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Default="00BF0335" w:rsidP="0006103C">
      <w:pPr>
        <w:pStyle w:val="Title"/>
      </w:pPr>
    </w:p>
    <w:p w14:paraId="7A2D6BDE" w14:textId="77777777" w:rsidR="00DD234D" w:rsidRDefault="00DD234D" w:rsidP="0006103C">
      <w:pPr>
        <w:pStyle w:val="Title"/>
        <w:rPr>
          <w:rStyle w:val="BookTitle"/>
        </w:rPr>
      </w:pPr>
    </w:p>
    <w:p w14:paraId="3B900D86" w14:textId="77777777" w:rsidR="00DD234D" w:rsidRDefault="00DD234D" w:rsidP="0006103C">
      <w:pPr>
        <w:pStyle w:val="Title"/>
        <w:rPr>
          <w:rStyle w:val="BookTitle"/>
        </w:rPr>
      </w:pPr>
    </w:p>
    <w:p w14:paraId="20639A7C" w14:textId="77777777" w:rsidR="00DD234D" w:rsidRDefault="00DD234D" w:rsidP="0006103C">
      <w:pPr>
        <w:pStyle w:val="Title"/>
        <w:rPr>
          <w:rStyle w:val="BookTitle"/>
        </w:rPr>
      </w:pPr>
    </w:p>
    <w:p w14:paraId="282A417E" w14:textId="77777777" w:rsidR="00DD234D" w:rsidRDefault="00DD234D" w:rsidP="0006103C">
      <w:pPr>
        <w:pStyle w:val="Title"/>
        <w:rPr>
          <w:rStyle w:val="BookTitle"/>
        </w:rPr>
      </w:pPr>
    </w:p>
    <w:p w14:paraId="781F4C52" w14:textId="77777777" w:rsidR="00DD234D" w:rsidRDefault="00DD234D" w:rsidP="0006103C">
      <w:pPr>
        <w:pStyle w:val="Title"/>
        <w:rPr>
          <w:rStyle w:val="BookTitle"/>
        </w:rPr>
      </w:pPr>
    </w:p>
    <w:p w14:paraId="63BFE5EA" w14:textId="77777777" w:rsidR="00DD234D" w:rsidRPr="00DD234D" w:rsidRDefault="00BF0335" w:rsidP="0006103C">
      <w:pPr>
        <w:pStyle w:val="Title"/>
        <w:rPr>
          <w:rStyle w:val="BookTitle"/>
          <w:i w:val="0"/>
        </w:rPr>
      </w:pPr>
      <w:r w:rsidRPr="00DD234D">
        <w:rPr>
          <w:rStyle w:val="BookTitle"/>
          <w:i w:val="0"/>
        </w:rPr>
        <w:t>REFIR</w:t>
      </w:r>
      <w:r w:rsidR="00577E1C" w:rsidRPr="00DD234D">
        <w:rPr>
          <w:rStyle w:val="BookTitle"/>
          <w:i w:val="0"/>
        </w:rPr>
        <w:t xml:space="preserve"> </w:t>
      </w:r>
    </w:p>
    <w:p w14:paraId="4CA21115" w14:textId="53E43339" w:rsidR="00BF0335" w:rsidRPr="004E20AA" w:rsidRDefault="00BF0335" w:rsidP="0006103C">
      <w:pPr>
        <w:pStyle w:val="Title"/>
        <w:rPr>
          <w:rStyle w:val="BookTitle"/>
        </w:rPr>
      </w:pPr>
      <w:r w:rsidRPr="004E20AA">
        <w:rPr>
          <w:rStyle w:val="BookTitle"/>
        </w:rPr>
        <w:t>User manual</w:t>
      </w:r>
    </w:p>
    <w:p w14:paraId="00763563" w14:textId="77777777" w:rsidR="00BF0335" w:rsidRDefault="00BF0335" w:rsidP="0006103C">
      <w:pPr>
        <w:pStyle w:val="Title"/>
      </w:pPr>
    </w:p>
    <w:p w14:paraId="017D83D0" w14:textId="77777777" w:rsidR="00577E1C" w:rsidRDefault="00577E1C" w:rsidP="00577E1C"/>
    <w:p w14:paraId="47366508" w14:textId="77777777" w:rsidR="00577E1C" w:rsidRDefault="00577E1C" w:rsidP="00577E1C"/>
    <w:p w14:paraId="61D32433" w14:textId="77777777" w:rsidR="00E56D30" w:rsidRDefault="00E56D30" w:rsidP="00577E1C">
      <w:pPr>
        <w:jc w:val="center"/>
        <w:rPr>
          <w:rFonts w:ascii="Arial" w:hAnsi="Arial" w:cs="Arial"/>
          <w:bCs/>
          <w:szCs w:val="22"/>
        </w:rPr>
      </w:pPr>
    </w:p>
    <w:p w14:paraId="7C20AB77" w14:textId="77777777" w:rsidR="00E56D30" w:rsidRDefault="00E56D30" w:rsidP="00577E1C">
      <w:pPr>
        <w:jc w:val="center"/>
        <w:rPr>
          <w:rFonts w:ascii="Arial" w:hAnsi="Arial" w:cs="Arial"/>
          <w:bCs/>
          <w:szCs w:val="22"/>
        </w:rPr>
      </w:pPr>
    </w:p>
    <w:p w14:paraId="0C5EE680" w14:textId="77777777" w:rsidR="00E56D30" w:rsidRDefault="00E56D30" w:rsidP="00577E1C">
      <w:pPr>
        <w:jc w:val="center"/>
        <w:rPr>
          <w:rFonts w:ascii="Arial" w:hAnsi="Arial" w:cs="Arial"/>
          <w:bCs/>
          <w:szCs w:val="22"/>
        </w:rPr>
      </w:pPr>
    </w:p>
    <w:p w14:paraId="0CCEACAB" w14:textId="125BED0A" w:rsidR="00577E1C" w:rsidRPr="00DD234D" w:rsidRDefault="00E56D30" w:rsidP="00BD0604">
      <w:pPr>
        <w:jc w:val="center"/>
        <w:rPr>
          <w:rFonts w:ascii="Arial" w:hAnsi="Arial" w:cs="Arial"/>
          <w:bCs/>
          <w:sz w:val="36"/>
          <w:szCs w:val="32"/>
        </w:rPr>
      </w:pPr>
      <w:r w:rsidRPr="00DD234D">
        <w:rPr>
          <w:rFonts w:ascii="Arial" w:hAnsi="Arial" w:cs="Arial"/>
          <w:bCs/>
          <w:sz w:val="28"/>
          <w:szCs w:val="32"/>
        </w:rPr>
        <w:t>v</w:t>
      </w:r>
      <w:r w:rsidR="00577E1C" w:rsidRPr="00DD234D">
        <w:rPr>
          <w:rFonts w:ascii="Arial" w:hAnsi="Arial" w:cs="Arial"/>
          <w:bCs/>
          <w:sz w:val="28"/>
          <w:szCs w:val="32"/>
        </w:rPr>
        <w:t>.</w:t>
      </w:r>
      <w:r w:rsidR="00BC7F53">
        <w:rPr>
          <w:rFonts w:ascii="Arial" w:hAnsi="Arial" w:cs="Arial"/>
          <w:bCs/>
          <w:sz w:val="28"/>
          <w:szCs w:val="32"/>
        </w:rPr>
        <w:t>1</w:t>
      </w:r>
      <w:r w:rsidR="00AA0CD2">
        <w:rPr>
          <w:rFonts w:ascii="Arial" w:hAnsi="Arial" w:cs="Arial"/>
          <w:bCs/>
          <w:sz w:val="28"/>
          <w:szCs w:val="32"/>
        </w:rPr>
        <w:t>8</w:t>
      </w:r>
      <w:r w:rsidR="00BC7F53">
        <w:rPr>
          <w:rFonts w:ascii="Arial" w:hAnsi="Arial" w:cs="Arial"/>
          <w:bCs/>
          <w:sz w:val="28"/>
          <w:szCs w:val="32"/>
        </w:rPr>
        <w:t>.</w:t>
      </w:r>
      <w:r w:rsidR="00EA43B8">
        <w:rPr>
          <w:rFonts w:ascii="Arial" w:hAnsi="Arial" w:cs="Arial"/>
          <w:bCs/>
          <w:sz w:val="28"/>
          <w:szCs w:val="32"/>
        </w:rPr>
        <w:t>1</w:t>
      </w:r>
    </w:p>
    <w:p w14:paraId="15907487" w14:textId="77777777" w:rsidR="00E56D30" w:rsidRPr="00BD0604" w:rsidRDefault="00E56D30" w:rsidP="00577E1C">
      <w:pPr>
        <w:jc w:val="center"/>
        <w:rPr>
          <w:rFonts w:ascii="Arial" w:hAnsi="Arial" w:cs="Arial"/>
          <w:bCs/>
          <w:sz w:val="32"/>
          <w:szCs w:val="32"/>
        </w:rPr>
      </w:pPr>
    </w:p>
    <w:p w14:paraId="29E334F6" w14:textId="4DEDDF64" w:rsidR="00577E1C" w:rsidRPr="00BD0604" w:rsidRDefault="0041172B" w:rsidP="00577E1C">
      <w:pPr>
        <w:jc w:val="center"/>
        <w:rPr>
          <w:rFonts w:ascii="Arial" w:hAnsi="Arial" w:cs="Arial"/>
          <w:bCs/>
          <w:sz w:val="32"/>
          <w:szCs w:val="32"/>
        </w:rPr>
      </w:pPr>
      <w:r>
        <w:rPr>
          <w:rFonts w:ascii="Arial" w:hAnsi="Arial" w:cs="Arial"/>
          <w:bCs/>
          <w:sz w:val="32"/>
          <w:szCs w:val="32"/>
        </w:rPr>
        <w:t>04</w:t>
      </w:r>
      <w:r w:rsidR="00577E1C" w:rsidRPr="00BD0604">
        <w:rPr>
          <w:rFonts w:ascii="Arial" w:hAnsi="Arial" w:cs="Arial"/>
          <w:bCs/>
          <w:sz w:val="32"/>
          <w:szCs w:val="32"/>
        </w:rPr>
        <w:t>/</w:t>
      </w:r>
      <w:r w:rsidR="00387BE2">
        <w:rPr>
          <w:rFonts w:ascii="Arial" w:hAnsi="Arial" w:cs="Arial"/>
          <w:bCs/>
          <w:sz w:val="32"/>
          <w:szCs w:val="32"/>
        </w:rPr>
        <w:t>0</w:t>
      </w:r>
      <w:r>
        <w:rPr>
          <w:rFonts w:ascii="Arial" w:hAnsi="Arial" w:cs="Arial"/>
          <w:bCs/>
          <w:sz w:val="32"/>
          <w:szCs w:val="32"/>
        </w:rPr>
        <w:t>7</w:t>
      </w:r>
      <w:r w:rsidR="00577E1C" w:rsidRPr="00BD0604">
        <w:rPr>
          <w:rFonts w:ascii="Arial" w:hAnsi="Arial" w:cs="Arial"/>
          <w:bCs/>
          <w:sz w:val="32"/>
          <w:szCs w:val="32"/>
        </w:rPr>
        <w:t>/201</w:t>
      </w:r>
      <w:r w:rsidR="000D1306">
        <w:rPr>
          <w:rFonts w:ascii="Arial" w:hAnsi="Arial" w:cs="Arial"/>
          <w:bCs/>
          <w:sz w:val="32"/>
          <w:szCs w:val="32"/>
        </w:rPr>
        <w:t>8</w:t>
      </w:r>
    </w:p>
    <w:p w14:paraId="3DCB9C73" w14:textId="77777777" w:rsidR="00316938" w:rsidRDefault="004E20AA">
      <w:pPr>
        <w:rPr>
          <w:rFonts w:ascii="Arial" w:hAnsi="Arial" w:cs="Arial"/>
          <w:bCs/>
          <w:szCs w:val="22"/>
        </w:rPr>
      </w:pPr>
      <w:r>
        <w:rPr>
          <w:rFonts w:ascii="Arial" w:hAnsi="Arial" w:cs="Arial"/>
          <w:bCs/>
          <w:szCs w:val="22"/>
        </w:rPr>
        <w:br w:type="page"/>
      </w:r>
    </w:p>
    <w:p w14:paraId="446BBB89" w14:textId="77777777" w:rsidR="00316938" w:rsidRPr="00316938" w:rsidRDefault="00316938" w:rsidP="00316938">
      <w:pPr>
        <w:rPr>
          <w:b/>
          <w:bCs/>
          <w:sz w:val="24"/>
          <w:u w:val="single"/>
        </w:rPr>
      </w:pPr>
      <w:r w:rsidRPr="00316938">
        <w:rPr>
          <w:b/>
          <w:bCs/>
          <w:sz w:val="24"/>
          <w:u w:val="single"/>
        </w:rPr>
        <w:lastRenderedPageBreak/>
        <w:t>REFIR 18.1</w:t>
      </w:r>
    </w:p>
    <w:p w14:paraId="2A2DFE28" w14:textId="5D515AA7" w:rsidR="00316938" w:rsidRPr="00316938" w:rsidRDefault="00316938" w:rsidP="00316938">
      <w:pPr>
        <w:rPr>
          <w:bCs/>
          <w:sz w:val="24"/>
        </w:rPr>
      </w:pPr>
      <w:r w:rsidRPr="00316938">
        <w:rPr>
          <w:bCs/>
          <w:sz w:val="24"/>
        </w:rPr>
        <w:t xml:space="preserve">Software package </w:t>
      </w:r>
    </w:p>
    <w:p w14:paraId="3F73A6C4" w14:textId="77777777" w:rsidR="00316938" w:rsidRPr="00316938" w:rsidRDefault="00316938" w:rsidP="00316938">
      <w:pPr>
        <w:rPr>
          <w:bCs/>
          <w:sz w:val="24"/>
        </w:rPr>
      </w:pPr>
    </w:p>
    <w:p w14:paraId="417C1754" w14:textId="77777777" w:rsidR="00316938" w:rsidRPr="00316938" w:rsidRDefault="00316938" w:rsidP="00316938">
      <w:pPr>
        <w:rPr>
          <w:bCs/>
          <w:sz w:val="24"/>
        </w:rPr>
      </w:pPr>
      <w:r w:rsidRPr="00316938">
        <w:rPr>
          <w:bCs/>
          <w:sz w:val="24"/>
        </w:rPr>
        <w:t>Copyright (C) 2018 Tobias Dürig</w:t>
      </w:r>
    </w:p>
    <w:p w14:paraId="5097C057" w14:textId="2964BF49" w:rsidR="00316938" w:rsidRPr="00316938" w:rsidRDefault="00316938" w:rsidP="00316938">
      <w:pPr>
        <w:rPr>
          <w:bCs/>
          <w:sz w:val="24"/>
        </w:rPr>
      </w:pPr>
      <w:r w:rsidRPr="00316938">
        <w:rPr>
          <w:bCs/>
          <w:sz w:val="24"/>
        </w:rPr>
        <w:t>===========================</w:t>
      </w:r>
    </w:p>
    <w:p w14:paraId="190B2040" w14:textId="77777777" w:rsidR="00316938" w:rsidRPr="00316938" w:rsidRDefault="00316938" w:rsidP="00316938">
      <w:pPr>
        <w:rPr>
          <w:bCs/>
          <w:sz w:val="24"/>
        </w:rPr>
      </w:pPr>
    </w:p>
    <w:p w14:paraId="68BAA6BD" w14:textId="0F92825C" w:rsidR="00316938" w:rsidRPr="00316938" w:rsidRDefault="00316938" w:rsidP="00316938">
      <w:pPr>
        <w:rPr>
          <w:bCs/>
          <w:sz w:val="24"/>
        </w:rPr>
      </w:pPr>
      <w:r w:rsidRPr="00316938">
        <w:rPr>
          <w:bCs/>
          <w:sz w:val="24"/>
        </w:rPr>
        <w:t>REFIR 18.1 contains the following programs:</w:t>
      </w:r>
    </w:p>
    <w:p w14:paraId="5B9B9865" w14:textId="77777777" w:rsidR="00316938" w:rsidRPr="00316938" w:rsidRDefault="00316938" w:rsidP="00316938">
      <w:pPr>
        <w:rPr>
          <w:bCs/>
          <w:sz w:val="24"/>
        </w:rPr>
      </w:pPr>
      <w:r w:rsidRPr="00316938">
        <w:rPr>
          <w:bCs/>
          <w:sz w:val="24"/>
        </w:rPr>
        <w:t>- FIX.py (version 18.1)</w:t>
      </w:r>
    </w:p>
    <w:p w14:paraId="7B323E91" w14:textId="2A8BE012" w:rsidR="00316938" w:rsidRPr="00316938" w:rsidRDefault="00316938" w:rsidP="00316938">
      <w:pPr>
        <w:rPr>
          <w:bCs/>
          <w:sz w:val="24"/>
        </w:rPr>
      </w:pPr>
      <w:r w:rsidRPr="00316938">
        <w:rPr>
          <w:bCs/>
          <w:sz w:val="24"/>
        </w:rPr>
        <w:t>- FOXI.py (version 18.1</w:t>
      </w:r>
      <w:r w:rsidR="00D167FE">
        <w:rPr>
          <w:bCs/>
          <w:sz w:val="24"/>
        </w:rPr>
        <w:t>b</w:t>
      </w:r>
      <w:r w:rsidRPr="00316938">
        <w:rPr>
          <w:bCs/>
          <w:sz w:val="24"/>
        </w:rPr>
        <w:t>)</w:t>
      </w:r>
    </w:p>
    <w:p w14:paraId="519745BF" w14:textId="77777777" w:rsidR="00316938" w:rsidRPr="00316938" w:rsidRDefault="00316938" w:rsidP="00316938">
      <w:pPr>
        <w:rPr>
          <w:bCs/>
          <w:sz w:val="24"/>
        </w:rPr>
      </w:pPr>
      <w:r w:rsidRPr="00316938">
        <w:rPr>
          <w:bCs/>
          <w:sz w:val="24"/>
        </w:rPr>
        <w:t>- FoxSet.py (version 18.1)</w:t>
      </w:r>
    </w:p>
    <w:p w14:paraId="335BA101" w14:textId="77777777" w:rsidR="00316938" w:rsidRPr="00316938" w:rsidRDefault="00316938" w:rsidP="00316938">
      <w:pPr>
        <w:rPr>
          <w:bCs/>
          <w:sz w:val="24"/>
        </w:rPr>
      </w:pPr>
      <w:r w:rsidRPr="00316938">
        <w:rPr>
          <w:bCs/>
          <w:sz w:val="24"/>
        </w:rPr>
        <w:t>- REFIR_monitor.py (version 18.1)</w:t>
      </w:r>
    </w:p>
    <w:p w14:paraId="5D3C7D6D" w14:textId="77777777" w:rsidR="00316938" w:rsidRPr="00316938" w:rsidRDefault="00316938" w:rsidP="00316938">
      <w:pPr>
        <w:rPr>
          <w:bCs/>
          <w:sz w:val="24"/>
        </w:rPr>
      </w:pPr>
    </w:p>
    <w:p w14:paraId="15ED3E3A" w14:textId="4F1965E7" w:rsidR="00316938" w:rsidRPr="00316938" w:rsidRDefault="00316938" w:rsidP="00316938">
      <w:pPr>
        <w:rPr>
          <w:bCs/>
          <w:sz w:val="24"/>
        </w:rPr>
      </w:pPr>
      <w:r w:rsidRPr="00316938">
        <w:rPr>
          <w:bCs/>
          <w:sz w:val="24"/>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316938" w:rsidRDefault="00316938" w:rsidP="00316938">
      <w:pPr>
        <w:rPr>
          <w:bCs/>
          <w:sz w:val="24"/>
        </w:rPr>
      </w:pPr>
      <w:r w:rsidRPr="00316938">
        <w:rPr>
          <w:bCs/>
          <w:sz w:val="24"/>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316938" w:rsidRDefault="00316938" w:rsidP="00316938">
      <w:pPr>
        <w:rPr>
          <w:bCs/>
          <w:sz w:val="24"/>
        </w:rPr>
      </w:pPr>
      <w:r w:rsidRPr="00316938">
        <w:rPr>
          <w:bCs/>
          <w:sz w:val="24"/>
        </w:rPr>
        <w:t>You should have received a copy of the GNU General Public License along with REFIR.  If not, see &lt;https://www.gnu.org/licenses/&gt;.</w:t>
      </w:r>
    </w:p>
    <w:p w14:paraId="59DEE58E" w14:textId="77777777" w:rsidR="00316938" w:rsidRPr="00316938" w:rsidRDefault="00316938" w:rsidP="00316938">
      <w:pPr>
        <w:rPr>
          <w:bCs/>
          <w:sz w:val="24"/>
        </w:rPr>
      </w:pPr>
    </w:p>
    <w:p w14:paraId="3FCA2B2B" w14:textId="10BB0DFD" w:rsidR="00316938" w:rsidRDefault="00316938" w:rsidP="00316938">
      <w:pPr>
        <w:rPr>
          <w:rFonts w:ascii="Arial" w:hAnsi="Arial" w:cs="Arial"/>
          <w:bCs/>
          <w:szCs w:val="22"/>
        </w:rPr>
      </w:pPr>
      <w:r w:rsidRPr="00316938">
        <w:rPr>
          <w:bCs/>
          <w:sz w:val="24"/>
        </w:rPr>
        <w:t>If you wish to contribute to the development of REFIR or to reports bugs or other problems with the software, please contact me per email (tobi@hi.is).</w:t>
      </w:r>
      <w:r>
        <w:rPr>
          <w:rFonts w:ascii="Arial" w:hAnsi="Arial" w:cs="Arial"/>
          <w:bCs/>
          <w:szCs w:val="22"/>
        </w:rPr>
        <w:br w:type="page"/>
      </w:r>
    </w:p>
    <w:p w14:paraId="1A975CCF" w14:textId="77777777" w:rsidR="004E20AA" w:rsidRDefault="004E20AA">
      <w:pPr>
        <w:rPr>
          <w:rFonts w:ascii="Arial" w:hAnsi="Arial" w:cs="Arial"/>
          <w:bCs/>
          <w:szCs w:val="22"/>
        </w:rPr>
      </w:pPr>
    </w:p>
    <w:p w14:paraId="3BEB54F6" w14:textId="77777777" w:rsidR="004E20AA" w:rsidRPr="00577E1C" w:rsidRDefault="004E20AA" w:rsidP="00577E1C">
      <w:pPr>
        <w:jc w:val="center"/>
      </w:pPr>
    </w:p>
    <w:sdt>
      <w:sdtPr>
        <w:rPr>
          <w:rFonts w:ascii="Scala" w:hAnsi="Scala"/>
        </w:rPr>
        <w:id w:val="-1061087459"/>
        <w:docPartObj>
          <w:docPartGallery w:val="Table of Contents"/>
          <w:docPartUnique/>
        </w:docPartObj>
      </w:sdtPr>
      <w:sdtEndPr>
        <w:rPr>
          <w:rFonts w:ascii="Times New Roman" w:hAnsi="Times New Roman"/>
          <w:noProof/>
        </w:rPr>
      </w:sdtEndPr>
      <w:sdtContent>
        <w:p w14:paraId="201C5FE4" w14:textId="14035F06" w:rsidR="003C5284" w:rsidRPr="004E20AA" w:rsidRDefault="003C5284" w:rsidP="004E20AA">
          <w:pPr>
            <w:rPr>
              <w:b/>
              <w:sz w:val="28"/>
              <w:u w:val="single"/>
            </w:rPr>
          </w:pPr>
          <w:r w:rsidRPr="004E20AA">
            <w:rPr>
              <w:b/>
              <w:sz w:val="28"/>
              <w:u w:val="single"/>
            </w:rPr>
            <w:t>Contents</w:t>
          </w:r>
        </w:p>
        <w:p w14:paraId="1585323F" w14:textId="68BD5454" w:rsidR="0041172B" w:rsidRDefault="003C5284">
          <w:pPr>
            <w:pStyle w:val="TOC1"/>
            <w:tabs>
              <w:tab w:val="left" w:pos="440"/>
              <w:tab w:val="right" w:leader="dot" w:pos="9019"/>
            </w:tabs>
            <w:rPr>
              <w:rFonts w:asciiTheme="minorHAnsi" w:eastAsiaTheme="minorEastAsia" w:hAnsiTheme="minorHAnsi" w:cstheme="minorBidi"/>
              <w:noProof/>
              <w:szCs w:val="22"/>
              <w:lang w:val="en-NZ" w:eastAsia="en-NZ"/>
            </w:rPr>
          </w:pPr>
          <w:r>
            <w:fldChar w:fldCharType="begin"/>
          </w:r>
          <w:r>
            <w:instrText xml:space="preserve"> TOC \o "1-3" \h \z \u </w:instrText>
          </w:r>
          <w:r>
            <w:fldChar w:fldCharType="separate"/>
          </w:r>
          <w:hyperlink w:anchor="_Toc518468309" w:history="1">
            <w:r w:rsidR="0041172B" w:rsidRPr="00E3393E">
              <w:rPr>
                <w:rStyle w:val="Hyperlink"/>
                <w:noProof/>
                <w14:scene3d>
                  <w14:camera w14:prst="orthographicFront"/>
                  <w14:lightRig w14:rig="threePt" w14:dir="t">
                    <w14:rot w14:lat="0" w14:lon="0" w14:rev="0"/>
                  </w14:lightRig>
                </w14:scene3d>
              </w:rPr>
              <w:t>1</w:t>
            </w:r>
            <w:r w:rsidR="0041172B">
              <w:rPr>
                <w:rFonts w:asciiTheme="minorHAnsi" w:eastAsiaTheme="minorEastAsia" w:hAnsiTheme="minorHAnsi" w:cstheme="minorBidi"/>
                <w:noProof/>
                <w:szCs w:val="22"/>
                <w:lang w:val="en-NZ" w:eastAsia="en-NZ"/>
              </w:rPr>
              <w:tab/>
            </w:r>
            <w:r w:rsidR="0041172B" w:rsidRPr="00E3393E">
              <w:rPr>
                <w:rStyle w:val="Hyperlink"/>
                <w:noProof/>
              </w:rPr>
              <w:t>REFIR: Introduction and spectrum of tasks</w:t>
            </w:r>
            <w:r w:rsidR="0041172B">
              <w:rPr>
                <w:noProof/>
                <w:webHidden/>
              </w:rPr>
              <w:tab/>
            </w:r>
            <w:r w:rsidR="0041172B">
              <w:rPr>
                <w:noProof/>
                <w:webHidden/>
              </w:rPr>
              <w:fldChar w:fldCharType="begin"/>
            </w:r>
            <w:r w:rsidR="0041172B">
              <w:rPr>
                <w:noProof/>
                <w:webHidden/>
              </w:rPr>
              <w:instrText xml:space="preserve"> PAGEREF _Toc518468309 \h </w:instrText>
            </w:r>
            <w:r w:rsidR="0041172B">
              <w:rPr>
                <w:noProof/>
                <w:webHidden/>
              </w:rPr>
            </w:r>
            <w:r w:rsidR="0041172B">
              <w:rPr>
                <w:noProof/>
                <w:webHidden/>
              </w:rPr>
              <w:fldChar w:fldCharType="separate"/>
            </w:r>
            <w:r w:rsidR="0041172B">
              <w:rPr>
                <w:noProof/>
                <w:webHidden/>
              </w:rPr>
              <w:t>5</w:t>
            </w:r>
            <w:r w:rsidR="0041172B">
              <w:rPr>
                <w:noProof/>
                <w:webHidden/>
              </w:rPr>
              <w:fldChar w:fldCharType="end"/>
            </w:r>
          </w:hyperlink>
        </w:p>
        <w:p w14:paraId="31E5522F" w14:textId="0FBBF853" w:rsidR="0041172B" w:rsidRDefault="0041172B">
          <w:pPr>
            <w:pStyle w:val="TOC1"/>
            <w:tabs>
              <w:tab w:val="left" w:pos="440"/>
              <w:tab w:val="right" w:leader="dot" w:pos="9019"/>
            </w:tabs>
            <w:rPr>
              <w:rFonts w:asciiTheme="minorHAnsi" w:eastAsiaTheme="minorEastAsia" w:hAnsiTheme="minorHAnsi" w:cstheme="minorBidi"/>
              <w:noProof/>
              <w:szCs w:val="22"/>
              <w:lang w:val="en-NZ" w:eastAsia="en-NZ"/>
            </w:rPr>
          </w:pPr>
          <w:hyperlink w:anchor="_Toc518468310" w:history="1">
            <w:r w:rsidRPr="00E3393E">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szCs w:val="22"/>
                <w:lang w:val="en-NZ" w:eastAsia="en-NZ"/>
              </w:rPr>
              <w:tab/>
            </w:r>
            <w:r w:rsidRPr="00E3393E">
              <w:rPr>
                <w:rStyle w:val="Hyperlink"/>
                <w:noProof/>
              </w:rPr>
              <w:t>General Description of the multi-parameter system REFIR</w:t>
            </w:r>
            <w:r>
              <w:rPr>
                <w:noProof/>
                <w:webHidden/>
              </w:rPr>
              <w:tab/>
            </w:r>
            <w:r>
              <w:rPr>
                <w:noProof/>
                <w:webHidden/>
              </w:rPr>
              <w:fldChar w:fldCharType="begin"/>
            </w:r>
            <w:r>
              <w:rPr>
                <w:noProof/>
                <w:webHidden/>
              </w:rPr>
              <w:instrText xml:space="preserve"> PAGEREF _Toc518468310 \h </w:instrText>
            </w:r>
            <w:r>
              <w:rPr>
                <w:noProof/>
                <w:webHidden/>
              </w:rPr>
            </w:r>
            <w:r>
              <w:rPr>
                <w:noProof/>
                <w:webHidden/>
              </w:rPr>
              <w:fldChar w:fldCharType="separate"/>
            </w:r>
            <w:r>
              <w:rPr>
                <w:noProof/>
                <w:webHidden/>
              </w:rPr>
              <w:t>6</w:t>
            </w:r>
            <w:r>
              <w:rPr>
                <w:noProof/>
                <w:webHidden/>
              </w:rPr>
              <w:fldChar w:fldCharType="end"/>
            </w:r>
          </w:hyperlink>
        </w:p>
        <w:p w14:paraId="458EB0DD" w14:textId="57D70A6B"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11" w:history="1">
            <w:r w:rsidRPr="00E3393E">
              <w:rPr>
                <w:rStyle w:val="Hyperlink"/>
                <w:noProof/>
              </w:rPr>
              <w:t>2.1</w:t>
            </w:r>
            <w:r>
              <w:rPr>
                <w:rFonts w:asciiTheme="minorHAnsi" w:eastAsiaTheme="minorEastAsia" w:hAnsiTheme="minorHAnsi" w:cstheme="minorBidi"/>
                <w:noProof/>
                <w:szCs w:val="22"/>
                <w:lang w:val="en-NZ" w:eastAsia="en-NZ"/>
              </w:rPr>
              <w:tab/>
            </w:r>
            <w:r w:rsidRPr="00E3393E">
              <w:rPr>
                <w:rStyle w:val="Hyperlink"/>
                <w:noProof/>
              </w:rPr>
              <w:t>Overview</w:t>
            </w:r>
            <w:r>
              <w:rPr>
                <w:noProof/>
                <w:webHidden/>
              </w:rPr>
              <w:tab/>
            </w:r>
            <w:r>
              <w:rPr>
                <w:noProof/>
                <w:webHidden/>
              </w:rPr>
              <w:fldChar w:fldCharType="begin"/>
            </w:r>
            <w:r>
              <w:rPr>
                <w:noProof/>
                <w:webHidden/>
              </w:rPr>
              <w:instrText xml:space="preserve"> PAGEREF _Toc518468311 \h </w:instrText>
            </w:r>
            <w:r>
              <w:rPr>
                <w:noProof/>
                <w:webHidden/>
              </w:rPr>
            </w:r>
            <w:r>
              <w:rPr>
                <w:noProof/>
                <w:webHidden/>
              </w:rPr>
              <w:fldChar w:fldCharType="separate"/>
            </w:r>
            <w:r>
              <w:rPr>
                <w:noProof/>
                <w:webHidden/>
              </w:rPr>
              <w:t>6</w:t>
            </w:r>
            <w:r>
              <w:rPr>
                <w:noProof/>
                <w:webHidden/>
              </w:rPr>
              <w:fldChar w:fldCharType="end"/>
            </w:r>
          </w:hyperlink>
        </w:p>
        <w:p w14:paraId="0E23D552" w14:textId="1151201D"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12" w:history="1">
            <w:r w:rsidRPr="00E3393E">
              <w:rPr>
                <w:rStyle w:val="Hyperlink"/>
                <w:noProof/>
              </w:rPr>
              <w:t>2.2</w:t>
            </w:r>
            <w:r>
              <w:rPr>
                <w:rFonts w:asciiTheme="minorHAnsi" w:eastAsiaTheme="minorEastAsia" w:hAnsiTheme="minorHAnsi" w:cstheme="minorBidi"/>
                <w:noProof/>
                <w:szCs w:val="22"/>
                <w:lang w:val="en-NZ" w:eastAsia="en-NZ"/>
              </w:rPr>
              <w:tab/>
            </w:r>
            <w:r w:rsidRPr="00E3393E">
              <w:rPr>
                <w:rStyle w:val="Hyperlink"/>
                <w:noProof/>
              </w:rPr>
              <w:t>System requirements</w:t>
            </w:r>
            <w:r>
              <w:rPr>
                <w:noProof/>
                <w:webHidden/>
              </w:rPr>
              <w:tab/>
            </w:r>
            <w:r>
              <w:rPr>
                <w:noProof/>
                <w:webHidden/>
              </w:rPr>
              <w:fldChar w:fldCharType="begin"/>
            </w:r>
            <w:r>
              <w:rPr>
                <w:noProof/>
                <w:webHidden/>
              </w:rPr>
              <w:instrText xml:space="preserve"> PAGEREF _Toc518468312 \h </w:instrText>
            </w:r>
            <w:r>
              <w:rPr>
                <w:noProof/>
                <w:webHidden/>
              </w:rPr>
            </w:r>
            <w:r>
              <w:rPr>
                <w:noProof/>
                <w:webHidden/>
              </w:rPr>
              <w:fldChar w:fldCharType="separate"/>
            </w:r>
            <w:r>
              <w:rPr>
                <w:noProof/>
                <w:webHidden/>
              </w:rPr>
              <w:t>8</w:t>
            </w:r>
            <w:r>
              <w:rPr>
                <w:noProof/>
                <w:webHidden/>
              </w:rPr>
              <w:fldChar w:fldCharType="end"/>
            </w:r>
          </w:hyperlink>
        </w:p>
        <w:p w14:paraId="0FBB65C3" w14:textId="70E80F4D"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13" w:history="1">
            <w:r w:rsidRPr="00E3393E">
              <w:rPr>
                <w:rStyle w:val="Hyperlink"/>
                <w:noProof/>
              </w:rPr>
              <w:t>2.3</w:t>
            </w:r>
            <w:r>
              <w:rPr>
                <w:rFonts w:asciiTheme="minorHAnsi" w:eastAsiaTheme="minorEastAsia" w:hAnsiTheme="minorHAnsi" w:cstheme="minorBidi"/>
                <w:noProof/>
                <w:szCs w:val="22"/>
                <w:lang w:val="en-NZ" w:eastAsia="en-NZ"/>
              </w:rPr>
              <w:tab/>
            </w:r>
            <w:r w:rsidRPr="00E3393E">
              <w:rPr>
                <w:rStyle w:val="Hyperlink"/>
                <w:noProof/>
              </w:rPr>
              <w:t>Main Components of REFIR and Intercommunication Structure</w:t>
            </w:r>
            <w:r>
              <w:rPr>
                <w:noProof/>
                <w:webHidden/>
              </w:rPr>
              <w:tab/>
            </w:r>
            <w:r>
              <w:rPr>
                <w:noProof/>
                <w:webHidden/>
              </w:rPr>
              <w:fldChar w:fldCharType="begin"/>
            </w:r>
            <w:r>
              <w:rPr>
                <w:noProof/>
                <w:webHidden/>
              </w:rPr>
              <w:instrText xml:space="preserve"> PAGEREF _Toc518468313 \h </w:instrText>
            </w:r>
            <w:r>
              <w:rPr>
                <w:noProof/>
                <w:webHidden/>
              </w:rPr>
            </w:r>
            <w:r>
              <w:rPr>
                <w:noProof/>
                <w:webHidden/>
              </w:rPr>
              <w:fldChar w:fldCharType="separate"/>
            </w:r>
            <w:r>
              <w:rPr>
                <w:noProof/>
                <w:webHidden/>
              </w:rPr>
              <w:t>8</w:t>
            </w:r>
            <w:r>
              <w:rPr>
                <w:noProof/>
                <w:webHidden/>
              </w:rPr>
              <w:fldChar w:fldCharType="end"/>
            </w:r>
          </w:hyperlink>
        </w:p>
        <w:p w14:paraId="233B9B72" w14:textId="4FDD78AA"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14" w:history="1">
            <w:r w:rsidRPr="00E3393E">
              <w:rPr>
                <w:rStyle w:val="Hyperlink"/>
                <w:noProof/>
              </w:rPr>
              <w:t>2.4</w:t>
            </w:r>
            <w:r>
              <w:rPr>
                <w:rFonts w:asciiTheme="minorHAnsi" w:eastAsiaTheme="minorEastAsia" w:hAnsiTheme="minorHAnsi" w:cstheme="minorBidi"/>
                <w:noProof/>
                <w:szCs w:val="22"/>
                <w:lang w:val="en-NZ" w:eastAsia="en-NZ"/>
              </w:rPr>
              <w:tab/>
            </w:r>
            <w:r w:rsidRPr="00E3393E">
              <w:rPr>
                <w:rStyle w:val="Hyperlink"/>
                <w:noProof/>
              </w:rPr>
              <w:t>Overview of Input Files (Example: setup for Iceland)</w:t>
            </w:r>
            <w:r>
              <w:rPr>
                <w:noProof/>
                <w:webHidden/>
              </w:rPr>
              <w:tab/>
            </w:r>
            <w:r>
              <w:rPr>
                <w:noProof/>
                <w:webHidden/>
              </w:rPr>
              <w:fldChar w:fldCharType="begin"/>
            </w:r>
            <w:r>
              <w:rPr>
                <w:noProof/>
                <w:webHidden/>
              </w:rPr>
              <w:instrText xml:space="preserve"> PAGEREF _Toc518468314 \h </w:instrText>
            </w:r>
            <w:r>
              <w:rPr>
                <w:noProof/>
                <w:webHidden/>
              </w:rPr>
            </w:r>
            <w:r>
              <w:rPr>
                <w:noProof/>
                <w:webHidden/>
              </w:rPr>
              <w:fldChar w:fldCharType="separate"/>
            </w:r>
            <w:r>
              <w:rPr>
                <w:noProof/>
                <w:webHidden/>
              </w:rPr>
              <w:t>10</w:t>
            </w:r>
            <w:r>
              <w:rPr>
                <w:noProof/>
                <w:webHidden/>
              </w:rPr>
              <w:fldChar w:fldCharType="end"/>
            </w:r>
          </w:hyperlink>
        </w:p>
        <w:p w14:paraId="40C72155" w14:textId="28235F62"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15" w:history="1">
            <w:r w:rsidRPr="00E3393E">
              <w:rPr>
                <w:rStyle w:val="Hyperlink"/>
                <w:noProof/>
              </w:rPr>
              <w:t>2.5</w:t>
            </w:r>
            <w:r>
              <w:rPr>
                <w:rFonts w:asciiTheme="minorHAnsi" w:eastAsiaTheme="minorEastAsia" w:hAnsiTheme="minorHAnsi" w:cstheme="minorBidi"/>
                <w:noProof/>
                <w:szCs w:val="22"/>
                <w:lang w:val="en-NZ" w:eastAsia="en-NZ"/>
              </w:rPr>
              <w:tab/>
            </w:r>
            <w:r w:rsidRPr="00E3393E">
              <w:rPr>
                <w:rStyle w:val="Hyperlink"/>
                <w:noProof/>
              </w:rPr>
              <w:t>Overview of FOXI Output Files</w:t>
            </w:r>
            <w:r>
              <w:rPr>
                <w:noProof/>
                <w:webHidden/>
              </w:rPr>
              <w:tab/>
            </w:r>
            <w:r>
              <w:rPr>
                <w:noProof/>
                <w:webHidden/>
              </w:rPr>
              <w:fldChar w:fldCharType="begin"/>
            </w:r>
            <w:r>
              <w:rPr>
                <w:noProof/>
                <w:webHidden/>
              </w:rPr>
              <w:instrText xml:space="preserve"> PAGEREF _Toc518468315 \h </w:instrText>
            </w:r>
            <w:r>
              <w:rPr>
                <w:noProof/>
                <w:webHidden/>
              </w:rPr>
            </w:r>
            <w:r>
              <w:rPr>
                <w:noProof/>
                <w:webHidden/>
              </w:rPr>
              <w:fldChar w:fldCharType="separate"/>
            </w:r>
            <w:r>
              <w:rPr>
                <w:noProof/>
                <w:webHidden/>
              </w:rPr>
              <w:t>12</w:t>
            </w:r>
            <w:r>
              <w:rPr>
                <w:noProof/>
                <w:webHidden/>
              </w:rPr>
              <w:fldChar w:fldCharType="end"/>
            </w:r>
          </w:hyperlink>
        </w:p>
        <w:p w14:paraId="32568735" w14:textId="542D29FD" w:rsidR="0041172B" w:rsidRDefault="0041172B">
          <w:pPr>
            <w:pStyle w:val="TOC1"/>
            <w:tabs>
              <w:tab w:val="left" w:pos="440"/>
              <w:tab w:val="right" w:leader="dot" w:pos="9019"/>
            </w:tabs>
            <w:rPr>
              <w:rFonts w:asciiTheme="minorHAnsi" w:eastAsiaTheme="minorEastAsia" w:hAnsiTheme="minorHAnsi" w:cstheme="minorBidi"/>
              <w:noProof/>
              <w:szCs w:val="22"/>
              <w:lang w:val="en-NZ" w:eastAsia="en-NZ"/>
            </w:rPr>
          </w:pPr>
          <w:hyperlink w:anchor="_Toc518468316" w:history="1">
            <w:r w:rsidRPr="00E3393E">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szCs w:val="22"/>
                <w:lang w:val="en-NZ" w:eastAsia="en-NZ"/>
              </w:rPr>
              <w:tab/>
            </w:r>
            <w:r w:rsidRPr="00E3393E">
              <w:rPr>
                <w:rStyle w:val="Hyperlink"/>
                <w:noProof/>
              </w:rPr>
              <w:t>How to set up REFIR</w:t>
            </w:r>
            <w:r>
              <w:rPr>
                <w:noProof/>
                <w:webHidden/>
              </w:rPr>
              <w:tab/>
            </w:r>
            <w:r>
              <w:rPr>
                <w:noProof/>
                <w:webHidden/>
              </w:rPr>
              <w:fldChar w:fldCharType="begin"/>
            </w:r>
            <w:r>
              <w:rPr>
                <w:noProof/>
                <w:webHidden/>
              </w:rPr>
              <w:instrText xml:space="preserve"> PAGEREF _Toc518468316 \h </w:instrText>
            </w:r>
            <w:r>
              <w:rPr>
                <w:noProof/>
                <w:webHidden/>
              </w:rPr>
            </w:r>
            <w:r>
              <w:rPr>
                <w:noProof/>
                <w:webHidden/>
              </w:rPr>
              <w:fldChar w:fldCharType="separate"/>
            </w:r>
            <w:r>
              <w:rPr>
                <w:noProof/>
                <w:webHidden/>
              </w:rPr>
              <w:t>14</w:t>
            </w:r>
            <w:r>
              <w:rPr>
                <w:noProof/>
                <w:webHidden/>
              </w:rPr>
              <w:fldChar w:fldCharType="end"/>
            </w:r>
          </w:hyperlink>
        </w:p>
        <w:p w14:paraId="3C8DC11D" w14:textId="543C8C87"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17" w:history="1">
            <w:r w:rsidRPr="00E3393E">
              <w:rPr>
                <w:rStyle w:val="Hyperlink"/>
                <w:noProof/>
              </w:rPr>
              <w:t>3.1</w:t>
            </w:r>
            <w:r>
              <w:rPr>
                <w:rFonts w:asciiTheme="minorHAnsi" w:eastAsiaTheme="minorEastAsia" w:hAnsiTheme="minorHAnsi" w:cstheme="minorBidi"/>
                <w:noProof/>
                <w:szCs w:val="22"/>
                <w:lang w:val="en-NZ" w:eastAsia="en-NZ"/>
              </w:rPr>
              <w:tab/>
            </w:r>
            <w:r w:rsidRPr="00E3393E">
              <w:rPr>
                <w:rStyle w:val="Hyperlink"/>
                <w:noProof/>
              </w:rPr>
              <w:t>General remarks</w:t>
            </w:r>
            <w:r>
              <w:rPr>
                <w:noProof/>
                <w:webHidden/>
              </w:rPr>
              <w:tab/>
            </w:r>
            <w:r>
              <w:rPr>
                <w:noProof/>
                <w:webHidden/>
              </w:rPr>
              <w:fldChar w:fldCharType="begin"/>
            </w:r>
            <w:r>
              <w:rPr>
                <w:noProof/>
                <w:webHidden/>
              </w:rPr>
              <w:instrText xml:space="preserve"> PAGEREF _Toc518468317 \h </w:instrText>
            </w:r>
            <w:r>
              <w:rPr>
                <w:noProof/>
                <w:webHidden/>
              </w:rPr>
            </w:r>
            <w:r>
              <w:rPr>
                <w:noProof/>
                <w:webHidden/>
              </w:rPr>
              <w:fldChar w:fldCharType="separate"/>
            </w:r>
            <w:r>
              <w:rPr>
                <w:noProof/>
                <w:webHidden/>
              </w:rPr>
              <w:t>14</w:t>
            </w:r>
            <w:r>
              <w:rPr>
                <w:noProof/>
                <w:webHidden/>
              </w:rPr>
              <w:fldChar w:fldCharType="end"/>
            </w:r>
          </w:hyperlink>
        </w:p>
        <w:p w14:paraId="25364C9B" w14:textId="2CE4DDB9"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18" w:history="1">
            <w:r w:rsidRPr="00E3393E">
              <w:rPr>
                <w:rStyle w:val="Hyperlink"/>
                <w:noProof/>
              </w:rPr>
              <w:t>3.2</w:t>
            </w:r>
            <w:r>
              <w:rPr>
                <w:rFonts w:asciiTheme="minorHAnsi" w:eastAsiaTheme="minorEastAsia" w:hAnsiTheme="minorHAnsi" w:cstheme="minorBidi"/>
                <w:noProof/>
                <w:szCs w:val="22"/>
                <w:lang w:val="en-NZ" w:eastAsia="en-NZ"/>
              </w:rPr>
              <w:tab/>
            </w:r>
            <w:r w:rsidRPr="00E3393E">
              <w:rPr>
                <w:rStyle w:val="Hyperlink"/>
                <w:noProof/>
              </w:rPr>
              <w:t>Installation</w:t>
            </w:r>
            <w:r>
              <w:rPr>
                <w:noProof/>
                <w:webHidden/>
              </w:rPr>
              <w:tab/>
            </w:r>
            <w:r>
              <w:rPr>
                <w:noProof/>
                <w:webHidden/>
              </w:rPr>
              <w:fldChar w:fldCharType="begin"/>
            </w:r>
            <w:r>
              <w:rPr>
                <w:noProof/>
                <w:webHidden/>
              </w:rPr>
              <w:instrText xml:space="preserve"> PAGEREF _Toc518468318 \h </w:instrText>
            </w:r>
            <w:r>
              <w:rPr>
                <w:noProof/>
                <w:webHidden/>
              </w:rPr>
            </w:r>
            <w:r>
              <w:rPr>
                <w:noProof/>
                <w:webHidden/>
              </w:rPr>
              <w:fldChar w:fldCharType="separate"/>
            </w:r>
            <w:r>
              <w:rPr>
                <w:noProof/>
                <w:webHidden/>
              </w:rPr>
              <w:t>14</w:t>
            </w:r>
            <w:r>
              <w:rPr>
                <w:noProof/>
                <w:webHidden/>
              </w:rPr>
              <w:fldChar w:fldCharType="end"/>
            </w:r>
          </w:hyperlink>
        </w:p>
        <w:p w14:paraId="2F258C55" w14:textId="116A20FF" w:rsidR="0041172B" w:rsidRDefault="0041172B">
          <w:pPr>
            <w:pStyle w:val="TOC3"/>
            <w:tabs>
              <w:tab w:val="left" w:pos="880"/>
              <w:tab w:val="right" w:leader="dot" w:pos="9019"/>
            </w:tabs>
            <w:rPr>
              <w:rFonts w:asciiTheme="minorHAnsi" w:eastAsiaTheme="minorEastAsia" w:hAnsiTheme="minorHAnsi" w:cstheme="minorBidi"/>
              <w:noProof/>
              <w:szCs w:val="22"/>
              <w:lang w:val="en-NZ" w:eastAsia="en-NZ"/>
            </w:rPr>
          </w:pPr>
          <w:hyperlink w:anchor="_Toc518468319" w:history="1">
            <w:r w:rsidRPr="00E3393E">
              <w:rPr>
                <w:rStyle w:val="Hyperlink"/>
                <w:noProof/>
              </w:rPr>
              <w:t>1.</w:t>
            </w:r>
            <w:r>
              <w:rPr>
                <w:rFonts w:asciiTheme="minorHAnsi" w:eastAsiaTheme="minorEastAsia" w:hAnsiTheme="minorHAnsi" w:cstheme="minorBidi"/>
                <w:noProof/>
                <w:szCs w:val="22"/>
                <w:lang w:val="en-NZ" w:eastAsia="en-NZ"/>
              </w:rPr>
              <w:tab/>
            </w:r>
            <w:r w:rsidRPr="00E3393E">
              <w:rPr>
                <w:rStyle w:val="Hyperlink"/>
                <w:noProof/>
              </w:rPr>
              <w:t>Assembling the python scripts</w:t>
            </w:r>
            <w:r>
              <w:rPr>
                <w:noProof/>
                <w:webHidden/>
              </w:rPr>
              <w:tab/>
            </w:r>
            <w:r>
              <w:rPr>
                <w:noProof/>
                <w:webHidden/>
              </w:rPr>
              <w:fldChar w:fldCharType="begin"/>
            </w:r>
            <w:r>
              <w:rPr>
                <w:noProof/>
                <w:webHidden/>
              </w:rPr>
              <w:instrText xml:space="preserve"> PAGEREF _Toc518468319 \h </w:instrText>
            </w:r>
            <w:r>
              <w:rPr>
                <w:noProof/>
                <w:webHidden/>
              </w:rPr>
            </w:r>
            <w:r>
              <w:rPr>
                <w:noProof/>
                <w:webHidden/>
              </w:rPr>
              <w:fldChar w:fldCharType="separate"/>
            </w:r>
            <w:r>
              <w:rPr>
                <w:noProof/>
                <w:webHidden/>
              </w:rPr>
              <w:t>14</w:t>
            </w:r>
            <w:r>
              <w:rPr>
                <w:noProof/>
                <w:webHidden/>
              </w:rPr>
              <w:fldChar w:fldCharType="end"/>
            </w:r>
          </w:hyperlink>
        </w:p>
        <w:p w14:paraId="4E85714B" w14:textId="1ACBDD8A" w:rsidR="0041172B" w:rsidRDefault="0041172B">
          <w:pPr>
            <w:pStyle w:val="TOC3"/>
            <w:tabs>
              <w:tab w:val="left" w:pos="880"/>
              <w:tab w:val="right" w:leader="dot" w:pos="9019"/>
            </w:tabs>
            <w:rPr>
              <w:rFonts w:asciiTheme="minorHAnsi" w:eastAsiaTheme="minorEastAsia" w:hAnsiTheme="minorHAnsi" w:cstheme="minorBidi"/>
              <w:noProof/>
              <w:szCs w:val="22"/>
              <w:lang w:val="en-NZ" w:eastAsia="en-NZ"/>
            </w:rPr>
          </w:pPr>
          <w:hyperlink w:anchor="_Toc518468320" w:history="1">
            <w:r w:rsidRPr="00E3393E">
              <w:rPr>
                <w:rStyle w:val="Hyperlink"/>
                <w:noProof/>
              </w:rPr>
              <w:t>2.</w:t>
            </w:r>
            <w:r>
              <w:rPr>
                <w:rFonts w:asciiTheme="minorHAnsi" w:eastAsiaTheme="minorEastAsia" w:hAnsiTheme="minorHAnsi" w:cstheme="minorBidi"/>
                <w:noProof/>
                <w:szCs w:val="22"/>
                <w:lang w:val="en-NZ" w:eastAsia="en-NZ"/>
              </w:rPr>
              <w:tab/>
            </w:r>
            <w:r w:rsidRPr="00E3393E">
              <w:rPr>
                <w:rStyle w:val="Hyperlink"/>
                <w:noProof/>
              </w:rPr>
              <w:t>Within the working directory create a subfolder named "refir_config"</w:t>
            </w:r>
            <w:r>
              <w:rPr>
                <w:noProof/>
                <w:webHidden/>
              </w:rPr>
              <w:tab/>
            </w:r>
            <w:r>
              <w:rPr>
                <w:noProof/>
                <w:webHidden/>
              </w:rPr>
              <w:fldChar w:fldCharType="begin"/>
            </w:r>
            <w:r>
              <w:rPr>
                <w:noProof/>
                <w:webHidden/>
              </w:rPr>
              <w:instrText xml:space="preserve"> PAGEREF _Toc518468320 \h </w:instrText>
            </w:r>
            <w:r>
              <w:rPr>
                <w:noProof/>
                <w:webHidden/>
              </w:rPr>
            </w:r>
            <w:r>
              <w:rPr>
                <w:noProof/>
                <w:webHidden/>
              </w:rPr>
              <w:fldChar w:fldCharType="separate"/>
            </w:r>
            <w:r>
              <w:rPr>
                <w:noProof/>
                <w:webHidden/>
              </w:rPr>
              <w:t>14</w:t>
            </w:r>
            <w:r>
              <w:rPr>
                <w:noProof/>
                <w:webHidden/>
              </w:rPr>
              <w:fldChar w:fldCharType="end"/>
            </w:r>
          </w:hyperlink>
        </w:p>
        <w:p w14:paraId="705830F8" w14:textId="50DD1FF9" w:rsidR="0041172B" w:rsidRDefault="0041172B">
          <w:pPr>
            <w:pStyle w:val="TOC3"/>
            <w:tabs>
              <w:tab w:val="left" w:pos="880"/>
              <w:tab w:val="right" w:leader="dot" w:pos="9019"/>
            </w:tabs>
            <w:rPr>
              <w:rFonts w:asciiTheme="minorHAnsi" w:eastAsiaTheme="minorEastAsia" w:hAnsiTheme="minorHAnsi" w:cstheme="minorBidi"/>
              <w:noProof/>
              <w:szCs w:val="22"/>
              <w:lang w:val="en-NZ" w:eastAsia="en-NZ"/>
            </w:rPr>
          </w:pPr>
          <w:hyperlink w:anchor="_Toc518468321" w:history="1">
            <w:r w:rsidRPr="00E3393E">
              <w:rPr>
                <w:rStyle w:val="Hyperlink"/>
                <w:noProof/>
              </w:rPr>
              <w:t>3.</w:t>
            </w:r>
            <w:r>
              <w:rPr>
                <w:rFonts w:asciiTheme="minorHAnsi" w:eastAsiaTheme="minorEastAsia" w:hAnsiTheme="minorHAnsi" w:cstheme="minorBidi"/>
                <w:noProof/>
                <w:szCs w:val="22"/>
                <w:lang w:val="en-NZ" w:eastAsia="en-NZ"/>
              </w:rPr>
              <w:tab/>
            </w:r>
            <w:r w:rsidRPr="00E3393E">
              <w:rPr>
                <w:rStyle w:val="Hyperlink"/>
                <w:noProof/>
              </w:rPr>
              <w:t>Within the subfolder “refir_config” generate the following five files:</w:t>
            </w:r>
            <w:r>
              <w:rPr>
                <w:noProof/>
                <w:webHidden/>
              </w:rPr>
              <w:tab/>
            </w:r>
            <w:r>
              <w:rPr>
                <w:noProof/>
                <w:webHidden/>
              </w:rPr>
              <w:fldChar w:fldCharType="begin"/>
            </w:r>
            <w:r>
              <w:rPr>
                <w:noProof/>
                <w:webHidden/>
              </w:rPr>
              <w:instrText xml:space="preserve"> PAGEREF _Toc518468321 \h </w:instrText>
            </w:r>
            <w:r>
              <w:rPr>
                <w:noProof/>
                <w:webHidden/>
              </w:rPr>
            </w:r>
            <w:r>
              <w:rPr>
                <w:noProof/>
                <w:webHidden/>
              </w:rPr>
              <w:fldChar w:fldCharType="separate"/>
            </w:r>
            <w:r>
              <w:rPr>
                <w:noProof/>
                <w:webHidden/>
              </w:rPr>
              <w:t>14</w:t>
            </w:r>
            <w:r>
              <w:rPr>
                <w:noProof/>
                <w:webHidden/>
              </w:rPr>
              <w:fldChar w:fldCharType="end"/>
            </w:r>
          </w:hyperlink>
        </w:p>
        <w:p w14:paraId="025B9B6D" w14:textId="33139477" w:rsidR="0041172B" w:rsidRDefault="0041172B">
          <w:pPr>
            <w:pStyle w:val="TOC2"/>
            <w:tabs>
              <w:tab w:val="right" w:leader="dot" w:pos="9019"/>
            </w:tabs>
            <w:rPr>
              <w:rFonts w:asciiTheme="minorHAnsi" w:eastAsiaTheme="minorEastAsia" w:hAnsiTheme="minorHAnsi" w:cstheme="minorBidi"/>
              <w:noProof/>
              <w:szCs w:val="22"/>
              <w:lang w:val="en-NZ" w:eastAsia="en-NZ"/>
            </w:rPr>
          </w:pPr>
          <w:hyperlink w:anchor="_Toc518468322" w:history="1">
            <w:r w:rsidRPr="00E3393E">
              <w:rPr>
                <w:rStyle w:val="Hyperlink"/>
                <w:noProof/>
              </w:rPr>
              <w:t>Option 1 –manually creating the “.ini” files by using a text editor</w:t>
            </w:r>
            <w:r>
              <w:rPr>
                <w:noProof/>
                <w:webHidden/>
              </w:rPr>
              <w:tab/>
            </w:r>
            <w:r>
              <w:rPr>
                <w:noProof/>
                <w:webHidden/>
              </w:rPr>
              <w:fldChar w:fldCharType="begin"/>
            </w:r>
            <w:r>
              <w:rPr>
                <w:noProof/>
                <w:webHidden/>
              </w:rPr>
              <w:instrText xml:space="preserve"> PAGEREF _Toc518468322 \h </w:instrText>
            </w:r>
            <w:r>
              <w:rPr>
                <w:noProof/>
                <w:webHidden/>
              </w:rPr>
            </w:r>
            <w:r>
              <w:rPr>
                <w:noProof/>
                <w:webHidden/>
              </w:rPr>
              <w:fldChar w:fldCharType="separate"/>
            </w:r>
            <w:r>
              <w:rPr>
                <w:noProof/>
                <w:webHidden/>
              </w:rPr>
              <w:t>15</w:t>
            </w:r>
            <w:r>
              <w:rPr>
                <w:noProof/>
                <w:webHidden/>
              </w:rPr>
              <w:fldChar w:fldCharType="end"/>
            </w:r>
          </w:hyperlink>
        </w:p>
        <w:p w14:paraId="0F66457F" w14:textId="32298A64" w:rsidR="0041172B" w:rsidRDefault="0041172B">
          <w:pPr>
            <w:pStyle w:val="TOC2"/>
            <w:tabs>
              <w:tab w:val="right" w:leader="dot" w:pos="9019"/>
            </w:tabs>
            <w:rPr>
              <w:rFonts w:asciiTheme="minorHAnsi" w:eastAsiaTheme="minorEastAsia" w:hAnsiTheme="minorHAnsi" w:cstheme="minorBidi"/>
              <w:noProof/>
              <w:szCs w:val="22"/>
              <w:lang w:val="en-NZ" w:eastAsia="en-NZ"/>
            </w:rPr>
          </w:pPr>
          <w:hyperlink w:anchor="_Toc518468323" w:history="1">
            <w:r w:rsidRPr="00E3393E">
              <w:rPr>
                <w:rStyle w:val="Hyperlink"/>
                <w:noProof/>
              </w:rPr>
              <w:t>Option 2 – Using FoxSet.py to generate the “.</w:t>
            </w:r>
            <w:r w:rsidRPr="00E3393E">
              <w:rPr>
                <w:rStyle w:val="Hyperlink"/>
                <w:i/>
                <w:noProof/>
              </w:rPr>
              <w:t>ini</w:t>
            </w:r>
            <w:r w:rsidRPr="00E3393E">
              <w:rPr>
                <w:rStyle w:val="Hyperlink"/>
                <w:noProof/>
              </w:rPr>
              <w:t>” files semi-automatically.</w:t>
            </w:r>
            <w:r>
              <w:rPr>
                <w:noProof/>
                <w:webHidden/>
              </w:rPr>
              <w:tab/>
            </w:r>
            <w:r>
              <w:rPr>
                <w:noProof/>
                <w:webHidden/>
              </w:rPr>
              <w:fldChar w:fldCharType="begin"/>
            </w:r>
            <w:r>
              <w:rPr>
                <w:noProof/>
                <w:webHidden/>
              </w:rPr>
              <w:instrText xml:space="preserve"> PAGEREF _Toc518468323 \h </w:instrText>
            </w:r>
            <w:r>
              <w:rPr>
                <w:noProof/>
                <w:webHidden/>
              </w:rPr>
            </w:r>
            <w:r>
              <w:rPr>
                <w:noProof/>
                <w:webHidden/>
              </w:rPr>
              <w:fldChar w:fldCharType="separate"/>
            </w:r>
            <w:r>
              <w:rPr>
                <w:noProof/>
                <w:webHidden/>
              </w:rPr>
              <w:t>18</w:t>
            </w:r>
            <w:r>
              <w:rPr>
                <w:noProof/>
                <w:webHidden/>
              </w:rPr>
              <w:fldChar w:fldCharType="end"/>
            </w:r>
          </w:hyperlink>
        </w:p>
        <w:p w14:paraId="6184C2A6" w14:textId="69905735" w:rsidR="0041172B" w:rsidRDefault="0041172B">
          <w:pPr>
            <w:pStyle w:val="TOC3"/>
            <w:tabs>
              <w:tab w:val="right" w:leader="dot" w:pos="9019"/>
            </w:tabs>
            <w:rPr>
              <w:rFonts w:asciiTheme="minorHAnsi" w:eastAsiaTheme="minorEastAsia" w:hAnsiTheme="minorHAnsi" w:cstheme="minorBidi"/>
              <w:noProof/>
              <w:szCs w:val="22"/>
              <w:lang w:val="en-NZ" w:eastAsia="en-NZ"/>
            </w:rPr>
          </w:pPr>
          <w:hyperlink w:anchor="_Toc518468324" w:history="1">
            <w:r w:rsidRPr="00E3393E">
              <w:rPr>
                <w:rStyle w:val="Hyperlink"/>
                <w:noProof/>
              </w:rPr>
              <w:t>Initiating FoxSet</w:t>
            </w:r>
            <w:r>
              <w:rPr>
                <w:noProof/>
                <w:webHidden/>
              </w:rPr>
              <w:tab/>
            </w:r>
            <w:r>
              <w:rPr>
                <w:noProof/>
                <w:webHidden/>
              </w:rPr>
              <w:fldChar w:fldCharType="begin"/>
            </w:r>
            <w:r>
              <w:rPr>
                <w:noProof/>
                <w:webHidden/>
              </w:rPr>
              <w:instrText xml:space="preserve"> PAGEREF _Toc518468324 \h </w:instrText>
            </w:r>
            <w:r>
              <w:rPr>
                <w:noProof/>
                <w:webHidden/>
              </w:rPr>
            </w:r>
            <w:r>
              <w:rPr>
                <w:noProof/>
                <w:webHidden/>
              </w:rPr>
              <w:fldChar w:fldCharType="separate"/>
            </w:r>
            <w:r>
              <w:rPr>
                <w:noProof/>
                <w:webHidden/>
              </w:rPr>
              <w:t>18</w:t>
            </w:r>
            <w:r>
              <w:rPr>
                <w:noProof/>
                <w:webHidden/>
              </w:rPr>
              <w:fldChar w:fldCharType="end"/>
            </w:r>
          </w:hyperlink>
        </w:p>
        <w:p w14:paraId="3D2C3CE9" w14:textId="25AD4550"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25" w:history="1">
            <w:r w:rsidRPr="00E3393E">
              <w:rPr>
                <w:rStyle w:val="Hyperlink"/>
                <w:noProof/>
              </w:rPr>
              <w:t>3.3</w:t>
            </w:r>
            <w:r>
              <w:rPr>
                <w:rFonts w:asciiTheme="minorHAnsi" w:eastAsiaTheme="minorEastAsia" w:hAnsiTheme="minorHAnsi" w:cstheme="minorBidi"/>
                <w:noProof/>
                <w:szCs w:val="22"/>
                <w:lang w:val="en-NZ" w:eastAsia="en-NZ"/>
              </w:rPr>
              <w:tab/>
            </w:r>
            <w:r w:rsidRPr="00E3393E">
              <w:rPr>
                <w:rStyle w:val="Hyperlink"/>
                <w:noProof/>
              </w:rPr>
              <w:t>How apply changes or modifications to an existing setup</w:t>
            </w:r>
            <w:r>
              <w:rPr>
                <w:noProof/>
                <w:webHidden/>
              </w:rPr>
              <w:tab/>
            </w:r>
            <w:r>
              <w:rPr>
                <w:noProof/>
                <w:webHidden/>
              </w:rPr>
              <w:fldChar w:fldCharType="begin"/>
            </w:r>
            <w:r>
              <w:rPr>
                <w:noProof/>
                <w:webHidden/>
              </w:rPr>
              <w:instrText xml:space="preserve"> PAGEREF _Toc518468325 \h </w:instrText>
            </w:r>
            <w:r>
              <w:rPr>
                <w:noProof/>
                <w:webHidden/>
              </w:rPr>
            </w:r>
            <w:r>
              <w:rPr>
                <w:noProof/>
                <w:webHidden/>
              </w:rPr>
              <w:fldChar w:fldCharType="separate"/>
            </w:r>
            <w:r>
              <w:rPr>
                <w:noProof/>
                <w:webHidden/>
              </w:rPr>
              <w:t>22</w:t>
            </w:r>
            <w:r>
              <w:rPr>
                <w:noProof/>
                <w:webHidden/>
              </w:rPr>
              <w:fldChar w:fldCharType="end"/>
            </w:r>
          </w:hyperlink>
        </w:p>
        <w:p w14:paraId="652991FB" w14:textId="666CB597"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26" w:history="1">
            <w:r w:rsidRPr="00E3393E">
              <w:rPr>
                <w:rStyle w:val="Hyperlink"/>
                <w:noProof/>
              </w:rPr>
              <w:t>3.3.1</w:t>
            </w:r>
            <w:r>
              <w:rPr>
                <w:rFonts w:asciiTheme="minorHAnsi" w:eastAsiaTheme="minorEastAsia" w:hAnsiTheme="minorHAnsi" w:cstheme="minorBidi"/>
                <w:noProof/>
                <w:szCs w:val="22"/>
                <w:lang w:val="en-NZ" w:eastAsia="en-NZ"/>
              </w:rPr>
              <w:tab/>
            </w:r>
            <w:r w:rsidRPr="00E3393E">
              <w:rPr>
                <w:rStyle w:val="Hyperlink"/>
                <w:noProof/>
              </w:rPr>
              <w:t>Use case 1: Adding a new sensor to the REFIR system</w:t>
            </w:r>
            <w:r>
              <w:rPr>
                <w:noProof/>
                <w:webHidden/>
              </w:rPr>
              <w:tab/>
            </w:r>
            <w:r>
              <w:rPr>
                <w:noProof/>
                <w:webHidden/>
              </w:rPr>
              <w:fldChar w:fldCharType="begin"/>
            </w:r>
            <w:r>
              <w:rPr>
                <w:noProof/>
                <w:webHidden/>
              </w:rPr>
              <w:instrText xml:space="preserve"> PAGEREF _Toc518468326 \h </w:instrText>
            </w:r>
            <w:r>
              <w:rPr>
                <w:noProof/>
                <w:webHidden/>
              </w:rPr>
            </w:r>
            <w:r>
              <w:rPr>
                <w:noProof/>
                <w:webHidden/>
              </w:rPr>
              <w:fldChar w:fldCharType="separate"/>
            </w:r>
            <w:r>
              <w:rPr>
                <w:noProof/>
                <w:webHidden/>
              </w:rPr>
              <w:t>22</w:t>
            </w:r>
            <w:r>
              <w:rPr>
                <w:noProof/>
                <w:webHidden/>
              </w:rPr>
              <w:fldChar w:fldCharType="end"/>
            </w:r>
          </w:hyperlink>
        </w:p>
        <w:p w14:paraId="06D23423" w14:textId="773CD7E3"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27" w:history="1">
            <w:r w:rsidRPr="00E3393E">
              <w:rPr>
                <w:rStyle w:val="Hyperlink"/>
                <w:noProof/>
              </w:rPr>
              <w:t>3.3.2</w:t>
            </w:r>
            <w:r>
              <w:rPr>
                <w:rFonts w:asciiTheme="minorHAnsi" w:eastAsiaTheme="minorEastAsia" w:hAnsiTheme="minorHAnsi" w:cstheme="minorBidi"/>
                <w:noProof/>
                <w:szCs w:val="22"/>
                <w:lang w:val="en-NZ" w:eastAsia="en-NZ"/>
              </w:rPr>
              <w:tab/>
            </w:r>
            <w:r w:rsidRPr="00E3393E">
              <w:rPr>
                <w:rStyle w:val="Hyperlink"/>
                <w:noProof/>
              </w:rPr>
              <w:t>Use case 2: Adding a new volcano to the REFIR system</w:t>
            </w:r>
            <w:r>
              <w:rPr>
                <w:noProof/>
                <w:webHidden/>
              </w:rPr>
              <w:tab/>
            </w:r>
            <w:r>
              <w:rPr>
                <w:noProof/>
                <w:webHidden/>
              </w:rPr>
              <w:fldChar w:fldCharType="begin"/>
            </w:r>
            <w:r>
              <w:rPr>
                <w:noProof/>
                <w:webHidden/>
              </w:rPr>
              <w:instrText xml:space="preserve"> PAGEREF _Toc518468327 \h </w:instrText>
            </w:r>
            <w:r>
              <w:rPr>
                <w:noProof/>
                <w:webHidden/>
              </w:rPr>
            </w:r>
            <w:r>
              <w:rPr>
                <w:noProof/>
                <w:webHidden/>
              </w:rPr>
              <w:fldChar w:fldCharType="separate"/>
            </w:r>
            <w:r>
              <w:rPr>
                <w:noProof/>
                <w:webHidden/>
              </w:rPr>
              <w:t>22</w:t>
            </w:r>
            <w:r>
              <w:rPr>
                <w:noProof/>
                <w:webHidden/>
              </w:rPr>
              <w:fldChar w:fldCharType="end"/>
            </w:r>
          </w:hyperlink>
        </w:p>
        <w:p w14:paraId="4926D00C" w14:textId="37FB2551"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28" w:history="1">
            <w:r w:rsidRPr="00E3393E">
              <w:rPr>
                <w:rStyle w:val="Hyperlink"/>
                <w:noProof/>
              </w:rPr>
              <w:t>3.3.3</w:t>
            </w:r>
            <w:r>
              <w:rPr>
                <w:rFonts w:asciiTheme="minorHAnsi" w:eastAsiaTheme="minorEastAsia" w:hAnsiTheme="minorHAnsi" w:cstheme="minorBidi"/>
                <w:noProof/>
                <w:szCs w:val="22"/>
                <w:lang w:val="en-NZ" w:eastAsia="en-NZ"/>
              </w:rPr>
              <w:tab/>
            </w:r>
            <w:r w:rsidRPr="00E3393E">
              <w:rPr>
                <w:rStyle w:val="Hyperlink"/>
                <w:noProof/>
              </w:rPr>
              <w:t>Use case 3: Changed location of one of the sensors</w:t>
            </w:r>
            <w:r>
              <w:rPr>
                <w:noProof/>
                <w:webHidden/>
              </w:rPr>
              <w:tab/>
            </w:r>
            <w:r>
              <w:rPr>
                <w:noProof/>
                <w:webHidden/>
              </w:rPr>
              <w:fldChar w:fldCharType="begin"/>
            </w:r>
            <w:r>
              <w:rPr>
                <w:noProof/>
                <w:webHidden/>
              </w:rPr>
              <w:instrText xml:space="preserve"> PAGEREF _Toc518468328 \h </w:instrText>
            </w:r>
            <w:r>
              <w:rPr>
                <w:noProof/>
                <w:webHidden/>
              </w:rPr>
            </w:r>
            <w:r>
              <w:rPr>
                <w:noProof/>
                <w:webHidden/>
              </w:rPr>
              <w:fldChar w:fldCharType="separate"/>
            </w:r>
            <w:r>
              <w:rPr>
                <w:noProof/>
                <w:webHidden/>
              </w:rPr>
              <w:t>22</w:t>
            </w:r>
            <w:r>
              <w:rPr>
                <w:noProof/>
                <w:webHidden/>
              </w:rPr>
              <w:fldChar w:fldCharType="end"/>
            </w:r>
          </w:hyperlink>
        </w:p>
        <w:p w14:paraId="71083213" w14:textId="4A4765C5" w:rsidR="0041172B" w:rsidRDefault="0041172B">
          <w:pPr>
            <w:pStyle w:val="TOC1"/>
            <w:tabs>
              <w:tab w:val="left" w:pos="440"/>
              <w:tab w:val="right" w:leader="dot" w:pos="9019"/>
            </w:tabs>
            <w:rPr>
              <w:rFonts w:asciiTheme="minorHAnsi" w:eastAsiaTheme="minorEastAsia" w:hAnsiTheme="minorHAnsi" w:cstheme="minorBidi"/>
              <w:noProof/>
              <w:szCs w:val="22"/>
              <w:lang w:val="en-NZ" w:eastAsia="en-NZ"/>
            </w:rPr>
          </w:pPr>
          <w:hyperlink w:anchor="_Toc518468329" w:history="1">
            <w:r w:rsidRPr="00E3393E">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szCs w:val="22"/>
                <w:lang w:val="en-NZ" w:eastAsia="en-NZ"/>
              </w:rPr>
              <w:tab/>
            </w:r>
            <w:r w:rsidRPr="00E3393E">
              <w:rPr>
                <w:rStyle w:val="Hyperlink"/>
                <w:noProof/>
              </w:rPr>
              <w:t>FIX</w:t>
            </w:r>
            <w:r>
              <w:rPr>
                <w:noProof/>
                <w:webHidden/>
              </w:rPr>
              <w:tab/>
            </w:r>
            <w:r>
              <w:rPr>
                <w:noProof/>
                <w:webHidden/>
              </w:rPr>
              <w:fldChar w:fldCharType="begin"/>
            </w:r>
            <w:r>
              <w:rPr>
                <w:noProof/>
                <w:webHidden/>
              </w:rPr>
              <w:instrText xml:space="preserve"> PAGEREF _Toc518468329 \h </w:instrText>
            </w:r>
            <w:r>
              <w:rPr>
                <w:noProof/>
                <w:webHidden/>
              </w:rPr>
            </w:r>
            <w:r>
              <w:rPr>
                <w:noProof/>
                <w:webHidden/>
              </w:rPr>
              <w:fldChar w:fldCharType="separate"/>
            </w:r>
            <w:r>
              <w:rPr>
                <w:noProof/>
                <w:webHidden/>
              </w:rPr>
              <w:t>23</w:t>
            </w:r>
            <w:r>
              <w:rPr>
                <w:noProof/>
                <w:webHidden/>
              </w:rPr>
              <w:fldChar w:fldCharType="end"/>
            </w:r>
          </w:hyperlink>
        </w:p>
        <w:p w14:paraId="6275FB4F" w14:textId="28C873EB"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30" w:history="1">
            <w:r w:rsidRPr="00E3393E">
              <w:rPr>
                <w:rStyle w:val="Hyperlink"/>
                <w:noProof/>
              </w:rPr>
              <w:t>4.1</w:t>
            </w:r>
            <w:r>
              <w:rPr>
                <w:rFonts w:asciiTheme="minorHAnsi" w:eastAsiaTheme="minorEastAsia" w:hAnsiTheme="minorHAnsi" w:cstheme="minorBidi"/>
                <w:noProof/>
                <w:szCs w:val="22"/>
                <w:lang w:val="en-NZ" w:eastAsia="en-NZ"/>
              </w:rPr>
              <w:tab/>
            </w:r>
            <w:r w:rsidRPr="00E3393E">
              <w:rPr>
                <w:rStyle w:val="Hyperlink"/>
                <w:noProof/>
              </w:rPr>
              <w:t>Initialization –Selection of Eruption Site</w:t>
            </w:r>
            <w:r>
              <w:rPr>
                <w:noProof/>
                <w:webHidden/>
              </w:rPr>
              <w:tab/>
            </w:r>
            <w:r>
              <w:rPr>
                <w:noProof/>
                <w:webHidden/>
              </w:rPr>
              <w:fldChar w:fldCharType="begin"/>
            </w:r>
            <w:r>
              <w:rPr>
                <w:noProof/>
                <w:webHidden/>
              </w:rPr>
              <w:instrText xml:space="preserve"> PAGEREF _Toc518468330 \h </w:instrText>
            </w:r>
            <w:r>
              <w:rPr>
                <w:noProof/>
                <w:webHidden/>
              </w:rPr>
            </w:r>
            <w:r>
              <w:rPr>
                <w:noProof/>
                <w:webHidden/>
              </w:rPr>
              <w:fldChar w:fldCharType="separate"/>
            </w:r>
            <w:r>
              <w:rPr>
                <w:noProof/>
                <w:webHidden/>
              </w:rPr>
              <w:t>23</w:t>
            </w:r>
            <w:r>
              <w:rPr>
                <w:noProof/>
                <w:webHidden/>
              </w:rPr>
              <w:fldChar w:fldCharType="end"/>
            </w:r>
          </w:hyperlink>
        </w:p>
        <w:p w14:paraId="63370201" w14:textId="690F578C"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31" w:history="1">
            <w:r w:rsidRPr="00E3393E">
              <w:rPr>
                <w:rStyle w:val="Hyperlink"/>
                <w:noProof/>
              </w:rPr>
              <w:t>4.2</w:t>
            </w:r>
            <w:r>
              <w:rPr>
                <w:rFonts w:asciiTheme="minorHAnsi" w:eastAsiaTheme="minorEastAsia" w:hAnsiTheme="minorHAnsi" w:cstheme="minorBidi"/>
                <w:noProof/>
                <w:szCs w:val="22"/>
                <w:lang w:val="en-NZ" w:eastAsia="en-NZ"/>
              </w:rPr>
              <w:tab/>
            </w:r>
            <w:r w:rsidRPr="00E3393E">
              <w:rPr>
                <w:rStyle w:val="Hyperlink"/>
                <w:noProof/>
              </w:rPr>
              <w:t>The Operation Control Board</w:t>
            </w:r>
            <w:r>
              <w:rPr>
                <w:noProof/>
                <w:webHidden/>
              </w:rPr>
              <w:tab/>
            </w:r>
            <w:r>
              <w:rPr>
                <w:noProof/>
                <w:webHidden/>
              </w:rPr>
              <w:fldChar w:fldCharType="begin"/>
            </w:r>
            <w:r>
              <w:rPr>
                <w:noProof/>
                <w:webHidden/>
              </w:rPr>
              <w:instrText xml:space="preserve"> PAGEREF _Toc518468331 \h </w:instrText>
            </w:r>
            <w:r>
              <w:rPr>
                <w:noProof/>
                <w:webHidden/>
              </w:rPr>
            </w:r>
            <w:r>
              <w:rPr>
                <w:noProof/>
                <w:webHidden/>
              </w:rPr>
              <w:fldChar w:fldCharType="separate"/>
            </w:r>
            <w:r>
              <w:rPr>
                <w:noProof/>
                <w:webHidden/>
              </w:rPr>
              <w:t>23</w:t>
            </w:r>
            <w:r>
              <w:rPr>
                <w:noProof/>
                <w:webHidden/>
              </w:rPr>
              <w:fldChar w:fldCharType="end"/>
            </w:r>
          </w:hyperlink>
        </w:p>
        <w:p w14:paraId="5054C750" w14:textId="64984196"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32" w:history="1">
            <w:r w:rsidRPr="00E3393E">
              <w:rPr>
                <w:rStyle w:val="Hyperlink"/>
                <w:noProof/>
              </w:rPr>
              <w:t>4.3</w:t>
            </w:r>
            <w:r>
              <w:rPr>
                <w:rFonts w:asciiTheme="minorHAnsi" w:eastAsiaTheme="minorEastAsia" w:hAnsiTheme="minorHAnsi" w:cstheme="minorBidi"/>
                <w:noProof/>
                <w:szCs w:val="22"/>
                <w:lang w:val="en-NZ" w:eastAsia="en-NZ"/>
              </w:rPr>
              <w:tab/>
            </w:r>
            <w:r w:rsidRPr="00E3393E">
              <w:rPr>
                <w:rStyle w:val="Hyperlink"/>
                <w:noProof/>
              </w:rPr>
              <w:t>“Set Model Parameters”</w:t>
            </w:r>
            <w:r>
              <w:rPr>
                <w:noProof/>
                <w:webHidden/>
              </w:rPr>
              <w:tab/>
            </w:r>
            <w:r>
              <w:rPr>
                <w:noProof/>
                <w:webHidden/>
              </w:rPr>
              <w:fldChar w:fldCharType="begin"/>
            </w:r>
            <w:r>
              <w:rPr>
                <w:noProof/>
                <w:webHidden/>
              </w:rPr>
              <w:instrText xml:space="preserve"> PAGEREF _Toc518468332 \h </w:instrText>
            </w:r>
            <w:r>
              <w:rPr>
                <w:noProof/>
                <w:webHidden/>
              </w:rPr>
            </w:r>
            <w:r>
              <w:rPr>
                <w:noProof/>
                <w:webHidden/>
              </w:rPr>
              <w:fldChar w:fldCharType="separate"/>
            </w:r>
            <w:r>
              <w:rPr>
                <w:noProof/>
                <w:webHidden/>
              </w:rPr>
              <w:t>26</w:t>
            </w:r>
            <w:r>
              <w:rPr>
                <w:noProof/>
                <w:webHidden/>
              </w:rPr>
              <w:fldChar w:fldCharType="end"/>
            </w:r>
          </w:hyperlink>
        </w:p>
        <w:p w14:paraId="5F6F37EE" w14:textId="04A60B86"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33" w:history="1">
            <w:r w:rsidRPr="00E3393E">
              <w:rPr>
                <w:rStyle w:val="Hyperlink"/>
                <w:noProof/>
              </w:rPr>
              <w:t>4.4</w:t>
            </w:r>
            <w:r>
              <w:rPr>
                <w:rFonts w:asciiTheme="minorHAnsi" w:eastAsiaTheme="minorEastAsia" w:hAnsiTheme="minorHAnsi" w:cstheme="minorBidi"/>
                <w:noProof/>
                <w:szCs w:val="22"/>
                <w:lang w:val="en-NZ" w:eastAsia="en-NZ"/>
              </w:rPr>
              <w:tab/>
            </w:r>
            <w:r w:rsidRPr="00E3393E">
              <w:rPr>
                <w:rStyle w:val="Hyperlink"/>
                <w:noProof/>
              </w:rPr>
              <w:t>“Plume Height Sensors”</w:t>
            </w:r>
            <w:r>
              <w:rPr>
                <w:noProof/>
                <w:webHidden/>
              </w:rPr>
              <w:tab/>
            </w:r>
            <w:r>
              <w:rPr>
                <w:noProof/>
                <w:webHidden/>
              </w:rPr>
              <w:fldChar w:fldCharType="begin"/>
            </w:r>
            <w:r>
              <w:rPr>
                <w:noProof/>
                <w:webHidden/>
              </w:rPr>
              <w:instrText xml:space="preserve"> PAGEREF _Toc518468333 \h </w:instrText>
            </w:r>
            <w:r>
              <w:rPr>
                <w:noProof/>
                <w:webHidden/>
              </w:rPr>
            </w:r>
            <w:r>
              <w:rPr>
                <w:noProof/>
                <w:webHidden/>
              </w:rPr>
              <w:fldChar w:fldCharType="separate"/>
            </w:r>
            <w:r>
              <w:rPr>
                <w:noProof/>
                <w:webHidden/>
              </w:rPr>
              <w:t>28</w:t>
            </w:r>
            <w:r>
              <w:rPr>
                <w:noProof/>
                <w:webHidden/>
              </w:rPr>
              <w:fldChar w:fldCharType="end"/>
            </w:r>
          </w:hyperlink>
        </w:p>
        <w:p w14:paraId="48C18691" w14:textId="00027C32"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34" w:history="1">
            <w:r w:rsidRPr="00E3393E">
              <w:rPr>
                <w:rStyle w:val="Hyperlink"/>
                <w:noProof/>
              </w:rPr>
              <w:t>4.4.1</w:t>
            </w:r>
            <w:r>
              <w:rPr>
                <w:rFonts w:asciiTheme="minorHAnsi" w:eastAsiaTheme="minorEastAsia" w:hAnsiTheme="minorHAnsi" w:cstheme="minorBidi"/>
                <w:noProof/>
                <w:szCs w:val="22"/>
                <w:lang w:val="en-NZ" w:eastAsia="en-NZ"/>
              </w:rPr>
              <w:tab/>
            </w:r>
            <w:r w:rsidRPr="00E3393E">
              <w:rPr>
                <w:rStyle w:val="Hyperlink"/>
                <w:noProof/>
              </w:rPr>
              <w:t>Controlling the plume height data channels</w:t>
            </w:r>
            <w:r>
              <w:rPr>
                <w:noProof/>
                <w:webHidden/>
              </w:rPr>
              <w:tab/>
            </w:r>
            <w:r>
              <w:rPr>
                <w:noProof/>
                <w:webHidden/>
              </w:rPr>
              <w:fldChar w:fldCharType="begin"/>
            </w:r>
            <w:r>
              <w:rPr>
                <w:noProof/>
                <w:webHidden/>
              </w:rPr>
              <w:instrText xml:space="preserve"> PAGEREF _Toc518468334 \h </w:instrText>
            </w:r>
            <w:r>
              <w:rPr>
                <w:noProof/>
                <w:webHidden/>
              </w:rPr>
            </w:r>
            <w:r>
              <w:rPr>
                <w:noProof/>
                <w:webHidden/>
              </w:rPr>
              <w:fldChar w:fldCharType="separate"/>
            </w:r>
            <w:r>
              <w:rPr>
                <w:noProof/>
                <w:webHidden/>
              </w:rPr>
              <w:t>29</w:t>
            </w:r>
            <w:r>
              <w:rPr>
                <w:noProof/>
                <w:webHidden/>
              </w:rPr>
              <w:fldChar w:fldCharType="end"/>
            </w:r>
          </w:hyperlink>
        </w:p>
        <w:p w14:paraId="4354521A" w14:textId="3D9CA4E4"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35" w:history="1">
            <w:r w:rsidRPr="00E3393E">
              <w:rPr>
                <w:rStyle w:val="Hyperlink"/>
                <w:noProof/>
              </w:rPr>
              <w:t>4.4.2</w:t>
            </w:r>
            <w:r>
              <w:rPr>
                <w:rFonts w:asciiTheme="minorHAnsi" w:eastAsiaTheme="minorEastAsia" w:hAnsiTheme="minorHAnsi" w:cstheme="minorBidi"/>
                <w:noProof/>
                <w:szCs w:val="22"/>
                <w:lang w:val="en-NZ" w:eastAsia="en-NZ"/>
              </w:rPr>
              <w:tab/>
            </w:r>
            <w:r w:rsidRPr="00E3393E">
              <w:rPr>
                <w:rStyle w:val="Hyperlink"/>
                <w:noProof/>
              </w:rPr>
              <w:t>Overview panel for sensor status and ash plume detectability</w:t>
            </w:r>
            <w:r>
              <w:rPr>
                <w:noProof/>
                <w:webHidden/>
              </w:rPr>
              <w:tab/>
            </w:r>
            <w:r>
              <w:rPr>
                <w:noProof/>
                <w:webHidden/>
              </w:rPr>
              <w:fldChar w:fldCharType="begin"/>
            </w:r>
            <w:r>
              <w:rPr>
                <w:noProof/>
                <w:webHidden/>
              </w:rPr>
              <w:instrText xml:space="preserve"> PAGEREF _Toc518468335 \h </w:instrText>
            </w:r>
            <w:r>
              <w:rPr>
                <w:noProof/>
                <w:webHidden/>
              </w:rPr>
            </w:r>
            <w:r>
              <w:rPr>
                <w:noProof/>
                <w:webHidden/>
              </w:rPr>
              <w:fldChar w:fldCharType="separate"/>
            </w:r>
            <w:r>
              <w:rPr>
                <w:noProof/>
                <w:webHidden/>
              </w:rPr>
              <w:t>30</w:t>
            </w:r>
            <w:r>
              <w:rPr>
                <w:noProof/>
                <w:webHidden/>
              </w:rPr>
              <w:fldChar w:fldCharType="end"/>
            </w:r>
          </w:hyperlink>
        </w:p>
        <w:p w14:paraId="14DE78BA" w14:textId="2CF6E706"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36" w:history="1">
            <w:r w:rsidRPr="00E3393E">
              <w:rPr>
                <w:rStyle w:val="Hyperlink"/>
                <w:noProof/>
              </w:rPr>
              <w:t>4.5</w:t>
            </w:r>
            <w:r>
              <w:rPr>
                <w:rFonts w:asciiTheme="minorHAnsi" w:eastAsiaTheme="minorEastAsia" w:hAnsiTheme="minorHAnsi" w:cstheme="minorBidi"/>
                <w:noProof/>
                <w:szCs w:val="22"/>
                <w:lang w:val="en-NZ" w:eastAsia="en-NZ"/>
              </w:rPr>
              <w:tab/>
            </w:r>
            <w:r w:rsidRPr="00E3393E">
              <w:rPr>
                <w:rStyle w:val="Hyperlink"/>
                <w:noProof/>
              </w:rPr>
              <w:t>“Calibration”</w:t>
            </w:r>
            <w:r>
              <w:rPr>
                <w:noProof/>
                <w:webHidden/>
              </w:rPr>
              <w:tab/>
            </w:r>
            <w:r>
              <w:rPr>
                <w:noProof/>
                <w:webHidden/>
              </w:rPr>
              <w:fldChar w:fldCharType="begin"/>
            </w:r>
            <w:r>
              <w:rPr>
                <w:noProof/>
                <w:webHidden/>
              </w:rPr>
              <w:instrText xml:space="preserve"> PAGEREF _Toc518468336 \h </w:instrText>
            </w:r>
            <w:r>
              <w:rPr>
                <w:noProof/>
                <w:webHidden/>
              </w:rPr>
            </w:r>
            <w:r>
              <w:rPr>
                <w:noProof/>
                <w:webHidden/>
              </w:rPr>
              <w:fldChar w:fldCharType="separate"/>
            </w:r>
            <w:r>
              <w:rPr>
                <w:noProof/>
                <w:webHidden/>
              </w:rPr>
              <w:t>32</w:t>
            </w:r>
            <w:r>
              <w:rPr>
                <w:noProof/>
                <w:webHidden/>
              </w:rPr>
              <w:fldChar w:fldCharType="end"/>
            </w:r>
          </w:hyperlink>
        </w:p>
        <w:p w14:paraId="35CA43C6" w14:textId="528A96CC"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37" w:history="1">
            <w:r w:rsidRPr="00E3393E">
              <w:rPr>
                <w:rStyle w:val="Hyperlink"/>
                <w:noProof/>
              </w:rPr>
              <w:t>4.6</w:t>
            </w:r>
            <w:r>
              <w:rPr>
                <w:rFonts w:asciiTheme="minorHAnsi" w:eastAsiaTheme="minorEastAsia" w:hAnsiTheme="minorHAnsi" w:cstheme="minorBidi"/>
                <w:noProof/>
                <w:szCs w:val="22"/>
                <w:lang w:val="en-NZ" w:eastAsia="en-NZ"/>
              </w:rPr>
              <w:tab/>
            </w:r>
            <w:r w:rsidRPr="00E3393E">
              <w:rPr>
                <w:rStyle w:val="Hyperlink"/>
                <w:noProof/>
              </w:rPr>
              <w:t>“Analysis Mode”</w:t>
            </w:r>
            <w:r>
              <w:rPr>
                <w:noProof/>
                <w:webHidden/>
              </w:rPr>
              <w:tab/>
            </w:r>
            <w:r>
              <w:rPr>
                <w:noProof/>
                <w:webHidden/>
              </w:rPr>
              <w:fldChar w:fldCharType="begin"/>
            </w:r>
            <w:r>
              <w:rPr>
                <w:noProof/>
                <w:webHidden/>
              </w:rPr>
              <w:instrText xml:space="preserve"> PAGEREF _Toc518468337 \h </w:instrText>
            </w:r>
            <w:r>
              <w:rPr>
                <w:noProof/>
                <w:webHidden/>
              </w:rPr>
            </w:r>
            <w:r>
              <w:rPr>
                <w:noProof/>
                <w:webHidden/>
              </w:rPr>
              <w:fldChar w:fldCharType="separate"/>
            </w:r>
            <w:r>
              <w:rPr>
                <w:noProof/>
                <w:webHidden/>
              </w:rPr>
              <w:t>33</w:t>
            </w:r>
            <w:r>
              <w:rPr>
                <w:noProof/>
                <w:webHidden/>
              </w:rPr>
              <w:fldChar w:fldCharType="end"/>
            </w:r>
          </w:hyperlink>
        </w:p>
        <w:p w14:paraId="2B96D25B" w14:textId="066DAB28"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38" w:history="1">
            <w:r w:rsidRPr="00E3393E">
              <w:rPr>
                <w:rStyle w:val="Hyperlink"/>
                <w:noProof/>
              </w:rPr>
              <w:t>4.7</w:t>
            </w:r>
            <w:r>
              <w:rPr>
                <w:rFonts w:asciiTheme="minorHAnsi" w:eastAsiaTheme="minorEastAsia" w:hAnsiTheme="minorHAnsi" w:cstheme="minorBidi"/>
                <w:noProof/>
                <w:szCs w:val="22"/>
                <w:lang w:val="en-NZ" w:eastAsia="en-NZ"/>
              </w:rPr>
              <w:tab/>
            </w:r>
            <w:r w:rsidRPr="00E3393E">
              <w:rPr>
                <w:rStyle w:val="Hyperlink"/>
                <w:noProof/>
              </w:rPr>
              <w:t>“Set Time Base”</w:t>
            </w:r>
            <w:r>
              <w:rPr>
                <w:noProof/>
                <w:webHidden/>
              </w:rPr>
              <w:tab/>
            </w:r>
            <w:r>
              <w:rPr>
                <w:noProof/>
                <w:webHidden/>
              </w:rPr>
              <w:fldChar w:fldCharType="begin"/>
            </w:r>
            <w:r>
              <w:rPr>
                <w:noProof/>
                <w:webHidden/>
              </w:rPr>
              <w:instrText xml:space="preserve"> PAGEREF _Toc518468338 \h </w:instrText>
            </w:r>
            <w:r>
              <w:rPr>
                <w:noProof/>
                <w:webHidden/>
              </w:rPr>
            </w:r>
            <w:r>
              <w:rPr>
                <w:noProof/>
                <w:webHidden/>
              </w:rPr>
              <w:fldChar w:fldCharType="separate"/>
            </w:r>
            <w:r>
              <w:rPr>
                <w:noProof/>
                <w:webHidden/>
              </w:rPr>
              <w:t>34</w:t>
            </w:r>
            <w:r>
              <w:rPr>
                <w:noProof/>
                <w:webHidden/>
              </w:rPr>
              <w:fldChar w:fldCharType="end"/>
            </w:r>
          </w:hyperlink>
        </w:p>
        <w:p w14:paraId="5410B537" w14:textId="564E71CF"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39" w:history="1">
            <w:r w:rsidRPr="00E3393E">
              <w:rPr>
                <w:rStyle w:val="Hyperlink"/>
                <w:noProof/>
              </w:rPr>
              <w:t>4.8</w:t>
            </w:r>
            <w:r>
              <w:rPr>
                <w:rFonts w:asciiTheme="minorHAnsi" w:eastAsiaTheme="minorEastAsia" w:hAnsiTheme="minorHAnsi" w:cstheme="minorBidi"/>
                <w:noProof/>
                <w:szCs w:val="22"/>
                <w:lang w:val="en-NZ" w:eastAsia="en-NZ"/>
              </w:rPr>
              <w:tab/>
            </w:r>
            <w:r w:rsidRPr="00E3393E">
              <w:rPr>
                <w:rStyle w:val="Hyperlink"/>
                <w:noProof/>
              </w:rPr>
              <w:t>“Add Plume Heights”</w:t>
            </w:r>
            <w:r>
              <w:rPr>
                <w:noProof/>
                <w:webHidden/>
              </w:rPr>
              <w:tab/>
            </w:r>
            <w:r>
              <w:rPr>
                <w:noProof/>
                <w:webHidden/>
              </w:rPr>
              <w:fldChar w:fldCharType="begin"/>
            </w:r>
            <w:r>
              <w:rPr>
                <w:noProof/>
                <w:webHidden/>
              </w:rPr>
              <w:instrText xml:space="preserve"> PAGEREF _Toc518468339 \h </w:instrText>
            </w:r>
            <w:r>
              <w:rPr>
                <w:noProof/>
                <w:webHidden/>
              </w:rPr>
            </w:r>
            <w:r>
              <w:rPr>
                <w:noProof/>
                <w:webHidden/>
              </w:rPr>
              <w:fldChar w:fldCharType="separate"/>
            </w:r>
            <w:r>
              <w:rPr>
                <w:noProof/>
                <w:webHidden/>
              </w:rPr>
              <w:t>35</w:t>
            </w:r>
            <w:r>
              <w:rPr>
                <w:noProof/>
                <w:webHidden/>
              </w:rPr>
              <w:fldChar w:fldCharType="end"/>
            </w:r>
          </w:hyperlink>
        </w:p>
        <w:p w14:paraId="2004D5C0" w14:textId="2FC663DC"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40" w:history="1">
            <w:r w:rsidRPr="00E3393E">
              <w:rPr>
                <w:rStyle w:val="Hyperlink"/>
                <w:noProof/>
              </w:rPr>
              <w:t>4.9</w:t>
            </w:r>
            <w:r>
              <w:rPr>
                <w:rFonts w:asciiTheme="minorHAnsi" w:eastAsiaTheme="minorEastAsia" w:hAnsiTheme="minorHAnsi" w:cstheme="minorBidi"/>
                <w:noProof/>
                <w:szCs w:val="22"/>
                <w:lang w:val="en-NZ" w:eastAsia="en-NZ"/>
              </w:rPr>
              <w:tab/>
            </w:r>
            <w:r w:rsidRPr="00E3393E">
              <w:rPr>
                <w:rStyle w:val="Hyperlink"/>
                <w:noProof/>
              </w:rPr>
              <w:t>“Conv MER Models”</w:t>
            </w:r>
            <w:r>
              <w:rPr>
                <w:noProof/>
                <w:webHidden/>
              </w:rPr>
              <w:tab/>
            </w:r>
            <w:r>
              <w:rPr>
                <w:noProof/>
                <w:webHidden/>
              </w:rPr>
              <w:fldChar w:fldCharType="begin"/>
            </w:r>
            <w:r>
              <w:rPr>
                <w:noProof/>
                <w:webHidden/>
              </w:rPr>
              <w:instrText xml:space="preserve"> PAGEREF _Toc518468340 \h </w:instrText>
            </w:r>
            <w:r>
              <w:rPr>
                <w:noProof/>
                <w:webHidden/>
              </w:rPr>
            </w:r>
            <w:r>
              <w:rPr>
                <w:noProof/>
                <w:webHidden/>
              </w:rPr>
              <w:fldChar w:fldCharType="separate"/>
            </w:r>
            <w:r>
              <w:rPr>
                <w:noProof/>
                <w:webHidden/>
              </w:rPr>
              <w:t>37</w:t>
            </w:r>
            <w:r>
              <w:rPr>
                <w:noProof/>
                <w:webHidden/>
              </w:rPr>
              <w:fldChar w:fldCharType="end"/>
            </w:r>
          </w:hyperlink>
        </w:p>
        <w:p w14:paraId="7488E743" w14:textId="384B7A0B"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41" w:history="1">
            <w:r w:rsidRPr="00E3393E">
              <w:rPr>
                <w:rStyle w:val="Hyperlink"/>
                <w:noProof/>
              </w:rPr>
              <w:t>4.10</w:t>
            </w:r>
            <w:r>
              <w:rPr>
                <w:rFonts w:asciiTheme="minorHAnsi" w:eastAsiaTheme="minorEastAsia" w:hAnsiTheme="minorHAnsi" w:cstheme="minorBidi"/>
                <w:noProof/>
                <w:szCs w:val="22"/>
                <w:lang w:val="en-NZ" w:eastAsia="en-NZ"/>
              </w:rPr>
              <w:tab/>
            </w:r>
            <w:r w:rsidRPr="00E3393E">
              <w:rPr>
                <w:rStyle w:val="Hyperlink"/>
                <w:noProof/>
              </w:rPr>
              <w:t>“Exp. MER Systems”</w:t>
            </w:r>
            <w:r>
              <w:rPr>
                <w:noProof/>
                <w:webHidden/>
              </w:rPr>
              <w:tab/>
            </w:r>
            <w:r>
              <w:rPr>
                <w:noProof/>
                <w:webHidden/>
              </w:rPr>
              <w:fldChar w:fldCharType="begin"/>
            </w:r>
            <w:r>
              <w:rPr>
                <w:noProof/>
                <w:webHidden/>
              </w:rPr>
              <w:instrText xml:space="preserve"> PAGEREF _Toc518468341 \h </w:instrText>
            </w:r>
            <w:r>
              <w:rPr>
                <w:noProof/>
                <w:webHidden/>
              </w:rPr>
            </w:r>
            <w:r>
              <w:rPr>
                <w:noProof/>
                <w:webHidden/>
              </w:rPr>
              <w:fldChar w:fldCharType="separate"/>
            </w:r>
            <w:r>
              <w:rPr>
                <w:noProof/>
                <w:webHidden/>
              </w:rPr>
              <w:t>38</w:t>
            </w:r>
            <w:r>
              <w:rPr>
                <w:noProof/>
                <w:webHidden/>
              </w:rPr>
              <w:fldChar w:fldCharType="end"/>
            </w:r>
          </w:hyperlink>
        </w:p>
        <w:p w14:paraId="431CDE3D" w14:textId="3C66F87B"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42" w:history="1">
            <w:r w:rsidRPr="00E3393E">
              <w:rPr>
                <w:rStyle w:val="Hyperlink"/>
                <w:noProof/>
              </w:rPr>
              <w:t>4.11</w:t>
            </w:r>
            <w:r>
              <w:rPr>
                <w:rFonts w:asciiTheme="minorHAnsi" w:eastAsiaTheme="minorEastAsia" w:hAnsiTheme="minorHAnsi" w:cstheme="minorBidi"/>
                <w:noProof/>
                <w:szCs w:val="22"/>
                <w:lang w:val="en-NZ" w:eastAsia="en-NZ"/>
              </w:rPr>
              <w:tab/>
            </w:r>
            <w:r w:rsidRPr="00E3393E">
              <w:rPr>
                <w:rStyle w:val="Hyperlink"/>
                <w:noProof/>
              </w:rPr>
              <w:t>“FMER”</w:t>
            </w:r>
            <w:r>
              <w:rPr>
                <w:noProof/>
                <w:webHidden/>
              </w:rPr>
              <w:tab/>
            </w:r>
            <w:r>
              <w:rPr>
                <w:noProof/>
                <w:webHidden/>
              </w:rPr>
              <w:fldChar w:fldCharType="begin"/>
            </w:r>
            <w:r>
              <w:rPr>
                <w:noProof/>
                <w:webHidden/>
              </w:rPr>
              <w:instrText xml:space="preserve"> PAGEREF _Toc518468342 \h </w:instrText>
            </w:r>
            <w:r>
              <w:rPr>
                <w:noProof/>
                <w:webHidden/>
              </w:rPr>
            </w:r>
            <w:r>
              <w:rPr>
                <w:noProof/>
                <w:webHidden/>
              </w:rPr>
              <w:fldChar w:fldCharType="separate"/>
            </w:r>
            <w:r>
              <w:rPr>
                <w:noProof/>
                <w:webHidden/>
              </w:rPr>
              <w:t>39</w:t>
            </w:r>
            <w:r>
              <w:rPr>
                <w:noProof/>
                <w:webHidden/>
              </w:rPr>
              <w:fldChar w:fldCharType="end"/>
            </w:r>
          </w:hyperlink>
        </w:p>
        <w:p w14:paraId="4586AF63" w14:textId="6EA35B97"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43" w:history="1">
            <w:r w:rsidRPr="00E3393E">
              <w:rPr>
                <w:rStyle w:val="Hyperlink"/>
                <w:noProof/>
              </w:rPr>
              <w:t>4.12</w:t>
            </w:r>
            <w:r>
              <w:rPr>
                <w:rFonts w:asciiTheme="minorHAnsi" w:eastAsiaTheme="minorEastAsia" w:hAnsiTheme="minorHAnsi" w:cstheme="minorBidi"/>
                <w:noProof/>
                <w:szCs w:val="22"/>
                <w:lang w:val="en-NZ" w:eastAsia="en-NZ"/>
              </w:rPr>
              <w:tab/>
            </w:r>
            <w:r w:rsidRPr="00E3393E">
              <w:rPr>
                <w:rStyle w:val="Hyperlink"/>
                <w:noProof/>
              </w:rPr>
              <w:t>“Add MER Estimate”</w:t>
            </w:r>
            <w:r>
              <w:rPr>
                <w:noProof/>
                <w:webHidden/>
              </w:rPr>
              <w:tab/>
            </w:r>
            <w:r>
              <w:rPr>
                <w:noProof/>
                <w:webHidden/>
              </w:rPr>
              <w:fldChar w:fldCharType="begin"/>
            </w:r>
            <w:r>
              <w:rPr>
                <w:noProof/>
                <w:webHidden/>
              </w:rPr>
              <w:instrText xml:space="preserve"> PAGEREF _Toc518468343 \h </w:instrText>
            </w:r>
            <w:r>
              <w:rPr>
                <w:noProof/>
                <w:webHidden/>
              </w:rPr>
            </w:r>
            <w:r>
              <w:rPr>
                <w:noProof/>
                <w:webHidden/>
              </w:rPr>
              <w:fldChar w:fldCharType="separate"/>
            </w:r>
            <w:r>
              <w:rPr>
                <w:noProof/>
                <w:webHidden/>
              </w:rPr>
              <w:t>40</w:t>
            </w:r>
            <w:r>
              <w:rPr>
                <w:noProof/>
                <w:webHidden/>
              </w:rPr>
              <w:fldChar w:fldCharType="end"/>
            </w:r>
          </w:hyperlink>
        </w:p>
        <w:p w14:paraId="5B035203" w14:textId="7D699212"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44" w:history="1">
            <w:r w:rsidRPr="00E3393E">
              <w:rPr>
                <w:rStyle w:val="Hyperlink"/>
                <w:noProof/>
              </w:rPr>
              <w:t>4.13</w:t>
            </w:r>
            <w:r>
              <w:rPr>
                <w:rFonts w:asciiTheme="minorHAnsi" w:eastAsiaTheme="minorEastAsia" w:hAnsiTheme="minorHAnsi" w:cstheme="minorBidi"/>
                <w:noProof/>
                <w:szCs w:val="22"/>
                <w:lang w:val="en-NZ" w:eastAsia="en-NZ"/>
              </w:rPr>
              <w:tab/>
            </w:r>
            <w:r w:rsidRPr="00E3393E">
              <w:rPr>
                <w:rStyle w:val="Hyperlink"/>
                <w:noProof/>
              </w:rPr>
              <w:t>“Output Control” and REFIR maps</w:t>
            </w:r>
            <w:r>
              <w:rPr>
                <w:noProof/>
                <w:webHidden/>
              </w:rPr>
              <w:tab/>
            </w:r>
            <w:r>
              <w:rPr>
                <w:noProof/>
                <w:webHidden/>
              </w:rPr>
              <w:fldChar w:fldCharType="begin"/>
            </w:r>
            <w:r>
              <w:rPr>
                <w:noProof/>
                <w:webHidden/>
              </w:rPr>
              <w:instrText xml:space="preserve"> PAGEREF _Toc518468344 \h </w:instrText>
            </w:r>
            <w:r>
              <w:rPr>
                <w:noProof/>
                <w:webHidden/>
              </w:rPr>
            </w:r>
            <w:r>
              <w:rPr>
                <w:noProof/>
                <w:webHidden/>
              </w:rPr>
              <w:fldChar w:fldCharType="separate"/>
            </w:r>
            <w:r>
              <w:rPr>
                <w:noProof/>
                <w:webHidden/>
              </w:rPr>
              <w:t>41</w:t>
            </w:r>
            <w:r>
              <w:rPr>
                <w:noProof/>
                <w:webHidden/>
              </w:rPr>
              <w:fldChar w:fldCharType="end"/>
            </w:r>
          </w:hyperlink>
        </w:p>
        <w:p w14:paraId="296E3042" w14:textId="5DEB43B1" w:rsidR="0041172B" w:rsidRDefault="0041172B">
          <w:pPr>
            <w:pStyle w:val="TOC1"/>
            <w:tabs>
              <w:tab w:val="left" w:pos="440"/>
              <w:tab w:val="right" w:leader="dot" w:pos="9019"/>
            </w:tabs>
            <w:rPr>
              <w:rFonts w:asciiTheme="minorHAnsi" w:eastAsiaTheme="minorEastAsia" w:hAnsiTheme="minorHAnsi" w:cstheme="minorBidi"/>
              <w:noProof/>
              <w:szCs w:val="22"/>
              <w:lang w:val="en-NZ" w:eastAsia="en-NZ"/>
            </w:rPr>
          </w:pPr>
          <w:hyperlink w:anchor="_Toc518468345" w:history="1">
            <w:r w:rsidRPr="00E3393E">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szCs w:val="22"/>
                <w:lang w:val="en-NZ" w:eastAsia="en-NZ"/>
              </w:rPr>
              <w:tab/>
            </w:r>
            <w:r w:rsidRPr="00E3393E">
              <w:rPr>
                <w:rStyle w:val="Hyperlink"/>
                <w:noProof/>
              </w:rPr>
              <w:t>Functionality of FOXI</w:t>
            </w:r>
            <w:r>
              <w:rPr>
                <w:noProof/>
                <w:webHidden/>
              </w:rPr>
              <w:tab/>
            </w:r>
            <w:r>
              <w:rPr>
                <w:noProof/>
                <w:webHidden/>
              </w:rPr>
              <w:fldChar w:fldCharType="begin"/>
            </w:r>
            <w:r>
              <w:rPr>
                <w:noProof/>
                <w:webHidden/>
              </w:rPr>
              <w:instrText xml:space="preserve"> PAGEREF _Toc518468345 \h </w:instrText>
            </w:r>
            <w:r>
              <w:rPr>
                <w:noProof/>
                <w:webHidden/>
              </w:rPr>
            </w:r>
            <w:r>
              <w:rPr>
                <w:noProof/>
                <w:webHidden/>
              </w:rPr>
              <w:fldChar w:fldCharType="separate"/>
            </w:r>
            <w:r>
              <w:rPr>
                <w:noProof/>
                <w:webHidden/>
              </w:rPr>
              <w:t>44</w:t>
            </w:r>
            <w:r>
              <w:rPr>
                <w:noProof/>
                <w:webHidden/>
              </w:rPr>
              <w:fldChar w:fldCharType="end"/>
            </w:r>
          </w:hyperlink>
        </w:p>
        <w:p w14:paraId="033E0E6D" w14:textId="3B8AA611"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46" w:history="1">
            <w:r w:rsidRPr="00E3393E">
              <w:rPr>
                <w:rStyle w:val="Hyperlink"/>
                <w:rFonts w:ascii="Scala" w:hAnsi="Scala"/>
                <w:noProof/>
              </w:rPr>
              <w:t>5.1</w:t>
            </w:r>
            <w:r>
              <w:rPr>
                <w:rFonts w:asciiTheme="minorHAnsi" w:eastAsiaTheme="minorEastAsia" w:hAnsiTheme="minorHAnsi" w:cstheme="minorBidi"/>
                <w:noProof/>
                <w:szCs w:val="22"/>
                <w:lang w:val="en-NZ" w:eastAsia="en-NZ"/>
              </w:rPr>
              <w:tab/>
            </w:r>
            <w:r w:rsidRPr="00E3393E">
              <w:rPr>
                <w:rStyle w:val="Hyperlink"/>
                <w:noProof/>
              </w:rPr>
              <w:t>Step 1: Initializing the Program</w:t>
            </w:r>
            <w:r>
              <w:rPr>
                <w:noProof/>
                <w:webHidden/>
              </w:rPr>
              <w:tab/>
            </w:r>
            <w:r>
              <w:rPr>
                <w:noProof/>
                <w:webHidden/>
              </w:rPr>
              <w:fldChar w:fldCharType="begin"/>
            </w:r>
            <w:r>
              <w:rPr>
                <w:noProof/>
                <w:webHidden/>
              </w:rPr>
              <w:instrText xml:space="preserve"> PAGEREF _Toc518468346 \h </w:instrText>
            </w:r>
            <w:r>
              <w:rPr>
                <w:noProof/>
                <w:webHidden/>
              </w:rPr>
            </w:r>
            <w:r>
              <w:rPr>
                <w:noProof/>
                <w:webHidden/>
              </w:rPr>
              <w:fldChar w:fldCharType="separate"/>
            </w:r>
            <w:r>
              <w:rPr>
                <w:noProof/>
                <w:webHidden/>
              </w:rPr>
              <w:t>44</w:t>
            </w:r>
            <w:r>
              <w:rPr>
                <w:noProof/>
                <w:webHidden/>
              </w:rPr>
              <w:fldChar w:fldCharType="end"/>
            </w:r>
          </w:hyperlink>
        </w:p>
        <w:p w14:paraId="7EBC12C8" w14:textId="04AC98EE"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47" w:history="1">
            <w:r w:rsidRPr="00E3393E">
              <w:rPr>
                <w:rStyle w:val="Hyperlink"/>
                <w:rFonts w:ascii="Scala" w:hAnsi="Scala"/>
                <w:noProof/>
              </w:rPr>
              <w:t>5.2</w:t>
            </w:r>
            <w:r>
              <w:rPr>
                <w:rFonts w:asciiTheme="minorHAnsi" w:eastAsiaTheme="minorEastAsia" w:hAnsiTheme="minorHAnsi" w:cstheme="minorBidi"/>
                <w:noProof/>
                <w:szCs w:val="22"/>
                <w:lang w:val="en-NZ" w:eastAsia="en-NZ"/>
              </w:rPr>
              <w:tab/>
            </w:r>
            <w:r w:rsidRPr="00E3393E">
              <w:rPr>
                <w:rStyle w:val="Hyperlink"/>
                <w:noProof/>
              </w:rPr>
              <w:t>Step 2: Loading the Configuration Settings</w:t>
            </w:r>
            <w:r>
              <w:rPr>
                <w:noProof/>
                <w:webHidden/>
              </w:rPr>
              <w:tab/>
            </w:r>
            <w:r>
              <w:rPr>
                <w:noProof/>
                <w:webHidden/>
              </w:rPr>
              <w:fldChar w:fldCharType="begin"/>
            </w:r>
            <w:r>
              <w:rPr>
                <w:noProof/>
                <w:webHidden/>
              </w:rPr>
              <w:instrText xml:space="preserve"> PAGEREF _Toc518468347 \h </w:instrText>
            </w:r>
            <w:r>
              <w:rPr>
                <w:noProof/>
                <w:webHidden/>
              </w:rPr>
            </w:r>
            <w:r>
              <w:rPr>
                <w:noProof/>
                <w:webHidden/>
              </w:rPr>
              <w:fldChar w:fldCharType="separate"/>
            </w:r>
            <w:r>
              <w:rPr>
                <w:noProof/>
                <w:webHidden/>
              </w:rPr>
              <w:t>45</w:t>
            </w:r>
            <w:r>
              <w:rPr>
                <w:noProof/>
                <w:webHidden/>
              </w:rPr>
              <w:fldChar w:fldCharType="end"/>
            </w:r>
          </w:hyperlink>
        </w:p>
        <w:p w14:paraId="102982CA" w14:textId="32002B77"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48" w:history="1">
            <w:r w:rsidRPr="00E3393E">
              <w:rPr>
                <w:rStyle w:val="Hyperlink"/>
                <w:rFonts w:ascii="Scala" w:hAnsi="Scala"/>
                <w:noProof/>
              </w:rPr>
              <w:t>5.3</w:t>
            </w:r>
            <w:r>
              <w:rPr>
                <w:rFonts w:asciiTheme="minorHAnsi" w:eastAsiaTheme="minorEastAsia" w:hAnsiTheme="minorHAnsi" w:cstheme="minorBidi"/>
                <w:noProof/>
                <w:szCs w:val="22"/>
                <w:lang w:val="en-NZ" w:eastAsia="en-NZ"/>
              </w:rPr>
              <w:tab/>
            </w:r>
            <w:r w:rsidRPr="00E3393E">
              <w:rPr>
                <w:rStyle w:val="Hyperlink"/>
                <w:noProof/>
              </w:rPr>
              <w:t>Step 3: Retrieving and Copying Files from Auto-Stream servers</w:t>
            </w:r>
            <w:r>
              <w:rPr>
                <w:noProof/>
                <w:webHidden/>
              </w:rPr>
              <w:tab/>
            </w:r>
            <w:r>
              <w:rPr>
                <w:noProof/>
                <w:webHidden/>
              </w:rPr>
              <w:fldChar w:fldCharType="begin"/>
            </w:r>
            <w:r>
              <w:rPr>
                <w:noProof/>
                <w:webHidden/>
              </w:rPr>
              <w:instrText xml:space="preserve"> PAGEREF _Toc518468348 \h </w:instrText>
            </w:r>
            <w:r>
              <w:rPr>
                <w:noProof/>
                <w:webHidden/>
              </w:rPr>
            </w:r>
            <w:r>
              <w:rPr>
                <w:noProof/>
                <w:webHidden/>
              </w:rPr>
              <w:fldChar w:fldCharType="separate"/>
            </w:r>
            <w:r>
              <w:rPr>
                <w:noProof/>
                <w:webHidden/>
              </w:rPr>
              <w:t>45</w:t>
            </w:r>
            <w:r>
              <w:rPr>
                <w:noProof/>
                <w:webHidden/>
              </w:rPr>
              <w:fldChar w:fldCharType="end"/>
            </w:r>
          </w:hyperlink>
        </w:p>
        <w:p w14:paraId="238B3ACE" w14:textId="6DA2AB61"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49" w:history="1">
            <w:r w:rsidRPr="00E3393E">
              <w:rPr>
                <w:rStyle w:val="Hyperlink"/>
                <w:rFonts w:ascii="Scala" w:hAnsi="Scala"/>
                <w:noProof/>
              </w:rPr>
              <w:t>5.4</w:t>
            </w:r>
            <w:r>
              <w:rPr>
                <w:rFonts w:asciiTheme="minorHAnsi" w:eastAsiaTheme="minorEastAsia" w:hAnsiTheme="minorHAnsi" w:cstheme="minorBidi"/>
                <w:noProof/>
                <w:szCs w:val="22"/>
                <w:lang w:val="en-NZ" w:eastAsia="en-NZ"/>
              </w:rPr>
              <w:tab/>
            </w:r>
            <w:r w:rsidRPr="00E3393E">
              <w:rPr>
                <w:rStyle w:val="Hyperlink"/>
                <w:noProof/>
              </w:rPr>
              <w:t>Step 4: Retrieve, Sort and Store Plume Height Data</w:t>
            </w:r>
            <w:r>
              <w:rPr>
                <w:noProof/>
                <w:webHidden/>
              </w:rPr>
              <w:tab/>
            </w:r>
            <w:r>
              <w:rPr>
                <w:noProof/>
                <w:webHidden/>
              </w:rPr>
              <w:fldChar w:fldCharType="begin"/>
            </w:r>
            <w:r>
              <w:rPr>
                <w:noProof/>
                <w:webHidden/>
              </w:rPr>
              <w:instrText xml:space="preserve"> PAGEREF _Toc518468349 \h </w:instrText>
            </w:r>
            <w:r>
              <w:rPr>
                <w:noProof/>
                <w:webHidden/>
              </w:rPr>
            </w:r>
            <w:r>
              <w:rPr>
                <w:noProof/>
                <w:webHidden/>
              </w:rPr>
              <w:fldChar w:fldCharType="separate"/>
            </w:r>
            <w:r>
              <w:rPr>
                <w:noProof/>
                <w:webHidden/>
              </w:rPr>
              <w:t>46</w:t>
            </w:r>
            <w:r>
              <w:rPr>
                <w:noProof/>
                <w:webHidden/>
              </w:rPr>
              <w:fldChar w:fldCharType="end"/>
            </w:r>
          </w:hyperlink>
        </w:p>
        <w:p w14:paraId="2F5BA5E3" w14:textId="3F79C65B"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50" w:history="1">
            <w:r w:rsidRPr="00E3393E">
              <w:rPr>
                <w:rStyle w:val="Hyperlink"/>
                <w:noProof/>
              </w:rPr>
              <w:t>5.4.1</w:t>
            </w:r>
            <w:r>
              <w:rPr>
                <w:rFonts w:asciiTheme="minorHAnsi" w:eastAsiaTheme="minorEastAsia" w:hAnsiTheme="minorHAnsi" w:cstheme="minorBidi"/>
                <w:noProof/>
                <w:szCs w:val="22"/>
                <w:lang w:val="en-NZ" w:eastAsia="en-NZ"/>
              </w:rPr>
              <w:tab/>
            </w:r>
            <w:r w:rsidRPr="00E3393E">
              <w:rPr>
                <w:rStyle w:val="Hyperlink"/>
                <w:noProof/>
              </w:rPr>
              <w:t>Plume Height Data from Non-automatic Stream Sources</w:t>
            </w:r>
            <w:r>
              <w:rPr>
                <w:noProof/>
                <w:webHidden/>
              </w:rPr>
              <w:tab/>
            </w:r>
            <w:r>
              <w:rPr>
                <w:noProof/>
                <w:webHidden/>
              </w:rPr>
              <w:fldChar w:fldCharType="begin"/>
            </w:r>
            <w:r>
              <w:rPr>
                <w:noProof/>
                <w:webHidden/>
              </w:rPr>
              <w:instrText xml:space="preserve"> PAGEREF _Toc518468350 \h </w:instrText>
            </w:r>
            <w:r>
              <w:rPr>
                <w:noProof/>
                <w:webHidden/>
              </w:rPr>
            </w:r>
            <w:r>
              <w:rPr>
                <w:noProof/>
                <w:webHidden/>
              </w:rPr>
              <w:fldChar w:fldCharType="separate"/>
            </w:r>
            <w:r>
              <w:rPr>
                <w:noProof/>
                <w:webHidden/>
              </w:rPr>
              <w:t>46</w:t>
            </w:r>
            <w:r>
              <w:rPr>
                <w:noProof/>
                <w:webHidden/>
              </w:rPr>
              <w:fldChar w:fldCharType="end"/>
            </w:r>
          </w:hyperlink>
        </w:p>
        <w:p w14:paraId="69F7C004" w14:textId="3F383725"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51" w:history="1">
            <w:r w:rsidRPr="00E3393E">
              <w:rPr>
                <w:rStyle w:val="Hyperlink"/>
                <w:noProof/>
              </w:rPr>
              <w:t>5.4.2</w:t>
            </w:r>
            <w:r>
              <w:rPr>
                <w:rFonts w:asciiTheme="minorHAnsi" w:eastAsiaTheme="minorEastAsia" w:hAnsiTheme="minorHAnsi" w:cstheme="minorBidi"/>
                <w:noProof/>
                <w:szCs w:val="22"/>
                <w:lang w:val="en-NZ" w:eastAsia="en-NZ"/>
              </w:rPr>
              <w:tab/>
            </w:r>
            <w:r w:rsidRPr="00E3393E">
              <w:rPr>
                <w:rStyle w:val="Hyperlink"/>
                <w:noProof/>
              </w:rPr>
              <w:t>Plume Height Data from Automatic Stream Sources</w:t>
            </w:r>
            <w:r>
              <w:rPr>
                <w:noProof/>
                <w:webHidden/>
              </w:rPr>
              <w:tab/>
            </w:r>
            <w:r>
              <w:rPr>
                <w:noProof/>
                <w:webHidden/>
              </w:rPr>
              <w:fldChar w:fldCharType="begin"/>
            </w:r>
            <w:r>
              <w:rPr>
                <w:noProof/>
                <w:webHidden/>
              </w:rPr>
              <w:instrText xml:space="preserve"> PAGEREF _Toc518468351 \h </w:instrText>
            </w:r>
            <w:r>
              <w:rPr>
                <w:noProof/>
                <w:webHidden/>
              </w:rPr>
            </w:r>
            <w:r>
              <w:rPr>
                <w:noProof/>
                <w:webHidden/>
              </w:rPr>
              <w:fldChar w:fldCharType="separate"/>
            </w:r>
            <w:r>
              <w:rPr>
                <w:noProof/>
                <w:webHidden/>
              </w:rPr>
              <w:t>48</w:t>
            </w:r>
            <w:r>
              <w:rPr>
                <w:noProof/>
                <w:webHidden/>
              </w:rPr>
              <w:fldChar w:fldCharType="end"/>
            </w:r>
          </w:hyperlink>
        </w:p>
        <w:p w14:paraId="608E4F63" w14:textId="15E0FEA4"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52" w:history="1">
            <w:r w:rsidRPr="00E3393E">
              <w:rPr>
                <w:rStyle w:val="Hyperlink"/>
                <w:noProof/>
              </w:rPr>
              <w:t>5.4.3</w:t>
            </w:r>
            <w:r>
              <w:rPr>
                <w:rFonts w:asciiTheme="minorHAnsi" w:eastAsiaTheme="minorEastAsia" w:hAnsiTheme="minorHAnsi" w:cstheme="minorBidi"/>
                <w:noProof/>
                <w:szCs w:val="22"/>
                <w:lang w:val="en-NZ" w:eastAsia="en-NZ"/>
              </w:rPr>
              <w:tab/>
            </w:r>
            <w:r w:rsidRPr="00E3393E">
              <w:rPr>
                <w:rStyle w:val="Hyperlink"/>
                <w:noProof/>
              </w:rPr>
              <w:t xml:space="preserve">The Output Files </w:t>
            </w:r>
            <w:r w:rsidRPr="00E3393E">
              <w:rPr>
                <w:rStyle w:val="Hyperlink"/>
                <w:i/>
                <w:noProof/>
              </w:rPr>
              <w:t>*_plh_log_tmp.txt</w:t>
            </w:r>
            <w:r w:rsidRPr="00E3393E">
              <w:rPr>
                <w:rStyle w:val="Hyperlink"/>
                <w:noProof/>
              </w:rPr>
              <w:t xml:space="preserve"> and </w:t>
            </w:r>
            <w:r w:rsidRPr="00E3393E">
              <w:rPr>
                <w:rStyle w:val="Hyperlink"/>
                <w:i/>
                <w:noProof/>
              </w:rPr>
              <w:t>*_plh_log.txt</w:t>
            </w:r>
            <w:r>
              <w:rPr>
                <w:noProof/>
                <w:webHidden/>
              </w:rPr>
              <w:tab/>
            </w:r>
            <w:r>
              <w:rPr>
                <w:noProof/>
                <w:webHidden/>
              </w:rPr>
              <w:fldChar w:fldCharType="begin"/>
            </w:r>
            <w:r>
              <w:rPr>
                <w:noProof/>
                <w:webHidden/>
              </w:rPr>
              <w:instrText xml:space="preserve"> PAGEREF _Toc518468352 \h </w:instrText>
            </w:r>
            <w:r>
              <w:rPr>
                <w:noProof/>
                <w:webHidden/>
              </w:rPr>
            </w:r>
            <w:r>
              <w:rPr>
                <w:noProof/>
                <w:webHidden/>
              </w:rPr>
              <w:fldChar w:fldCharType="separate"/>
            </w:r>
            <w:r>
              <w:rPr>
                <w:noProof/>
                <w:webHidden/>
              </w:rPr>
              <w:t>49</w:t>
            </w:r>
            <w:r>
              <w:rPr>
                <w:noProof/>
                <w:webHidden/>
              </w:rPr>
              <w:fldChar w:fldCharType="end"/>
            </w:r>
          </w:hyperlink>
        </w:p>
        <w:p w14:paraId="4E88856C" w14:textId="0921E040"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53" w:history="1">
            <w:r w:rsidRPr="00E3393E">
              <w:rPr>
                <w:rStyle w:val="Hyperlink"/>
                <w:rFonts w:ascii="Scala" w:hAnsi="Scala"/>
                <w:noProof/>
              </w:rPr>
              <w:t>5.5</w:t>
            </w:r>
            <w:r>
              <w:rPr>
                <w:rFonts w:asciiTheme="minorHAnsi" w:eastAsiaTheme="minorEastAsia" w:hAnsiTheme="minorHAnsi" w:cstheme="minorBidi"/>
                <w:noProof/>
                <w:szCs w:val="22"/>
                <w:lang w:val="en-NZ" w:eastAsia="en-NZ"/>
              </w:rPr>
              <w:tab/>
            </w:r>
            <w:r w:rsidRPr="00E3393E">
              <w:rPr>
                <w:rStyle w:val="Hyperlink"/>
                <w:noProof/>
              </w:rPr>
              <w:t>Step 5: Constraining the Current Plume Height</w:t>
            </w:r>
            <w:r>
              <w:rPr>
                <w:noProof/>
                <w:webHidden/>
              </w:rPr>
              <w:tab/>
            </w:r>
            <w:r>
              <w:rPr>
                <w:noProof/>
                <w:webHidden/>
              </w:rPr>
              <w:fldChar w:fldCharType="begin"/>
            </w:r>
            <w:r>
              <w:rPr>
                <w:noProof/>
                <w:webHidden/>
              </w:rPr>
              <w:instrText xml:space="preserve"> PAGEREF _Toc518468353 \h </w:instrText>
            </w:r>
            <w:r>
              <w:rPr>
                <w:noProof/>
                <w:webHidden/>
              </w:rPr>
            </w:r>
            <w:r>
              <w:rPr>
                <w:noProof/>
                <w:webHidden/>
              </w:rPr>
              <w:fldChar w:fldCharType="separate"/>
            </w:r>
            <w:r>
              <w:rPr>
                <w:noProof/>
                <w:webHidden/>
              </w:rPr>
              <w:t>50</w:t>
            </w:r>
            <w:r>
              <w:rPr>
                <w:noProof/>
                <w:webHidden/>
              </w:rPr>
              <w:fldChar w:fldCharType="end"/>
            </w:r>
          </w:hyperlink>
        </w:p>
        <w:p w14:paraId="66734EC2" w14:textId="57AC7B46"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54" w:history="1">
            <w:r w:rsidRPr="00E3393E">
              <w:rPr>
                <w:rStyle w:val="Hyperlink"/>
                <w:noProof/>
              </w:rPr>
              <w:t>5.5.1</w:t>
            </w:r>
            <w:r>
              <w:rPr>
                <w:rFonts w:asciiTheme="minorHAnsi" w:eastAsiaTheme="minorEastAsia" w:hAnsiTheme="minorHAnsi" w:cstheme="minorBidi"/>
                <w:noProof/>
                <w:szCs w:val="22"/>
                <w:lang w:val="en-NZ" w:eastAsia="en-NZ"/>
              </w:rPr>
              <w:tab/>
            </w:r>
            <w:r w:rsidRPr="00E3393E">
              <w:rPr>
                <w:rStyle w:val="Hyperlink"/>
                <w:noProof/>
              </w:rPr>
              <w:t>Plume Height Constraining Procedures</w:t>
            </w:r>
            <w:r>
              <w:rPr>
                <w:noProof/>
                <w:webHidden/>
              </w:rPr>
              <w:tab/>
            </w:r>
            <w:r>
              <w:rPr>
                <w:noProof/>
                <w:webHidden/>
              </w:rPr>
              <w:fldChar w:fldCharType="begin"/>
            </w:r>
            <w:r>
              <w:rPr>
                <w:noProof/>
                <w:webHidden/>
              </w:rPr>
              <w:instrText xml:space="preserve"> PAGEREF _Toc518468354 \h </w:instrText>
            </w:r>
            <w:r>
              <w:rPr>
                <w:noProof/>
                <w:webHidden/>
              </w:rPr>
            </w:r>
            <w:r>
              <w:rPr>
                <w:noProof/>
                <w:webHidden/>
              </w:rPr>
              <w:fldChar w:fldCharType="separate"/>
            </w:r>
            <w:r>
              <w:rPr>
                <w:noProof/>
                <w:webHidden/>
              </w:rPr>
              <w:t>50</w:t>
            </w:r>
            <w:r>
              <w:rPr>
                <w:noProof/>
                <w:webHidden/>
              </w:rPr>
              <w:fldChar w:fldCharType="end"/>
            </w:r>
          </w:hyperlink>
        </w:p>
        <w:p w14:paraId="70A1501A" w14:textId="3CFAFCAA"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55" w:history="1">
            <w:r w:rsidRPr="00E3393E">
              <w:rPr>
                <w:rStyle w:val="Hyperlink"/>
                <w:noProof/>
              </w:rPr>
              <w:t>5.5.2</w:t>
            </w:r>
            <w:r>
              <w:rPr>
                <w:rFonts w:asciiTheme="minorHAnsi" w:eastAsiaTheme="minorEastAsia" w:hAnsiTheme="minorHAnsi" w:cstheme="minorBidi"/>
                <w:noProof/>
                <w:szCs w:val="22"/>
                <w:lang w:val="en-NZ" w:eastAsia="en-NZ"/>
              </w:rPr>
              <w:tab/>
            </w:r>
            <w:r w:rsidRPr="00E3393E">
              <w:rPr>
                <w:rStyle w:val="Hyperlink"/>
                <w:noProof/>
              </w:rPr>
              <w:t xml:space="preserve">The Files </w:t>
            </w:r>
            <w:r w:rsidRPr="00E3393E">
              <w:rPr>
                <w:rStyle w:val="Hyperlink"/>
                <w:i/>
                <w:noProof/>
              </w:rPr>
              <w:t>*_hbe_15.txt,</w:t>
            </w:r>
            <w:r w:rsidRPr="00E3393E">
              <w:rPr>
                <w:rStyle w:val="Hyperlink"/>
                <w:noProof/>
              </w:rPr>
              <w:t xml:space="preserve"> </w:t>
            </w:r>
            <w:r w:rsidRPr="00E3393E">
              <w:rPr>
                <w:rStyle w:val="Hyperlink"/>
                <w:i/>
                <w:noProof/>
              </w:rPr>
              <w:t xml:space="preserve">*_hbe_30.txt, *_hbe_60.txt, *_hbe_180.txt </w:t>
            </w:r>
            <w:r w:rsidRPr="00E3393E">
              <w:rPr>
                <w:rStyle w:val="Hyperlink"/>
                <w:noProof/>
              </w:rPr>
              <w:t xml:space="preserve">and </w:t>
            </w:r>
            <w:r w:rsidRPr="00E3393E">
              <w:rPr>
                <w:rStyle w:val="Hyperlink"/>
                <w:i/>
                <w:noProof/>
              </w:rPr>
              <w:t>*_QUO_LOG.txt</w:t>
            </w:r>
            <w:r>
              <w:rPr>
                <w:noProof/>
                <w:webHidden/>
              </w:rPr>
              <w:tab/>
            </w:r>
            <w:r>
              <w:rPr>
                <w:noProof/>
                <w:webHidden/>
              </w:rPr>
              <w:fldChar w:fldCharType="begin"/>
            </w:r>
            <w:r>
              <w:rPr>
                <w:noProof/>
                <w:webHidden/>
              </w:rPr>
              <w:instrText xml:space="preserve"> PAGEREF _Toc518468355 \h </w:instrText>
            </w:r>
            <w:r>
              <w:rPr>
                <w:noProof/>
                <w:webHidden/>
              </w:rPr>
            </w:r>
            <w:r>
              <w:rPr>
                <w:noProof/>
                <w:webHidden/>
              </w:rPr>
              <w:fldChar w:fldCharType="separate"/>
            </w:r>
            <w:r>
              <w:rPr>
                <w:noProof/>
                <w:webHidden/>
              </w:rPr>
              <w:t>52</w:t>
            </w:r>
            <w:r>
              <w:rPr>
                <w:noProof/>
                <w:webHidden/>
              </w:rPr>
              <w:fldChar w:fldCharType="end"/>
            </w:r>
          </w:hyperlink>
        </w:p>
        <w:p w14:paraId="778AD74C" w14:textId="4ACC49B2"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56" w:history="1">
            <w:r w:rsidRPr="00E3393E">
              <w:rPr>
                <w:rStyle w:val="Hyperlink"/>
                <w:noProof/>
              </w:rPr>
              <w:t>5.5.3</w:t>
            </w:r>
            <w:r>
              <w:rPr>
                <w:rFonts w:asciiTheme="minorHAnsi" w:eastAsiaTheme="minorEastAsia" w:hAnsiTheme="minorHAnsi" w:cstheme="minorBidi"/>
                <w:noProof/>
                <w:szCs w:val="22"/>
                <w:lang w:val="en-NZ" w:eastAsia="en-NZ"/>
              </w:rPr>
              <w:tab/>
            </w:r>
            <w:r w:rsidRPr="00E3393E">
              <w:rPr>
                <w:rStyle w:val="Hyperlink"/>
                <w:noProof/>
              </w:rPr>
              <w:t>The Output File “</w:t>
            </w:r>
            <w:r w:rsidRPr="00E3393E">
              <w:rPr>
                <w:rStyle w:val="Hyperlink"/>
                <w:i/>
                <w:noProof/>
              </w:rPr>
              <w:t>Foxi_hbe.txt</w:t>
            </w:r>
            <w:r w:rsidRPr="00E3393E">
              <w:rPr>
                <w:rStyle w:val="Hyperlink"/>
                <w:noProof/>
              </w:rPr>
              <w:t>”</w:t>
            </w:r>
            <w:r>
              <w:rPr>
                <w:noProof/>
                <w:webHidden/>
              </w:rPr>
              <w:tab/>
            </w:r>
            <w:r>
              <w:rPr>
                <w:noProof/>
                <w:webHidden/>
              </w:rPr>
              <w:fldChar w:fldCharType="begin"/>
            </w:r>
            <w:r>
              <w:rPr>
                <w:noProof/>
                <w:webHidden/>
              </w:rPr>
              <w:instrText xml:space="preserve"> PAGEREF _Toc518468356 \h </w:instrText>
            </w:r>
            <w:r>
              <w:rPr>
                <w:noProof/>
                <w:webHidden/>
              </w:rPr>
            </w:r>
            <w:r>
              <w:rPr>
                <w:noProof/>
                <w:webHidden/>
              </w:rPr>
              <w:fldChar w:fldCharType="separate"/>
            </w:r>
            <w:r>
              <w:rPr>
                <w:noProof/>
                <w:webHidden/>
              </w:rPr>
              <w:t>54</w:t>
            </w:r>
            <w:r>
              <w:rPr>
                <w:noProof/>
                <w:webHidden/>
              </w:rPr>
              <w:fldChar w:fldCharType="end"/>
            </w:r>
          </w:hyperlink>
        </w:p>
        <w:p w14:paraId="24728781" w14:textId="3771C2A6"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57" w:history="1">
            <w:r w:rsidRPr="00E3393E">
              <w:rPr>
                <w:rStyle w:val="Hyperlink"/>
                <w:noProof/>
              </w:rPr>
              <w:t>5.5.4</w:t>
            </w:r>
            <w:r>
              <w:rPr>
                <w:rFonts w:asciiTheme="minorHAnsi" w:eastAsiaTheme="minorEastAsia" w:hAnsiTheme="minorHAnsi" w:cstheme="minorBidi"/>
                <w:noProof/>
                <w:szCs w:val="22"/>
                <w:lang w:val="en-NZ" w:eastAsia="en-NZ"/>
              </w:rPr>
              <w:tab/>
            </w:r>
            <w:r w:rsidRPr="00E3393E">
              <w:rPr>
                <w:rStyle w:val="Hyperlink"/>
                <w:noProof/>
              </w:rPr>
              <w:t>The “Auto30” Setting</w:t>
            </w:r>
            <w:r>
              <w:rPr>
                <w:noProof/>
                <w:webHidden/>
              </w:rPr>
              <w:tab/>
            </w:r>
            <w:r>
              <w:rPr>
                <w:noProof/>
                <w:webHidden/>
              </w:rPr>
              <w:fldChar w:fldCharType="begin"/>
            </w:r>
            <w:r>
              <w:rPr>
                <w:noProof/>
                <w:webHidden/>
              </w:rPr>
              <w:instrText xml:space="preserve"> PAGEREF _Toc518468357 \h </w:instrText>
            </w:r>
            <w:r>
              <w:rPr>
                <w:noProof/>
                <w:webHidden/>
              </w:rPr>
            </w:r>
            <w:r>
              <w:rPr>
                <w:noProof/>
                <w:webHidden/>
              </w:rPr>
              <w:fldChar w:fldCharType="separate"/>
            </w:r>
            <w:r>
              <w:rPr>
                <w:noProof/>
                <w:webHidden/>
              </w:rPr>
              <w:t>54</w:t>
            </w:r>
            <w:r>
              <w:rPr>
                <w:noProof/>
                <w:webHidden/>
              </w:rPr>
              <w:fldChar w:fldCharType="end"/>
            </w:r>
          </w:hyperlink>
        </w:p>
        <w:p w14:paraId="58C5344E" w14:textId="66DAACEE"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58" w:history="1">
            <w:r w:rsidRPr="00E3393E">
              <w:rPr>
                <w:rStyle w:val="Hyperlink"/>
                <w:rFonts w:ascii="Scala" w:hAnsi="Scala"/>
                <w:noProof/>
              </w:rPr>
              <w:t>5.6</w:t>
            </w:r>
            <w:r>
              <w:rPr>
                <w:rFonts w:asciiTheme="minorHAnsi" w:eastAsiaTheme="minorEastAsia" w:hAnsiTheme="minorHAnsi" w:cstheme="minorBidi"/>
                <w:noProof/>
                <w:szCs w:val="22"/>
                <w:lang w:val="en-NZ" w:eastAsia="en-NZ"/>
              </w:rPr>
              <w:tab/>
            </w:r>
            <w:r w:rsidRPr="00E3393E">
              <w:rPr>
                <w:rStyle w:val="Hyperlink"/>
                <w:noProof/>
              </w:rPr>
              <w:t>Step 6: Computing Interim Mass Flux (RMER)</w:t>
            </w:r>
            <w:r>
              <w:rPr>
                <w:noProof/>
                <w:webHidden/>
              </w:rPr>
              <w:tab/>
            </w:r>
            <w:r>
              <w:rPr>
                <w:noProof/>
                <w:webHidden/>
              </w:rPr>
              <w:fldChar w:fldCharType="begin"/>
            </w:r>
            <w:r>
              <w:rPr>
                <w:noProof/>
                <w:webHidden/>
              </w:rPr>
              <w:instrText xml:space="preserve"> PAGEREF _Toc518468358 \h </w:instrText>
            </w:r>
            <w:r>
              <w:rPr>
                <w:noProof/>
                <w:webHidden/>
              </w:rPr>
            </w:r>
            <w:r>
              <w:rPr>
                <w:noProof/>
                <w:webHidden/>
              </w:rPr>
              <w:fldChar w:fldCharType="separate"/>
            </w:r>
            <w:r>
              <w:rPr>
                <w:noProof/>
                <w:webHidden/>
              </w:rPr>
              <w:t>55</w:t>
            </w:r>
            <w:r>
              <w:rPr>
                <w:noProof/>
                <w:webHidden/>
              </w:rPr>
              <w:fldChar w:fldCharType="end"/>
            </w:r>
          </w:hyperlink>
        </w:p>
        <w:p w14:paraId="20748960" w14:textId="46D38204"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59" w:history="1">
            <w:r w:rsidRPr="00E3393E">
              <w:rPr>
                <w:rStyle w:val="Hyperlink"/>
                <w:noProof/>
              </w:rPr>
              <w:t>5.6.1</w:t>
            </w:r>
            <w:r>
              <w:rPr>
                <w:rFonts w:asciiTheme="minorHAnsi" w:eastAsiaTheme="minorEastAsia" w:hAnsiTheme="minorHAnsi" w:cstheme="minorBidi"/>
                <w:noProof/>
                <w:szCs w:val="22"/>
                <w:lang w:val="en-NZ" w:eastAsia="en-NZ"/>
              </w:rPr>
              <w:tab/>
            </w:r>
            <w:r w:rsidRPr="00E3393E">
              <w:rPr>
                <w:rStyle w:val="Hyperlink"/>
                <w:noProof/>
              </w:rPr>
              <w:t>FOXI-Internal Plume Models</w:t>
            </w:r>
            <w:r>
              <w:rPr>
                <w:noProof/>
                <w:webHidden/>
              </w:rPr>
              <w:tab/>
            </w:r>
            <w:r>
              <w:rPr>
                <w:noProof/>
                <w:webHidden/>
              </w:rPr>
              <w:fldChar w:fldCharType="begin"/>
            </w:r>
            <w:r>
              <w:rPr>
                <w:noProof/>
                <w:webHidden/>
              </w:rPr>
              <w:instrText xml:space="preserve"> PAGEREF _Toc518468359 \h </w:instrText>
            </w:r>
            <w:r>
              <w:rPr>
                <w:noProof/>
                <w:webHidden/>
              </w:rPr>
            </w:r>
            <w:r>
              <w:rPr>
                <w:noProof/>
                <w:webHidden/>
              </w:rPr>
              <w:fldChar w:fldCharType="separate"/>
            </w:r>
            <w:r>
              <w:rPr>
                <w:noProof/>
                <w:webHidden/>
              </w:rPr>
              <w:t>55</w:t>
            </w:r>
            <w:r>
              <w:rPr>
                <w:noProof/>
                <w:webHidden/>
              </w:rPr>
              <w:fldChar w:fldCharType="end"/>
            </w:r>
          </w:hyperlink>
        </w:p>
        <w:p w14:paraId="31C6F713" w14:textId="08EED644"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60" w:history="1">
            <w:r w:rsidRPr="00E3393E">
              <w:rPr>
                <w:rStyle w:val="Hyperlink"/>
                <w:noProof/>
              </w:rPr>
              <w:t>5.6.2</w:t>
            </w:r>
            <w:r>
              <w:rPr>
                <w:rFonts w:asciiTheme="minorHAnsi" w:eastAsiaTheme="minorEastAsia" w:hAnsiTheme="minorHAnsi" w:cstheme="minorBidi"/>
                <w:noProof/>
                <w:szCs w:val="22"/>
                <w:lang w:val="en-NZ" w:eastAsia="en-NZ"/>
              </w:rPr>
              <w:tab/>
            </w:r>
            <w:r w:rsidRPr="00E3393E">
              <w:rPr>
                <w:rStyle w:val="Hyperlink"/>
                <w:noProof/>
              </w:rPr>
              <w:t>Situational Accuracy of Models</w:t>
            </w:r>
            <w:r>
              <w:rPr>
                <w:noProof/>
                <w:webHidden/>
              </w:rPr>
              <w:tab/>
            </w:r>
            <w:r>
              <w:rPr>
                <w:noProof/>
                <w:webHidden/>
              </w:rPr>
              <w:fldChar w:fldCharType="begin"/>
            </w:r>
            <w:r>
              <w:rPr>
                <w:noProof/>
                <w:webHidden/>
              </w:rPr>
              <w:instrText xml:space="preserve"> PAGEREF _Toc518468360 \h </w:instrText>
            </w:r>
            <w:r>
              <w:rPr>
                <w:noProof/>
                <w:webHidden/>
              </w:rPr>
            </w:r>
            <w:r>
              <w:rPr>
                <w:noProof/>
                <w:webHidden/>
              </w:rPr>
              <w:fldChar w:fldCharType="separate"/>
            </w:r>
            <w:r>
              <w:rPr>
                <w:noProof/>
                <w:webHidden/>
              </w:rPr>
              <w:t>56</w:t>
            </w:r>
            <w:r>
              <w:rPr>
                <w:noProof/>
                <w:webHidden/>
              </w:rPr>
              <w:fldChar w:fldCharType="end"/>
            </w:r>
          </w:hyperlink>
        </w:p>
        <w:p w14:paraId="39016D84" w14:textId="1E5C3483"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61" w:history="1">
            <w:r w:rsidRPr="00E3393E">
              <w:rPr>
                <w:rStyle w:val="Hyperlink"/>
                <w:noProof/>
              </w:rPr>
              <w:t>5.6.3</w:t>
            </w:r>
            <w:r>
              <w:rPr>
                <w:rFonts w:asciiTheme="minorHAnsi" w:eastAsiaTheme="minorEastAsia" w:hAnsiTheme="minorHAnsi" w:cstheme="minorBidi"/>
                <w:noProof/>
                <w:szCs w:val="22"/>
                <w:lang w:val="en-NZ" w:eastAsia="en-NZ"/>
              </w:rPr>
              <w:tab/>
            </w:r>
            <w:r w:rsidRPr="00E3393E">
              <w:rPr>
                <w:rStyle w:val="Hyperlink"/>
                <w:noProof/>
              </w:rPr>
              <w:t>Statistical Characterization of Model Outputs - Computing RMER</w:t>
            </w:r>
            <w:r>
              <w:rPr>
                <w:noProof/>
                <w:webHidden/>
              </w:rPr>
              <w:tab/>
            </w:r>
            <w:r>
              <w:rPr>
                <w:noProof/>
                <w:webHidden/>
              </w:rPr>
              <w:fldChar w:fldCharType="begin"/>
            </w:r>
            <w:r>
              <w:rPr>
                <w:noProof/>
                <w:webHidden/>
              </w:rPr>
              <w:instrText xml:space="preserve"> PAGEREF _Toc518468361 \h </w:instrText>
            </w:r>
            <w:r>
              <w:rPr>
                <w:noProof/>
                <w:webHidden/>
              </w:rPr>
            </w:r>
            <w:r>
              <w:rPr>
                <w:noProof/>
                <w:webHidden/>
              </w:rPr>
              <w:fldChar w:fldCharType="separate"/>
            </w:r>
            <w:r>
              <w:rPr>
                <w:noProof/>
                <w:webHidden/>
              </w:rPr>
              <w:t>58</w:t>
            </w:r>
            <w:r>
              <w:rPr>
                <w:noProof/>
                <w:webHidden/>
              </w:rPr>
              <w:fldChar w:fldCharType="end"/>
            </w:r>
          </w:hyperlink>
        </w:p>
        <w:p w14:paraId="06D34416" w14:textId="19C613DD"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62" w:history="1">
            <w:r w:rsidRPr="00E3393E">
              <w:rPr>
                <w:rStyle w:val="Hyperlink"/>
                <w:noProof/>
              </w:rPr>
              <w:t>5.6.4</w:t>
            </w:r>
            <w:r>
              <w:rPr>
                <w:rFonts w:asciiTheme="minorHAnsi" w:eastAsiaTheme="minorEastAsia" w:hAnsiTheme="minorHAnsi" w:cstheme="minorBidi"/>
                <w:noProof/>
                <w:szCs w:val="22"/>
                <w:lang w:val="en-NZ" w:eastAsia="en-NZ"/>
              </w:rPr>
              <w:tab/>
            </w:r>
            <w:r w:rsidRPr="00E3393E">
              <w:rPr>
                <w:rStyle w:val="Hyperlink"/>
                <w:noProof/>
              </w:rPr>
              <w:t>The Analysis Mode</w:t>
            </w:r>
            <w:r>
              <w:rPr>
                <w:noProof/>
                <w:webHidden/>
              </w:rPr>
              <w:tab/>
            </w:r>
            <w:r>
              <w:rPr>
                <w:noProof/>
                <w:webHidden/>
              </w:rPr>
              <w:fldChar w:fldCharType="begin"/>
            </w:r>
            <w:r>
              <w:rPr>
                <w:noProof/>
                <w:webHidden/>
              </w:rPr>
              <w:instrText xml:space="preserve"> PAGEREF _Toc518468362 \h </w:instrText>
            </w:r>
            <w:r>
              <w:rPr>
                <w:noProof/>
                <w:webHidden/>
              </w:rPr>
            </w:r>
            <w:r>
              <w:rPr>
                <w:noProof/>
                <w:webHidden/>
              </w:rPr>
              <w:fldChar w:fldCharType="separate"/>
            </w:r>
            <w:r>
              <w:rPr>
                <w:noProof/>
                <w:webHidden/>
              </w:rPr>
              <w:t>59</w:t>
            </w:r>
            <w:r>
              <w:rPr>
                <w:noProof/>
                <w:webHidden/>
              </w:rPr>
              <w:fldChar w:fldCharType="end"/>
            </w:r>
          </w:hyperlink>
        </w:p>
        <w:p w14:paraId="71E7BF61" w14:textId="651D4728"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63" w:history="1">
            <w:r w:rsidRPr="00E3393E">
              <w:rPr>
                <w:rStyle w:val="Hyperlink"/>
                <w:noProof/>
              </w:rPr>
              <w:t>5.7</w:t>
            </w:r>
            <w:r>
              <w:rPr>
                <w:rFonts w:asciiTheme="minorHAnsi" w:eastAsiaTheme="minorEastAsia" w:hAnsiTheme="minorHAnsi" w:cstheme="minorBidi"/>
                <w:noProof/>
                <w:szCs w:val="22"/>
                <w:lang w:val="en-NZ" w:eastAsia="en-NZ"/>
              </w:rPr>
              <w:tab/>
            </w:r>
            <w:r w:rsidRPr="00E3393E">
              <w:rPr>
                <w:rStyle w:val="Hyperlink"/>
                <w:noProof/>
              </w:rPr>
              <w:t>Step 7: Compute MER Based on All Conventional Models</w:t>
            </w:r>
            <w:r>
              <w:rPr>
                <w:noProof/>
                <w:webHidden/>
              </w:rPr>
              <w:tab/>
            </w:r>
            <w:r>
              <w:rPr>
                <w:noProof/>
                <w:webHidden/>
              </w:rPr>
              <w:fldChar w:fldCharType="begin"/>
            </w:r>
            <w:r>
              <w:rPr>
                <w:noProof/>
                <w:webHidden/>
              </w:rPr>
              <w:instrText xml:space="preserve"> PAGEREF _Toc518468363 \h </w:instrText>
            </w:r>
            <w:r>
              <w:rPr>
                <w:noProof/>
                <w:webHidden/>
              </w:rPr>
            </w:r>
            <w:r>
              <w:rPr>
                <w:noProof/>
                <w:webHidden/>
              </w:rPr>
              <w:fldChar w:fldCharType="separate"/>
            </w:r>
            <w:r>
              <w:rPr>
                <w:noProof/>
                <w:webHidden/>
              </w:rPr>
              <w:t>60</w:t>
            </w:r>
            <w:r>
              <w:rPr>
                <w:noProof/>
                <w:webHidden/>
              </w:rPr>
              <w:fldChar w:fldCharType="end"/>
            </w:r>
          </w:hyperlink>
        </w:p>
        <w:p w14:paraId="62A5DFB3" w14:textId="2E2FAF6C"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64" w:history="1">
            <w:r w:rsidRPr="00E3393E">
              <w:rPr>
                <w:rStyle w:val="Hyperlink"/>
                <w:noProof/>
              </w:rPr>
              <w:t>5.8</w:t>
            </w:r>
            <w:r>
              <w:rPr>
                <w:rFonts w:asciiTheme="minorHAnsi" w:eastAsiaTheme="minorEastAsia" w:hAnsiTheme="minorHAnsi" w:cstheme="minorBidi"/>
                <w:noProof/>
                <w:szCs w:val="22"/>
                <w:lang w:val="en-NZ" w:eastAsia="en-NZ"/>
              </w:rPr>
              <w:tab/>
            </w:r>
            <w:r w:rsidRPr="00E3393E">
              <w:rPr>
                <w:rStyle w:val="Hyperlink"/>
                <w:noProof/>
              </w:rPr>
              <w:t>Step 8: Compute FMER by Including Experimental Sensors</w:t>
            </w:r>
            <w:r>
              <w:rPr>
                <w:noProof/>
                <w:webHidden/>
              </w:rPr>
              <w:tab/>
            </w:r>
            <w:r>
              <w:rPr>
                <w:noProof/>
                <w:webHidden/>
              </w:rPr>
              <w:fldChar w:fldCharType="begin"/>
            </w:r>
            <w:r>
              <w:rPr>
                <w:noProof/>
                <w:webHidden/>
              </w:rPr>
              <w:instrText xml:space="preserve"> PAGEREF _Toc518468364 \h </w:instrText>
            </w:r>
            <w:r>
              <w:rPr>
                <w:noProof/>
                <w:webHidden/>
              </w:rPr>
            </w:r>
            <w:r>
              <w:rPr>
                <w:noProof/>
                <w:webHidden/>
              </w:rPr>
              <w:fldChar w:fldCharType="separate"/>
            </w:r>
            <w:r>
              <w:rPr>
                <w:noProof/>
                <w:webHidden/>
              </w:rPr>
              <w:t>61</w:t>
            </w:r>
            <w:r>
              <w:rPr>
                <w:noProof/>
                <w:webHidden/>
              </w:rPr>
              <w:fldChar w:fldCharType="end"/>
            </w:r>
          </w:hyperlink>
        </w:p>
        <w:p w14:paraId="1083D2C9" w14:textId="20D21A9C"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65" w:history="1">
            <w:r w:rsidRPr="00E3393E">
              <w:rPr>
                <w:rStyle w:val="Hyperlink"/>
                <w:noProof/>
              </w:rPr>
              <w:t>5.8.1</w:t>
            </w:r>
            <w:r>
              <w:rPr>
                <w:rFonts w:asciiTheme="minorHAnsi" w:eastAsiaTheme="minorEastAsia" w:hAnsiTheme="minorHAnsi" w:cstheme="minorBidi"/>
                <w:noProof/>
                <w:szCs w:val="22"/>
                <w:lang w:val="en-NZ" w:eastAsia="en-NZ"/>
              </w:rPr>
              <w:tab/>
            </w:r>
            <w:r w:rsidRPr="00E3393E">
              <w:rPr>
                <w:rStyle w:val="Hyperlink"/>
                <w:noProof/>
              </w:rPr>
              <w:t>Processing Data from Experimental MER Sensors</w:t>
            </w:r>
            <w:r>
              <w:rPr>
                <w:noProof/>
                <w:webHidden/>
              </w:rPr>
              <w:tab/>
            </w:r>
            <w:r>
              <w:rPr>
                <w:noProof/>
                <w:webHidden/>
              </w:rPr>
              <w:fldChar w:fldCharType="begin"/>
            </w:r>
            <w:r>
              <w:rPr>
                <w:noProof/>
                <w:webHidden/>
              </w:rPr>
              <w:instrText xml:space="preserve"> PAGEREF _Toc518468365 \h </w:instrText>
            </w:r>
            <w:r>
              <w:rPr>
                <w:noProof/>
                <w:webHidden/>
              </w:rPr>
            </w:r>
            <w:r>
              <w:rPr>
                <w:noProof/>
                <w:webHidden/>
              </w:rPr>
              <w:fldChar w:fldCharType="separate"/>
            </w:r>
            <w:r>
              <w:rPr>
                <w:noProof/>
                <w:webHidden/>
              </w:rPr>
              <w:t>61</w:t>
            </w:r>
            <w:r>
              <w:rPr>
                <w:noProof/>
                <w:webHidden/>
              </w:rPr>
              <w:fldChar w:fldCharType="end"/>
            </w:r>
          </w:hyperlink>
        </w:p>
        <w:p w14:paraId="2C3A2D0E" w14:textId="0F7C0F40"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66" w:history="1">
            <w:r w:rsidRPr="00E3393E">
              <w:rPr>
                <w:rStyle w:val="Hyperlink"/>
                <w:noProof/>
              </w:rPr>
              <w:t>5.8.2</w:t>
            </w:r>
            <w:r>
              <w:rPr>
                <w:rFonts w:asciiTheme="minorHAnsi" w:eastAsiaTheme="minorEastAsia" w:hAnsiTheme="minorHAnsi" w:cstheme="minorBidi"/>
                <w:noProof/>
                <w:szCs w:val="22"/>
                <w:lang w:val="en-NZ" w:eastAsia="en-NZ"/>
              </w:rPr>
              <w:tab/>
            </w:r>
            <w:r w:rsidRPr="00E3393E">
              <w:rPr>
                <w:rStyle w:val="Hyperlink"/>
                <w:noProof/>
              </w:rPr>
              <w:t>Importing Manually Added MER Estimates</w:t>
            </w:r>
            <w:r>
              <w:rPr>
                <w:noProof/>
                <w:webHidden/>
              </w:rPr>
              <w:tab/>
            </w:r>
            <w:r>
              <w:rPr>
                <w:noProof/>
                <w:webHidden/>
              </w:rPr>
              <w:fldChar w:fldCharType="begin"/>
            </w:r>
            <w:r>
              <w:rPr>
                <w:noProof/>
                <w:webHidden/>
              </w:rPr>
              <w:instrText xml:space="preserve"> PAGEREF _Toc518468366 \h </w:instrText>
            </w:r>
            <w:r>
              <w:rPr>
                <w:noProof/>
                <w:webHidden/>
              </w:rPr>
            </w:r>
            <w:r>
              <w:rPr>
                <w:noProof/>
                <w:webHidden/>
              </w:rPr>
              <w:fldChar w:fldCharType="separate"/>
            </w:r>
            <w:r>
              <w:rPr>
                <w:noProof/>
                <w:webHidden/>
              </w:rPr>
              <w:t>61</w:t>
            </w:r>
            <w:r>
              <w:rPr>
                <w:noProof/>
                <w:webHidden/>
              </w:rPr>
              <w:fldChar w:fldCharType="end"/>
            </w:r>
          </w:hyperlink>
        </w:p>
        <w:p w14:paraId="4EDF493A" w14:textId="377C0525"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67" w:history="1">
            <w:r w:rsidRPr="00E3393E">
              <w:rPr>
                <w:rStyle w:val="Hyperlink"/>
                <w:noProof/>
              </w:rPr>
              <w:t>5.8.3</w:t>
            </w:r>
            <w:r>
              <w:rPr>
                <w:rFonts w:asciiTheme="minorHAnsi" w:eastAsiaTheme="minorEastAsia" w:hAnsiTheme="minorHAnsi" w:cstheme="minorBidi"/>
                <w:noProof/>
                <w:szCs w:val="22"/>
                <w:lang w:val="en-NZ" w:eastAsia="en-NZ"/>
              </w:rPr>
              <w:tab/>
            </w:r>
            <w:r w:rsidRPr="00E3393E">
              <w:rPr>
                <w:rStyle w:val="Hyperlink"/>
                <w:noProof/>
              </w:rPr>
              <w:t>Computing the FMER</w:t>
            </w:r>
            <w:r>
              <w:rPr>
                <w:noProof/>
                <w:webHidden/>
              </w:rPr>
              <w:tab/>
            </w:r>
            <w:r>
              <w:rPr>
                <w:noProof/>
                <w:webHidden/>
              </w:rPr>
              <w:fldChar w:fldCharType="begin"/>
            </w:r>
            <w:r>
              <w:rPr>
                <w:noProof/>
                <w:webHidden/>
              </w:rPr>
              <w:instrText xml:space="preserve"> PAGEREF _Toc518468367 \h </w:instrText>
            </w:r>
            <w:r>
              <w:rPr>
                <w:noProof/>
                <w:webHidden/>
              </w:rPr>
            </w:r>
            <w:r>
              <w:rPr>
                <w:noProof/>
                <w:webHidden/>
              </w:rPr>
              <w:fldChar w:fldCharType="separate"/>
            </w:r>
            <w:r>
              <w:rPr>
                <w:noProof/>
                <w:webHidden/>
              </w:rPr>
              <w:t>62</w:t>
            </w:r>
            <w:r>
              <w:rPr>
                <w:noProof/>
                <w:webHidden/>
              </w:rPr>
              <w:fldChar w:fldCharType="end"/>
            </w:r>
          </w:hyperlink>
        </w:p>
        <w:p w14:paraId="6709196C" w14:textId="1F844B8A"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68" w:history="1">
            <w:r w:rsidRPr="00E3393E">
              <w:rPr>
                <w:rStyle w:val="Hyperlink"/>
                <w:noProof/>
              </w:rPr>
              <w:t>5.8.4</w:t>
            </w:r>
            <w:r>
              <w:rPr>
                <w:rFonts w:asciiTheme="minorHAnsi" w:eastAsiaTheme="minorEastAsia" w:hAnsiTheme="minorHAnsi" w:cstheme="minorBidi"/>
                <w:noProof/>
                <w:szCs w:val="22"/>
                <w:lang w:val="en-NZ" w:eastAsia="en-NZ"/>
              </w:rPr>
              <w:tab/>
            </w:r>
            <w:r w:rsidRPr="00E3393E">
              <w:rPr>
                <w:rStyle w:val="Hyperlink"/>
                <w:noProof/>
              </w:rPr>
              <w:t xml:space="preserve">Saving Results to </w:t>
            </w:r>
            <w:r w:rsidRPr="00E3393E">
              <w:rPr>
                <w:rStyle w:val="Hyperlink"/>
                <w:i/>
                <w:noProof/>
              </w:rPr>
              <w:t>*_mer_LOG.txt</w:t>
            </w:r>
            <w:r w:rsidRPr="00E3393E">
              <w:rPr>
                <w:rStyle w:val="Hyperlink"/>
                <w:noProof/>
              </w:rPr>
              <w:t xml:space="preserve"> and </w:t>
            </w:r>
            <w:r w:rsidRPr="00E3393E">
              <w:rPr>
                <w:rStyle w:val="Hyperlink"/>
                <w:i/>
                <w:noProof/>
              </w:rPr>
              <w:t>*_mer_NOW.txt</w:t>
            </w:r>
            <w:r>
              <w:rPr>
                <w:noProof/>
                <w:webHidden/>
              </w:rPr>
              <w:tab/>
            </w:r>
            <w:r>
              <w:rPr>
                <w:noProof/>
                <w:webHidden/>
              </w:rPr>
              <w:fldChar w:fldCharType="begin"/>
            </w:r>
            <w:r>
              <w:rPr>
                <w:noProof/>
                <w:webHidden/>
              </w:rPr>
              <w:instrText xml:space="preserve"> PAGEREF _Toc518468368 \h </w:instrText>
            </w:r>
            <w:r>
              <w:rPr>
                <w:noProof/>
                <w:webHidden/>
              </w:rPr>
            </w:r>
            <w:r>
              <w:rPr>
                <w:noProof/>
                <w:webHidden/>
              </w:rPr>
              <w:fldChar w:fldCharType="separate"/>
            </w:r>
            <w:r>
              <w:rPr>
                <w:noProof/>
                <w:webHidden/>
              </w:rPr>
              <w:t>63</w:t>
            </w:r>
            <w:r>
              <w:rPr>
                <w:noProof/>
                <w:webHidden/>
              </w:rPr>
              <w:fldChar w:fldCharType="end"/>
            </w:r>
          </w:hyperlink>
        </w:p>
        <w:p w14:paraId="63213EE4" w14:textId="16E8E18A"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69" w:history="1">
            <w:r w:rsidRPr="00E3393E">
              <w:rPr>
                <w:rStyle w:val="Hyperlink"/>
                <w:noProof/>
              </w:rPr>
              <w:t>5.9</w:t>
            </w:r>
            <w:r>
              <w:rPr>
                <w:rFonts w:asciiTheme="minorHAnsi" w:eastAsiaTheme="minorEastAsia" w:hAnsiTheme="minorHAnsi" w:cstheme="minorBidi"/>
                <w:noProof/>
                <w:szCs w:val="22"/>
                <w:lang w:val="en-NZ" w:eastAsia="en-NZ"/>
              </w:rPr>
              <w:tab/>
            </w:r>
            <w:r w:rsidRPr="00E3393E">
              <w:rPr>
                <w:rStyle w:val="Hyperlink"/>
                <w:noProof/>
              </w:rPr>
              <w:t>Step 9: Compute Total Mass Erupted</w:t>
            </w:r>
            <w:r>
              <w:rPr>
                <w:noProof/>
                <w:webHidden/>
              </w:rPr>
              <w:tab/>
            </w:r>
            <w:r>
              <w:rPr>
                <w:noProof/>
                <w:webHidden/>
              </w:rPr>
              <w:fldChar w:fldCharType="begin"/>
            </w:r>
            <w:r>
              <w:rPr>
                <w:noProof/>
                <w:webHidden/>
              </w:rPr>
              <w:instrText xml:space="preserve"> PAGEREF _Toc518468369 \h </w:instrText>
            </w:r>
            <w:r>
              <w:rPr>
                <w:noProof/>
                <w:webHidden/>
              </w:rPr>
            </w:r>
            <w:r>
              <w:rPr>
                <w:noProof/>
                <w:webHidden/>
              </w:rPr>
              <w:fldChar w:fldCharType="separate"/>
            </w:r>
            <w:r>
              <w:rPr>
                <w:noProof/>
                <w:webHidden/>
              </w:rPr>
              <w:t>64</w:t>
            </w:r>
            <w:r>
              <w:rPr>
                <w:noProof/>
                <w:webHidden/>
              </w:rPr>
              <w:fldChar w:fldCharType="end"/>
            </w:r>
          </w:hyperlink>
        </w:p>
        <w:p w14:paraId="0D7697EF" w14:textId="1CEA3BB9"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70" w:history="1">
            <w:r w:rsidRPr="00E3393E">
              <w:rPr>
                <w:rStyle w:val="Hyperlink"/>
                <w:noProof/>
              </w:rPr>
              <w:t>5.10</w:t>
            </w:r>
            <w:r>
              <w:rPr>
                <w:rFonts w:asciiTheme="minorHAnsi" w:eastAsiaTheme="minorEastAsia" w:hAnsiTheme="minorHAnsi" w:cstheme="minorBidi"/>
                <w:noProof/>
                <w:szCs w:val="22"/>
                <w:lang w:val="en-NZ" w:eastAsia="en-NZ"/>
              </w:rPr>
              <w:tab/>
            </w:r>
            <w:r w:rsidRPr="00E3393E">
              <w:rPr>
                <w:rStyle w:val="Hyperlink"/>
                <w:noProof/>
              </w:rPr>
              <w:t>Step 10: Outputs - Plots and Results</w:t>
            </w:r>
            <w:r>
              <w:rPr>
                <w:noProof/>
                <w:webHidden/>
              </w:rPr>
              <w:tab/>
            </w:r>
            <w:r>
              <w:rPr>
                <w:noProof/>
                <w:webHidden/>
              </w:rPr>
              <w:fldChar w:fldCharType="begin"/>
            </w:r>
            <w:r>
              <w:rPr>
                <w:noProof/>
                <w:webHidden/>
              </w:rPr>
              <w:instrText xml:space="preserve"> PAGEREF _Toc518468370 \h </w:instrText>
            </w:r>
            <w:r>
              <w:rPr>
                <w:noProof/>
                <w:webHidden/>
              </w:rPr>
            </w:r>
            <w:r>
              <w:rPr>
                <w:noProof/>
                <w:webHidden/>
              </w:rPr>
              <w:fldChar w:fldCharType="separate"/>
            </w:r>
            <w:r>
              <w:rPr>
                <w:noProof/>
                <w:webHidden/>
              </w:rPr>
              <w:t>64</w:t>
            </w:r>
            <w:r>
              <w:rPr>
                <w:noProof/>
                <w:webHidden/>
              </w:rPr>
              <w:fldChar w:fldCharType="end"/>
            </w:r>
          </w:hyperlink>
        </w:p>
        <w:p w14:paraId="19AF5CE8" w14:textId="12B94BA4"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71" w:history="1">
            <w:r w:rsidRPr="00E3393E">
              <w:rPr>
                <w:rStyle w:val="Hyperlink"/>
                <w:noProof/>
              </w:rPr>
              <w:t>5.10.1</w:t>
            </w:r>
            <w:r>
              <w:rPr>
                <w:rFonts w:asciiTheme="minorHAnsi" w:eastAsiaTheme="minorEastAsia" w:hAnsiTheme="minorHAnsi" w:cstheme="minorBidi"/>
                <w:noProof/>
                <w:szCs w:val="22"/>
                <w:lang w:val="en-NZ" w:eastAsia="en-NZ"/>
              </w:rPr>
              <w:tab/>
            </w:r>
            <w:r w:rsidRPr="00E3393E">
              <w:rPr>
                <w:rStyle w:val="Hyperlink"/>
                <w:noProof/>
              </w:rPr>
              <w:t>The “</w:t>
            </w:r>
            <w:r w:rsidRPr="00E3393E">
              <w:rPr>
                <w:rStyle w:val="Hyperlink"/>
                <w:i/>
                <w:noProof/>
              </w:rPr>
              <w:t>.log</w:t>
            </w:r>
            <w:r w:rsidRPr="00E3393E">
              <w:rPr>
                <w:rStyle w:val="Hyperlink"/>
                <w:noProof/>
              </w:rPr>
              <w:t>” file</w:t>
            </w:r>
            <w:r>
              <w:rPr>
                <w:noProof/>
                <w:webHidden/>
              </w:rPr>
              <w:tab/>
            </w:r>
            <w:r>
              <w:rPr>
                <w:noProof/>
                <w:webHidden/>
              </w:rPr>
              <w:fldChar w:fldCharType="begin"/>
            </w:r>
            <w:r>
              <w:rPr>
                <w:noProof/>
                <w:webHidden/>
              </w:rPr>
              <w:instrText xml:space="preserve"> PAGEREF _Toc518468371 \h </w:instrText>
            </w:r>
            <w:r>
              <w:rPr>
                <w:noProof/>
                <w:webHidden/>
              </w:rPr>
            </w:r>
            <w:r>
              <w:rPr>
                <w:noProof/>
                <w:webHidden/>
              </w:rPr>
              <w:fldChar w:fldCharType="separate"/>
            </w:r>
            <w:r>
              <w:rPr>
                <w:noProof/>
                <w:webHidden/>
              </w:rPr>
              <w:t>64</w:t>
            </w:r>
            <w:r>
              <w:rPr>
                <w:noProof/>
                <w:webHidden/>
              </w:rPr>
              <w:fldChar w:fldCharType="end"/>
            </w:r>
          </w:hyperlink>
        </w:p>
        <w:p w14:paraId="778BE2C8" w14:textId="7AADCC18"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72" w:history="1">
            <w:r w:rsidRPr="00E3393E">
              <w:rPr>
                <w:rStyle w:val="Hyperlink"/>
                <w:noProof/>
              </w:rPr>
              <w:t>5.10.2</w:t>
            </w:r>
            <w:r>
              <w:rPr>
                <w:rFonts w:asciiTheme="minorHAnsi" w:eastAsiaTheme="minorEastAsia" w:hAnsiTheme="minorHAnsi" w:cstheme="minorBidi"/>
                <w:noProof/>
                <w:szCs w:val="22"/>
                <w:lang w:val="en-NZ" w:eastAsia="en-NZ"/>
              </w:rPr>
              <w:tab/>
            </w:r>
            <w:r w:rsidRPr="00E3393E">
              <w:rPr>
                <w:rStyle w:val="Hyperlink"/>
                <w:noProof/>
              </w:rPr>
              <w:t>The Status Report</w:t>
            </w:r>
            <w:r>
              <w:rPr>
                <w:noProof/>
                <w:webHidden/>
              </w:rPr>
              <w:tab/>
            </w:r>
            <w:r>
              <w:rPr>
                <w:noProof/>
                <w:webHidden/>
              </w:rPr>
              <w:fldChar w:fldCharType="begin"/>
            </w:r>
            <w:r>
              <w:rPr>
                <w:noProof/>
                <w:webHidden/>
              </w:rPr>
              <w:instrText xml:space="preserve"> PAGEREF _Toc518468372 \h </w:instrText>
            </w:r>
            <w:r>
              <w:rPr>
                <w:noProof/>
                <w:webHidden/>
              </w:rPr>
            </w:r>
            <w:r>
              <w:rPr>
                <w:noProof/>
                <w:webHidden/>
              </w:rPr>
              <w:fldChar w:fldCharType="separate"/>
            </w:r>
            <w:r>
              <w:rPr>
                <w:noProof/>
                <w:webHidden/>
              </w:rPr>
              <w:t>65</w:t>
            </w:r>
            <w:r>
              <w:rPr>
                <w:noProof/>
                <w:webHidden/>
              </w:rPr>
              <w:fldChar w:fldCharType="end"/>
            </w:r>
          </w:hyperlink>
        </w:p>
        <w:p w14:paraId="4C87FCD4" w14:textId="44E662A3"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73" w:history="1">
            <w:r w:rsidRPr="00E3393E">
              <w:rPr>
                <w:rStyle w:val="Hyperlink"/>
                <w:noProof/>
              </w:rPr>
              <w:t>5.10.3</w:t>
            </w:r>
            <w:r>
              <w:rPr>
                <w:rFonts w:asciiTheme="minorHAnsi" w:eastAsiaTheme="minorEastAsia" w:hAnsiTheme="minorHAnsi" w:cstheme="minorBidi"/>
                <w:noProof/>
                <w:szCs w:val="22"/>
                <w:lang w:val="en-NZ" w:eastAsia="en-NZ"/>
              </w:rPr>
              <w:tab/>
            </w:r>
            <w:r w:rsidRPr="00E3393E">
              <w:rPr>
                <w:rStyle w:val="Hyperlink"/>
                <w:noProof/>
              </w:rPr>
              <w:t>Plume Height Plots</w:t>
            </w:r>
            <w:r>
              <w:rPr>
                <w:noProof/>
                <w:webHidden/>
              </w:rPr>
              <w:tab/>
            </w:r>
            <w:r>
              <w:rPr>
                <w:noProof/>
                <w:webHidden/>
              </w:rPr>
              <w:fldChar w:fldCharType="begin"/>
            </w:r>
            <w:r>
              <w:rPr>
                <w:noProof/>
                <w:webHidden/>
              </w:rPr>
              <w:instrText xml:space="preserve"> PAGEREF _Toc518468373 \h </w:instrText>
            </w:r>
            <w:r>
              <w:rPr>
                <w:noProof/>
                <w:webHidden/>
              </w:rPr>
            </w:r>
            <w:r>
              <w:rPr>
                <w:noProof/>
                <w:webHidden/>
              </w:rPr>
              <w:fldChar w:fldCharType="separate"/>
            </w:r>
            <w:r>
              <w:rPr>
                <w:noProof/>
                <w:webHidden/>
              </w:rPr>
              <w:t>67</w:t>
            </w:r>
            <w:r>
              <w:rPr>
                <w:noProof/>
                <w:webHidden/>
              </w:rPr>
              <w:fldChar w:fldCharType="end"/>
            </w:r>
          </w:hyperlink>
        </w:p>
        <w:p w14:paraId="17FB39B1" w14:textId="34CFA566"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74" w:history="1">
            <w:r w:rsidRPr="00E3393E">
              <w:rPr>
                <w:rStyle w:val="Hyperlink"/>
                <w:noProof/>
              </w:rPr>
              <w:t>5.10.4</w:t>
            </w:r>
            <w:r>
              <w:rPr>
                <w:rFonts w:asciiTheme="minorHAnsi" w:eastAsiaTheme="minorEastAsia" w:hAnsiTheme="minorHAnsi" w:cstheme="minorBidi"/>
                <w:noProof/>
                <w:szCs w:val="22"/>
                <w:lang w:val="en-NZ" w:eastAsia="en-NZ"/>
              </w:rPr>
              <w:tab/>
            </w:r>
            <w:r w:rsidRPr="00E3393E">
              <w:rPr>
                <w:rStyle w:val="Hyperlink"/>
                <w:noProof/>
              </w:rPr>
              <w:t>Plots showing Source Stats</w:t>
            </w:r>
            <w:r>
              <w:rPr>
                <w:noProof/>
                <w:webHidden/>
              </w:rPr>
              <w:tab/>
            </w:r>
            <w:r>
              <w:rPr>
                <w:noProof/>
                <w:webHidden/>
              </w:rPr>
              <w:fldChar w:fldCharType="begin"/>
            </w:r>
            <w:r>
              <w:rPr>
                <w:noProof/>
                <w:webHidden/>
              </w:rPr>
              <w:instrText xml:space="preserve"> PAGEREF _Toc518468374 \h </w:instrText>
            </w:r>
            <w:r>
              <w:rPr>
                <w:noProof/>
                <w:webHidden/>
              </w:rPr>
            </w:r>
            <w:r>
              <w:rPr>
                <w:noProof/>
                <w:webHidden/>
              </w:rPr>
              <w:fldChar w:fldCharType="separate"/>
            </w:r>
            <w:r>
              <w:rPr>
                <w:noProof/>
                <w:webHidden/>
              </w:rPr>
              <w:t>69</w:t>
            </w:r>
            <w:r>
              <w:rPr>
                <w:noProof/>
                <w:webHidden/>
              </w:rPr>
              <w:fldChar w:fldCharType="end"/>
            </w:r>
          </w:hyperlink>
        </w:p>
        <w:p w14:paraId="1BE10BA0" w14:textId="4EDB1466"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75" w:history="1">
            <w:r w:rsidRPr="00E3393E">
              <w:rPr>
                <w:rStyle w:val="Hyperlink"/>
                <w:noProof/>
              </w:rPr>
              <w:t>5.10.5</w:t>
            </w:r>
            <w:r>
              <w:rPr>
                <w:rFonts w:asciiTheme="minorHAnsi" w:eastAsiaTheme="minorEastAsia" w:hAnsiTheme="minorHAnsi" w:cstheme="minorBidi"/>
                <w:noProof/>
                <w:szCs w:val="22"/>
                <w:lang w:val="en-NZ" w:eastAsia="en-NZ"/>
              </w:rPr>
              <w:tab/>
            </w:r>
            <w:r w:rsidRPr="00E3393E">
              <w:rPr>
                <w:rStyle w:val="Hyperlink"/>
                <w:noProof/>
              </w:rPr>
              <w:t>Mass Eruption Rate Plots</w:t>
            </w:r>
            <w:r>
              <w:rPr>
                <w:noProof/>
                <w:webHidden/>
              </w:rPr>
              <w:tab/>
            </w:r>
            <w:r>
              <w:rPr>
                <w:noProof/>
                <w:webHidden/>
              </w:rPr>
              <w:fldChar w:fldCharType="begin"/>
            </w:r>
            <w:r>
              <w:rPr>
                <w:noProof/>
                <w:webHidden/>
              </w:rPr>
              <w:instrText xml:space="preserve"> PAGEREF _Toc518468375 \h </w:instrText>
            </w:r>
            <w:r>
              <w:rPr>
                <w:noProof/>
                <w:webHidden/>
              </w:rPr>
            </w:r>
            <w:r>
              <w:rPr>
                <w:noProof/>
                <w:webHidden/>
              </w:rPr>
              <w:fldChar w:fldCharType="separate"/>
            </w:r>
            <w:r>
              <w:rPr>
                <w:noProof/>
                <w:webHidden/>
              </w:rPr>
              <w:t>71</w:t>
            </w:r>
            <w:r>
              <w:rPr>
                <w:noProof/>
                <w:webHidden/>
              </w:rPr>
              <w:fldChar w:fldCharType="end"/>
            </w:r>
          </w:hyperlink>
        </w:p>
        <w:p w14:paraId="2387C82D" w14:textId="4A278F51"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76" w:history="1">
            <w:r w:rsidRPr="00E3393E">
              <w:rPr>
                <w:rStyle w:val="Hyperlink"/>
                <w:noProof/>
              </w:rPr>
              <w:t>5.10.6</w:t>
            </w:r>
            <w:r>
              <w:rPr>
                <w:rFonts w:asciiTheme="minorHAnsi" w:eastAsiaTheme="minorEastAsia" w:hAnsiTheme="minorHAnsi" w:cstheme="minorBidi"/>
                <w:noProof/>
                <w:szCs w:val="22"/>
                <w:lang w:val="en-NZ" w:eastAsia="en-NZ"/>
              </w:rPr>
              <w:tab/>
            </w:r>
            <w:r w:rsidRPr="00E3393E">
              <w:rPr>
                <w:rStyle w:val="Hyperlink"/>
                <w:noProof/>
              </w:rPr>
              <w:t>Total Erupted Mass Plots</w:t>
            </w:r>
            <w:r>
              <w:rPr>
                <w:noProof/>
                <w:webHidden/>
              </w:rPr>
              <w:tab/>
            </w:r>
            <w:r>
              <w:rPr>
                <w:noProof/>
                <w:webHidden/>
              </w:rPr>
              <w:fldChar w:fldCharType="begin"/>
            </w:r>
            <w:r>
              <w:rPr>
                <w:noProof/>
                <w:webHidden/>
              </w:rPr>
              <w:instrText xml:space="preserve"> PAGEREF _Toc518468376 \h </w:instrText>
            </w:r>
            <w:r>
              <w:rPr>
                <w:noProof/>
                <w:webHidden/>
              </w:rPr>
            </w:r>
            <w:r>
              <w:rPr>
                <w:noProof/>
                <w:webHidden/>
              </w:rPr>
              <w:fldChar w:fldCharType="separate"/>
            </w:r>
            <w:r>
              <w:rPr>
                <w:noProof/>
                <w:webHidden/>
              </w:rPr>
              <w:t>73</w:t>
            </w:r>
            <w:r>
              <w:rPr>
                <w:noProof/>
                <w:webHidden/>
              </w:rPr>
              <w:fldChar w:fldCharType="end"/>
            </w:r>
          </w:hyperlink>
        </w:p>
        <w:p w14:paraId="2B173207" w14:textId="4C16451D" w:rsidR="0041172B" w:rsidRDefault="0041172B">
          <w:pPr>
            <w:pStyle w:val="TOC3"/>
            <w:tabs>
              <w:tab w:val="left" w:pos="1320"/>
              <w:tab w:val="right" w:leader="dot" w:pos="9019"/>
            </w:tabs>
            <w:rPr>
              <w:rFonts w:asciiTheme="minorHAnsi" w:eastAsiaTheme="minorEastAsia" w:hAnsiTheme="minorHAnsi" w:cstheme="minorBidi"/>
              <w:noProof/>
              <w:szCs w:val="22"/>
              <w:lang w:val="en-NZ" w:eastAsia="en-NZ"/>
            </w:rPr>
          </w:pPr>
          <w:hyperlink w:anchor="_Toc518468377" w:history="1">
            <w:r w:rsidRPr="00E3393E">
              <w:rPr>
                <w:rStyle w:val="Hyperlink"/>
                <w:noProof/>
              </w:rPr>
              <w:t>5.10.7</w:t>
            </w:r>
            <w:r>
              <w:rPr>
                <w:rFonts w:asciiTheme="minorHAnsi" w:eastAsiaTheme="minorEastAsia" w:hAnsiTheme="minorHAnsi" w:cstheme="minorBidi"/>
                <w:noProof/>
                <w:szCs w:val="22"/>
                <w:lang w:val="en-NZ" w:eastAsia="en-NZ"/>
              </w:rPr>
              <w:tab/>
            </w:r>
            <w:r w:rsidRPr="00E3393E">
              <w:rPr>
                <w:rStyle w:val="Hyperlink"/>
                <w:noProof/>
              </w:rPr>
              <w:t>The status records</w:t>
            </w:r>
            <w:r>
              <w:rPr>
                <w:noProof/>
                <w:webHidden/>
              </w:rPr>
              <w:tab/>
            </w:r>
            <w:r>
              <w:rPr>
                <w:noProof/>
                <w:webHidden/>
              </w:rPr>
              <w:fldChar w:fldCharType="begin"/>
            </w:r>
            <w:r>
              <w:rPr>
                <w:noProof/>
                <w:webHidden/>
              </w:rPr>
              <w:instrText xml:space="preserve"> PAGEREF _Toc518468377 \h </w:instrText>
            </w:r>
            <w:r>
              <w:rPr>
                <w:noProof/>
                <w:webHidden/>
              </w:rPr>
            </w:r>
            <w:r>
              <w:rPr>
                <w:noProof/>
                <w:webHidden/>
              </w:rPr>
              <w:fldChar w:fldCharType="separate"/>
            </w:r>
            <w:r>
              <w:rPr>
                <w:noProof/>
                <w:webHidden/>
              </w:rPr>
              <w:t>75</w:t>
            </w:r>
            <w:r>
              <w:rPr>
                <w:noProof/>
                <w:webHidden/>
              </w:rPr>
              <w:fldChar w:fldCharType="end"/>
            </w:r>
          </w:hyperlink>
        </w:p>
        <w:p w14:paraId="33E6FB8E" w14:textId="4AFF4252" w:rsidR="0041172B" w:rsidRDefault="0041172B">
          <w:pPr>
            <w:pStyle w:val="TOC2"/>
            <w:tabs>
              <w:tab w:val="left" w:pos="880"/>
              <w:tab w:val="right" w:leader="dot" w:pos="9019"/>
            </w:tabs>
            <w:rPr>
              <w:rFonts w:asciiTheme="minorHAnsi" w:eastAsiaTheme="minorEastAsia" w:hAnsiTheme="minorHAnsi" w:cstheme="minorBidi"/>
              <w:noProof/>
              <w:szCs w:val="22"/>
              <w:lang w:val="en-NZ" w:eastAsia="en-NZ"/>
            </w:rPr>
          </w:pPr>
          <w:hyperlink w:anchor="_Toc518468378" w:history="1">
            <w:r w:rsidRPr="00E3393E">
              <w:rPr>
                <w:rStyle w:val="Hyperlink"/>
                <w:noProof/>
              </w:rPr>
              <w:t>5.11</w:t>
            </w:r>
            <w:r>
              <w:rPr>
                <w:rFonts w:asciiTheme="minorHAnsi" w:eastAsiaTheme="minorEastAsia" w:hAnsiTheme="minorHAnsi" w:cstheme="minorBidi"/>
                <w:noProof/>
                <w:szCs w:val="22"/>
                <w:lang w:val="en-NZ" w:eastAsia="en-NZ"/>
              </w:rPr>
              <w:tab/>
            </w:r>
            <w:r w:rsidRPr="00E3393E">
              <w:rPr>
                <w:rStyle w:val="Hyperlink"/>
                <w:noProof/>
              </w:rPr>
              <w:t>Resting and Closing the Loop</w:t>
            </w:r>
            <w:r>
              <w:rPr>
                <w:noProof/>
                <w:webHidden/>
              </w:rPr>
              <w:tab/>
            </w:r>
            <w:r>
              <w:rPr>
                <w:noProof/>
                <w:webHidden/>
              </w:rPr>
              <w:fldChar w:fldCharType="begin"/>
            </w:r>
            <w:r>
              <w:rPr>
                <w:noProof/>
                <w:webHidden/>
              </w:rPr>
              <w:instrText xml:space="preserve"> PAGEREF _Toc518468378 \h </w:instrText>
            </w:r>
            <w:r>
              <w:rPr>
                <w:noProof/>
                <w:webHidden/>
              </w:rPr>
            </w:r>
            <w:r>
              <w:rPr>
                <w:noProof/>
                <w:webHidden/>
              </w:rPr>
              <w:fldChar w:fldCharType="separate"/>
            </w:r>
            <w:r>
              <w:rPr>
                <w:noProof/>
                <w:webHidden/>
              </w:rPr>
              <w:t>77</w:t>
            </w:r>
            <w:r>
              <w:rPr>
                <w:noProof/>
                <w:webHidden/>
              </w:rPr>
              <w:fldChar w:fldCharType="end"/>
            </w:r>
          </w:hyperlink>
        </w:p>
        <w:p w14:paraId="3F4D353A" w14:textId="42D3E967" w:rsidR="0041172B" w:rsidRDefault="0041172B">
          <w:pPr>
            <w:pStyle w:val="TOC1"/>
            <w:tabs>
              <w:tab w:val="left" w:pos="440"/>
              <w:tab w:val="right" w:leader="dot" w:pos="9019"/>
            </w:tabs>
            <w:rPr>
              <w:rFonts w:asciiTheme="minorHAnsi" w:eastAsiaTheme="minorEastAsia" w:hAnsiTheme="minorHAnsi" w:cstheme="minorBidi"/>
              <w:noProof/>
              <w:szCs w:val="22"/>
              <w:lang w:val="en-NZ" w:eastAsia="en-NZ"/>
            </w:rPr>
          </w:pPr>
          <w:hyperlink w:anchor="_Toc518468379" w:history="1">
            <w:r w:rsidRPr="00E3393E">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szCs w:val="22"/>
                <w:lang w:val="en-NZ" w:eastAsia="en-NZ"/>
              </w:rPr>
              <w:tab/>
            </w:r>
            <w:r w:rsidRPr="00E3393E">
              <w:rPr>
                <w:rStyle w:val="Hyperlink"/>
                <w:noProof/>
              </w:rPr>
              <w:t>FoxScreen</w:t>
            </w:r>
            <w:r>
              <w:rPr>
                <w:noProof/>
                <w:webHidden/>
              </w:rPr>
              <w:tab/>
            </w:r>
            <w:r>
              <w:rPr>
                <w:noProof/>
                <w:webHidden/>
              </w:rPr>
              <w:fldChar w:fldCharType="begin"/>
            </w:r>
            <w:r>
              <w:rPr>
                <w:noProof/>
                <w:webHidden/>
              </w:rPr>
              <w:instrText xml:space="preserve"> PAGEREF _Toc518468379 \h </w:instrText>
            </w:r>
            <w:r>
              <w:rPr>
                <w:noProof/>
                <w:webHidden/>
              </w:rPr>
            </w:r>
            <w:r>
              <w:rPr>
                <w:noProof/>
                <w:webHidden/>
              </w:rPr>
              <w:fldChar w:fldCharType="separate"/>
            </w:r>
            <w:r>
              <w:rPr>
                <w:noProof/>
                <w:webHidden/>
              </w:rPr>
              <w:t>78</w:t>
            </w:r>
            <w:r>
              <w:rPr>
                <w:noProof/>
                <w:webHidden/>
              </w:rPr>
              <w:fldChar w:fldCharType="end"/>
            </w:r>
          </w:hyperlink>
        </w:p>
        <w:p w14:paraId="0FFFC638" w14:textId="1869081D" w:rsidR="0041172B" w:rsidRDefault="0041172B">
          <w:pPr>
            <w:pStyle w:val="TOC1"/>
            <w:tabs>
              <w:tab w:val="left" w:pos="440"/>
              <w:tab w:val="right" w:leader="dot" w:pos="9019"/>
            </w:tabs>
            <w:rPr>
              <w:rFonts w:asciiTheme="minorHAnsi" w:eastAsiaTheme="minorEastAsia" w:hAnsiTheme="minorHAnsi" w:cstheme="minorBidi"/>
              <w:noProof/>
              <w:szCs w:val="22"/>
              <w:lang w:val="en-NZ" w:eastAsia="en-NZ"/>
            </w:rPr>
          </w:pPr>
          <w:hyperlink w:anchor="_Toc518468380" w:history="1">
            <w:r w:rsidRPr="00E3393E">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szCs w:val="22"/>
                <w:lang w:val="en-NZ" w:eastAsia="en-NZ"/>
              </w:rPr>
              <w:tab/>
            </w:r>
            <w:r w:rsidRPr="00E3393E">
              <w:rPr>
                <w:rStyle w:val="Hyperlink"/>
                <w:noProof/>
              </w:rPr>
              <w:t>References</w:t>
            </w:r>
            <w:r>
              <w:rPr>
                <w:noProof/>
                <w:webHidden/>
              </w:rPr>
              <w:tab/>
            </w:r>
            <w:r>
              <w:rPr>
                <w:noProof/>
                <w:webHidden/>
              </w:rPr>
              <w:fldChar w:fldCharType="begin"/>
            </w:r>
            <w:r>
              <w:rPr>
                <w:noProof/>
                <w:webHidden/>
              </w:rPr>
              <w:instrText xml:space="preserve"> PAGEREF _Toc518468380 \h </w:instrText>
            </w:r>
            <w:r>
              <w:rPr>
                <w:noProof/>
                <w:webHidden/>
              </w:rPr>
            </w:r>
            <w:r>
              <w:rPr>
                <w:noProof/>
                <w:webHidden/>
              </w:rPr>
              <w:fldChar w:fldCharType="separate"/>
            </w:r>
            <w:r>
              <w:rPr>
                <w:noProof/>
                <w:webHidden/>
              </w:rPr>
              <w:t>80</w:t>
            </w:r>
            <w:r>
              <w:rPr>
                <w:noProof/>
                <w:webHidden/>
              </w:rPr>
              <w:fldChar w:fldCharType="end"/>
            </w:r>
          </w:hyperlink>
        </w:p>
        <w:p w14:paraId="62640525" w14:textId="7E216D9C" w:rsidR="0041172B" w:rsidRDefault="0041172B">
          <w:pPr>
            <w:pStyle w:val="TOC1"/>
            <w:tabs>
              <w:tab w:val="right" w:leader="dot" w:pos="9019"/>
            </w:tabs>
            <w:rPr>
              <w:rFonts w:asciiTheme="minorHAnsi" w:eastAsiaTheme="minorEastAsia" w:hAnsiTheme="minorHAnsi" w:cstheme="minorBidi"/>
              <w:noProof/>
              <w:szCs w:val="22"/>
              <w:lang w:val="en-NZ" w:eastAsia="en-NZ"/>
            </w:rPr>
          </w:pPr>
          <w:hyperlink w:anchor="_Toc518468381" w:history="1">
            <w:r w:rsidRPr="00E3393E">
              <w:rPr>
                <w:rStyle w:val="Hyperlink"/>
                <w:noProof/>
              </w:rPr>
              <w:t>Appendix A: List of Parameters in fix_config.txt</w:t>
            </w:r>
            <w:r>
              <w:rPr>
                <w:noProof/>
                <w:webHidden/>
              </w:rPr>
              <w:tab/>
            </w:r>
            <w:r>
              <w:rPr>
                <w:noProof/>
                <w:webHidden/>
              </w:rPr>
              <w:fldChar w:fldCharType="begin"/>
            </w:r>
            <w:r>
              <w:rPr>
                <w:noProof/>
                <w:webHidden/>
              </w:rPr>
              <w:instrText xml:space="preserve"> PAGEREF _Toc518468381 \h </w:instrText>
            </w:r>
            <w:r>
              <w:rPr>
                <w:noProof/>
                <w:webHidden/>
              </w:rPr>
            </w:r>
            <w:r>
              <w:rPr>
                <w:noProof/>
                <w:webHidden/>
              </w:rPr>
              <w:fldChar w:fldCharType="separate"/>
            </w:r>
            <w:r>
              <w:rPr>
                <w:noProof/>
                <w:webHidden/>
              </w:rPr>
              <w:t>82</w:t>
            </w:r>
            <w:r>
              <w:rPr>
                <w:noProof/>
                <w:webHidden/>
              </w:rPr>
              <w:fldChar w:fldCharType="end"/>
            </w:r>
          </w:hyperlink>
        </w:p>
        <w:p w14:paraId="32263C20" w14:textId="49E64451" w:rsidR="0041172B" w:rsidRDefault="0041172B">
          <w:pPr>
            <w:pStyle w:val="TOC1"/>
            <w:tabs>
              <w:tab w:val="right" w:leader="dot" w:pos="9019"/>
            </w:tabs>
            <w:rPr>
              <w:rFonts w:asciiTheme="minorHAnsi" w:eastAsiaTheme="minorEastAsia" w:hAnsiTheme="minorHAnsi" w:cstheme="minorBidi"/>
              <w:noProof/>
              <w:szCs w:val="22"/>
              <w:lang w:val="en-NZ" w:eastAsia="en-NZ"/>
            </w:rPr>
          </w:pPr>
          <w:hyperlink w:anchor="_Toc518468382" w:history="1">
            <w:r w:rsidRPr="00E3393E">
              <w:rPr>
                <w:rStyle w:val="Hyperlink"/>
                <w:noProof/>
              </w:rPr>
              <w:t>Appendix B: Data Flow Chart of FOXI</w:t>
            </w:r>
            <w:r>
              <w:rPr>
                <w:noProof/>
                <w:webHidden/>
              </w:rPr>
              <w:tab/>
            </w:r>
            <w:r>
              <w:rPr>
                <w:noProof/>
                <w:webHidden/>
              </w:rPr>
              <w:fldChar w:fldCharType="begin"/>
            </w:r>
            <w:r>
              <w:rPr>
                <w:noProof/>
                <w:webHidden/>
              </w:rPr>
              <w:instrText xml:space="preserve"> PAGEREF _Toc518468382 \h </w:instrText>
            </w:r>
            <w:r>
              <w:rPr>
                <w:noProof/>
                <w:webHidden/>
              </w:rPr>
            </w:r>
            <w:r>
              <w:rPr>
                <w:noProof/>
                <w:webHidden/>
              </w:rPr>
              <w:fldChar w:fldCharType="separate"/>
            </w:r>
            <w:r>
              <w:rPr>
                <w:noProof/>
                <w:webHidden/>
              </w:rPr>
              <w:t>84</w:t>
            </w:r>
            <w:r>
              <w:rPr>
                <w:noProof/>
                <w:webHidden/>
              </w:rPr>
              <w:fldChar w:fldCharType="end"/>
            </w:r>
          </w:hyperlink>
        </w:p>
        <w:p w14:paraId="7FDD6FBD" w14:textId="688D3C1F" w:rsidR="0041172B" w:rsidRDefault="0041172B">
          <w:pPr>
            <w:pStyle w:val="TOC1"/>
            <w:tabs>
              <w:tab w:val="right" w:leader="dot" w:pos="9019"/>
            </w:tabs>
            <w:rPr>
              <w:rFonts w:asciiTheme="minorHAnsi" w:eastAsiaTheme="minorEastAsia" w:hAnsiTheme="minorHAnsi" w:cstheme="minorBidi"/>
              <w:noProof/>
              <w:szCs w:val="22"/>
              <w:lang w:val="en-NZ" w:eastAsia="en-NZ"/>
            </w:rPr>
          </w:pPr>
          <w:hyperlink w:anchor="_Toc518468383" w:history="1">
            <w:r w:rsidRPr="00E3393E">
              <w:rPr>
                <w:rStyle w:val="Hyperlink"/>
                <w:noProof/>
              </w:rPr>
              <w:t>Appendix C: REFIR – Setup for Iceland</w:t>
            </w:r>
            <w:r>
              <w:rPr>
                <w:noProof/>
                <w:webHidden/>
              </w:rPr>
              <w:tab/>
            </w:r>
            <w:r>
              <w:rPr>
                <w:noProof/>
                <w:webHidden/>
              </w:rPr>
              <w:fldChar w:fldCharType="begin"/>
            </w:r>
            <w:r>
              <w:rPr>
                <w:noProof/>
                <w:webHidden/>
              </w:rPr>
              <w:instrText xml:space="preserve"> PAGEREF _Toc518468383 \h </w:instrText>
            </w:r>
            <w:r>
              <w:rPr>
                <w:noProof/>
                <w:webHidden/>
              </w:rPr>
            </w:r>
            <w:r>
              <w:rPr>
                <w:noProof/>
                <w:webHidden/>
              </w:rPr>
              <w:fldChar w:fldCharType="separate"/>
            </w:r>
            <w:r>
              <w:rPr>
                <w:noProof/>
                <w:webHidden/>
              </w:rPr>
              <w:t>85</w:t>
            </w:r>
            <w:r>
              <w:rPr>
                <w:noProof/>
                <w:webHidden/>
              </w:rPr>
              <w:fldChar w:fldCharType="end"/>
            </w:r>
          </w:hyperlink>
        </w:p>
        <w:p w14:paraId="6D1496E0" w14:textId="18594EC0" w:rsidR="0041172B" w:rsidRDefault="0041172B">
          <w:pPr>
            <w:pStyle w:val="TOC1"/>
            <w:tabs>
              <w:tab w:val="right" w:leader="dot" w:pos="9019"/>
            </w:tabs>
            <w:rPr>
              <w:rFonts w:asciiTheme="minorHAnsi" w:eastAsiaTheme="minorEastAsia" w:hAnsiTheme="minorHAnsi" w:cstheme="minorBidi"/>
              <w:noProof/>
              <w:szCs w:val="22"/>
              <w:lang w:val="en-NZ" w:eastAsia="en-NZ"/>
            </w:rPr>
          </w:pPr>
          <w:hyperlink w:anchor="_Toc518468384" w:history="1">
            <w:r w:rsidRPr="00E3393E">
              <w:rPr>
                <w:rStyle w:val="Hyperlink"/>
                <w:noProof/>
              </w:rPr>
              <w:t>Appendix D: Automatic plume tracking web-cameras at Hekla</w:t>
            </w:r>
            <w:r>
              <w:rPr>
                <w:noProof/>
                <w:webHidden/>
              </w:rPr>
              <w:tab/>
            </w:r>
            <w:r>
              <w:rPr>
                <w:noProof/>
                <w:webHidden/>
              </w:rPr>
              <w:fldChar w:fldCharType="begin"/>
            </w:r>
            <w:r>
              <w:rPr>
                <w:noProof/>
                <w:webHidden/>
              </w:rPr>
              <w:instrText xml:space="preserve"> PAGEREF _Toc518468384 \h </w:instrText>
            </w:r>
            <w:r>
              <w:rPr>
                <w:noProof/>
                <w:webHidden/>
              </w:rPr>
            </w:r>
            <w:r>
              <w:rPr>
                <w:noProof/>
                <w:webHidden/>
              </w:rPr>
              <w:fldChar w:fldCharType="separate"/>
            </w:r>
            <w:r>
              <w:rPr>
                <w:noProof/>
                <w:webHidden/>
              </w:rPr>
              <w:t>86</w:t>
            </w:r>
            <w:r>
              <w:rPr>
                <w:noProof/>
                <w:webHidden/>
              </w:rPr>
              <w:fldChar w:fldCharType="end"/>
            </w:r>
          </w:hyperlink>
        </w:p>
        <w:p w14:paraId="49ECFAE6" w14:textId="44F88985" w:rsidR="0041172B" w:rsidRDefault="0041172B">
          <w:pPr>
            <w:pStyle w:val="TOC1"/>
            <w:tabs>
              <w:tab w:val="right" w:leader="dot" w:pos="9019"/>
            </w:tabs>
            <w:rPr>
              <w:rFonts w:asciiTheme="minorHAnsi" w:eastAsiaTheme="minorEastAsia" w:hAnsiTheme="minorHAnsi" w:cstheme="minorBidi"/>
              <w:noProof/>
              <w:szCs w:val="22"/>
              <w:lang w:val="en-NZ" w:eastAsia="en-NZ"/>
            </w:rPr>
          </w:pPr>
          <w:hyperlink w:anchor="_Toc518468385" w:history="1">
            <w:r w:rsidRPr="00E3393E">
              <w:rPr>
                <w:rStyle w:val="Hyperlink"/>
                <w:noProof/>
              </w:rPr>
              <w:t>Appendix E: Suggested settings for weight factors  (FutureVolc setup)</w:t>
            </w:r>
            <w:r>
              <w:rPr>
                <w:noProof/>
                <w:webHidden/>
              </w:rPr>
              <w:tab/>
            </w:r>
            <w:r>
              <w:rPr>
                <w:noProof/>
                <w:webHidden/>
              </w:rPr>
              <w:fldChar w:fldCharType="begin"/>
            </w:r>
            <w:r>
              <w:rPr>
                <w:noProof/>
                <w:webHidden/>
              </w:rPr>
              <w:instrText xml:space="preserve"> PAGEREF _Toc518468385 \h </w:instrText>
            </w:r>
            <w:r>
              <w:rPr>
                <w:noProof/>
                <w:webHidden/>
              </w:rPr>
            </w:r>
            <w:r>
              <w:rPr>
                <w:noProof/>
                <w:webHidden/>
              </w:rPr>
              <w:fldChar w:fldCharType="separate"/>
            </w:r>
            <w:r>
              <w:rPr>
                <w:noProof/>
                <w:webHidden/>
              </w:rPr>
              <w:t>87</w:t>
            </w:r>
            <w:r>
              <w:rPr>
                <w:noProof/>
                <w:webHidden/>
              </w:rPr>
              <w:fldChar w:fldCharType="end"/>
            </w:r>
          </w:hyperlink>
        </w:p>
        <w:p w14:paraId="23621635" w14:textId="5001E0EE" w:rsidR="0041172B" w:rsidRDefault="0041172B">
          <w:pPr>
            <w:pStyle w:val="TOC1"/>
            <w:tabs>
              <w:tab w:val="right" w:leader="dot" w:pos="9019"/>
            </w:tabs>
            <w:rPr>
              <w:rFonts w:asciiTheme="minorHAnsi" w:eastAsiaTheme="minorEastAsia" w:hAnsiTheme="minorHAnsi" w:cstheme="minorBidi"/>
              <w:noProof/>
              <w:szCs w:val="22"/>
              <w:lang w:val="en-NZ" w:eastAsia="en-NZ"/>
            </w:rPr>
          </w:pPr>
          <w:hyperlink w:anchor="_Toc518468386" w:history="1">
            <w:r w:rsidRPr="00E3393E">
              <w:rPr>
                <w:rStyle w:val="Hyperlink"/>
                <w:noProof/>
              </w:rPr>
              <w:t>Appendix F: List of entries in a *_mer_LOG.txt</w:t>
            </w:r>
            <w:r>
              <w:rPr>
                <w:noProof/>
                <w:webHidden/>
              </w:rPr>
              <w:tab/>
            </w:r>
            <w:r>
              <w:rPr>
                <w:noProof/>
                <w:webHidden/>
              </w:rPr>
              <w:fldChar w:fldCharType="begin"/>
            </w:r>
            <w:r>
              <w:rPr>
                <w:noProof/>
                <w:webHidden/>
              </w:rPr>
              <w:instrText xml:space="preserve"> PAGEREF _Toc518468386 \h </w:instrText>
            </w:r>
            <w:r>
              <w:rPr>
                <w:noProof/>
                <w:webHidden/>
              </w:rPr>
            </w:r>
            <w:r>
              <w:rPr>
                <w:noProof/>
                <w:webHidden/>
              </w:rPr>
              <w:fldChar w:fldCharType="separate"/>
            </w:r>
            <w:r>
              <w:rPr>
                <w:noProof/>
                <w:webHidden/>
              </w:rPr>
              <w:t>88</w:t>
            </w:r>
            <w:r>
              <w:rPr>
                <w:noProof/>
                <w:webHidden/>
              </w:rPr>
              <w:fldChar w:fldCharType="end"/>
            </w:r>
          </w:hyperlink>
        </w:p>
        <w:p w14:paraId="04FAC221" w14:textId="0B84BD76" w:rsidR="0041172B" w:rsidRDefault="0041172B">
          <w:pPr>
            <w:pStyle w:val="TOC1"/>
            <w:tabs>
              <w:tab w:val="right" w:leader="dot" w:pos="9019"/>
            </w:tabs>
            <w:rPr>
              <w:rFonts w:asciiTheme="minorHAnsi" w:eastAsiaTheme="minorEastAsia" w:hAnsiTheme="minorHAnsi" w:cstheme="minorBidi"/>
              <w:noProof/>
              <w:szCs w:val="22"/>
              <w:lang w:val="en-NZ" w:eastAsia="en-NZ"/>
            </w:rPr>
          </w:pPr>
          <w:hyperlink w:anchor="_Toc518468387" w:history="1">
            <w:r w:rsidRPr="00E3393E">
              <w:rPr>
                <w:rStyle w:val="Hyperlink"/>
                <w:noProof/>
              </w:rPr>
              <w:t>Appendix G: Example for a Status Report</w:t>
            </w:r>
            <w:r>
              <w:rPr>
                <w:noProof/>
                <w:webHidden/>
              </w:rPr>
              <w:tab/>
            </w:r>
            <w:r>
              <w:rPr>
                <w:noProof/>
                <w:webHidden/>
              </w:rPr>
              <w:fldChar w:fldCharType="begin"/>
            </w:r>
            <w:r>
              <w:rPr>
                <w:noProof/>
                <w:webHidden/>
              </w:rPr>
              <w:instrText xml:space="preserve"> PAGEREF _Toc518468387 \h </w:instrText>
            </w:r>
            <w:r>
              <w:rPr>
                <w:noProof/>
                <w:webHidden/>
              </w:rPr>
            </w:r>
            <w:r>
              <w:rPr>
                <w:noProof/>
                <w:webHidden/>
              </w:rPr>
              <w:fldChar w:fldCharType="separate"/>
            </w:r>
            <w:r>
              <w:rPr>
                <w:noProof/>
                <w:webHidden/>
              </w:rPr>
              <w:t>90</w:t>
            </w:r>
            <w:r>
              <w:rPr>
                <w:noProof/>
                <w:webHidden/>
              </w:rPr>
              <w:fldChar w:fldCharType="end"/>
            </w:r>
          </w:hyperlink>
        </w:p>
        <w:p w14:paraId="0FC52E01" w14:textId="2B3B1AF0" w:rsidR="003C5284" w:rsidRPr="00FD480C" w:rsidRDefault="003C5284">
          <w:pPr>
            <w:rPr>
              <w:b/>
              <w:bCs/>
              <w:noProof/>
            </w:rPr>
          </w:pPr>
          <w:r>
            <w:rPr>
              <w:b/>
              <w:bCs/>
              <w:noProof/>
            </w:rPr>
            <w:fldChar w:fldCharType="end"/>
          </w:r>
        </w:p>
      </w:sdtContent>
    </w:sdt>
    <w:p w14:paraId="119764FF" w14:textId="77777777" w:rsidR="00FF1372" w:rsidRDefault="00FF1372">
      <w:pPr>
        <w:rPr>
          <w:rFonts w:ascii="Cambria" w:hAnsi="Cambria"/>
          <w:kern w:val="32"/>
          <w:sz w:val="32"/>
          <w:szCs w:val="32"/>
        </w:rPr>
      </w:pPr>
      <w:r>
        <w:rPr>
          <w:b/>
          <w:bCs/>
        </w:rPr>
        <w:br w:type="page"/>
      </w:r>
    </w:p>
    <w:p w14:paraId="7BEEC27E" w14:textId="6F344299" w:rsidR="00ED4A1D" w:rsidRPr="00003E28" w:rsidRDefault="00C0221F" w:rsidP="001507E8">
      <w:pPr>
        <w:pStyle w:val="Heading1"/>
        <w:numPr>
          <w:ilvl w:val="0"/>
          <w:numId w:val="44"/>
        </w:numPr>
      </w:pPr>
      <w:bookmarkStart w:id="0" w:name="_Ref483233414"/>
      <w:bookmarkStart w:id="1" w:name="_Toc518468309"/>
      <w:r w:rsidRPr="00003E28">
        <w:lastRenderedPageBreak/>
        <w:t xml:space="preserve">REFIR: </w:t>
      </w:r>
      <w:r w:rsidR="00F96B2B" w:rsidRPr="00003E28">
        <w:t xml:space="preserve">Introduction </w:t>
      </w:r>
      <w:r w:rsidR="000935AF" w:rsidRPr="00003E28">
        <w:t>and spectrum of tasks</w:t>
      </w:r>
      <w:bookmarkEnd w:id="0"/>
      <w:bookmarkEnd w:id="1"/>
    </w:p>
    <w:p w14:paraId="11A84F64" w14:textId="77777777" w:rsidR="00996261" w:rsidRPr="00996261" w:rsidRDefault="00996261" w:rsidP="00996261"/>
    <w:p w14:paraId="1691D91E" w14:textId="233BF7B7" w:rsidR="00DC7044" w:rsidRDefault="000935AF" w:rsidP="000935AF">
      <w:pPr>
        <w:rPr>
          <w:szCs w:val="22"/>
        </w:rPr>
      </w:pPr>
      <w:r w:rsidRPr="00C825F5">
        <w:rPr>
          <w:szCs w:val="22"/>
        </w:rPr>
        <w:t xml:space="preserve">Volcanic ash injected into the atmosphere poses a serious threat </w:t>
      </w:r>
      <w:r w:rsidR="000C5606">
        <w:rPr>
          <w:szCs w:val="22"/>
        </w:rPr>
        <w:t>to</w:t>
      </w:r>
      <w:r w:rsidR="000C5606" w:rsidRPr="00C825F5">
        <w:rPr>
          <w:szCs w:val="22"/>
        </w:rPr>
        <w:t xml:space="preserve"> </w:t>
      </w:r>
      <w:r w:rsidRPr="00C825F5">
        <w:rPr>
          <w:szCs w:val="22"/>
        </w:rPr>
        <w:t>aviation. Forecasting the concentration of ash requires detailed knowledge of</w:t>
      </w:r>
      <w:r w:rsidR="000C5606">
        <w:rPr>
          <w:szCs w:val="22"/>
        </w:rPr>
        <w:t xml:space="preserve"> parameters that describe conditions at the volcanic source, referred to here as the</w:t>
      </w:r>
      <w:r w:rsidRPr="00C825F5">
        <w:rPr>
          <w:szCs w:val="22"/>
        </w:rPr>
        <w:t xml:space="preserve"> eruption source parameters.</w:t>
      </w:r>
      <w:r w:rsidR="005723AC">
        <w:rPr>
          <w:szCs w:val="22"/>
        </w:rPr>
        <w:t xml:space="preserve"> </w:t>
      </w:r>
      <w:r w:rsidR="000C5606">
        <w:rPr>
          <w:szCs w:val="22"/>
        </w:rPr>
        <w:t>Of particular importance is the rate at which material is delivered from the volcano, known as the mass flux or the “mass eruption rate” (MER).</w:t>
      </w:r>
      <w:r w:rsidRPr="00C825F5">
        <w:rPr>
          <w:szCs w:val="22"/>
        </w:rPr>
        <w:t xml:space="preserve"> However, monitoring an ongoing eruption and quantifying</w:t>
      </w:r>
      <w:r w:rsidR="000C5606">
        <w:rPr>
          <w:szCs w:val="22"/>
        </w:rPr>
        <w:t xml:space="preserve"> </w:t>
      </w:r>
      <w:r w:rsidR="006546D0">
        <w:rPr>
          <w:szCs w:val="22"/>
        </w:rPr>
        <w:t>MER</w:t>
      </w:r>
      <w:r w:rsidRPr="00C825F5">
        <w:rPr>
          <w:szCs w:val="22"/>
        </w:rPr>
        <w:t xml:space="preserve"> in real-time is a considerable challenge. Due to </w:t>
      </w:r>
      <w:r w:rsidR="00F96B2B" w:rsidRPr="00C825F5">
        <w:rPr>
          <w:szCs w:val="22"/>
        </w:rPr>
        <w:t xml:space="preserve">the </w:t>
      </w:r>
      <w:r w:rsidRPr="00C825F5">
        <w:rPr>
          <w:szCs w:val="22"/>
        </w:rPr>
        <w:t xml:space="preserve">large uncertainties affecting </w:t>
      </w:r>
      <w:r w:rsidR="000C5606">
        <w:rPr>
          <w:szCs w:val="22"/>
        </w:rPr>
        <w:t xml:space="preserve">the current state-of-the-art models that predict </w:t>
      </w:r>
      <w:r w:rsidR="006546D0">
        <w:rPr>
          <w:szCs w:val="22"/>
        </w:rPr>
        <w:t>MER</w:t>
      </w:r>
      <w:r w:rsidR="000C5606">
        <w:rPr>
          <w:szCs w:val="22"/>
        </w:rPr>
        <w:t xml:space="preserve"> (e.g. </w:t>
      </w:r>
      <w:r w:rsidR="005A1DA3">
        <w:rPr>
          <w:szCs w:val="22"/>
        </w:rPr>
        <w:t xml:space="preserve">Dürig et al., 2015; </w:t>
      </w:r>
      <w:r w:rsidR="000C5606">
        <w:rPr>
          <w:szCs w:val="22"/>
        </w:rPr>
        <w:t>Woodhouse et al. 2015</w:t>
      </w:r>
      <w:r w:rsidR="005A1DA3">
        <w:rPr>
          <w:szCs w:val="22"/>
        </w:rPr>
        <w:t>; Devenish 2016</w:t>
      </w:r>
      <w:r w:rsidR="000C5606">
        <w:rPr>
          <w:szCs w:val="22"/>
        </w:rPr>
        <w:t>)</w:t>
      </w:r>
      <w:r w:rsidR="006C3A90">
        <w:rPr>
          <w:szCs w:val="22"/>
        </w:rPr>
        <w:t xml:space="preserve">, </w:t>
      </w:r>
      <w:r w:rsidR="00DC7044">
        <w:rPr>
          <w:szCs w:val="22"/>
        </w:rPr>
        <w:t xml:space="preserve">efforts </w:t>
      </w:r>
      <w:r w:rsidR="006C3A90">
        <w:rPr>
          <w:szCs w:val="22"/>
        </w:rPr>
        <w:t xml:space="preserve">are being made </w:t>
      </w:r>
      <w:r w:rsidR="00DC7044">
        <w:rPr>
          <w:szCs w:val="22"/>
        </w:rPr>
        <w:t>towards</w:t>
      </w:r>
      <w:r w:rsidRPr="00C825F5">
        <w:rPr>
          <w:szCs w:val="22"/>
        </w:rPr>
        <w:t xml:space="preserve"> the </w:t>
      </w:r>
      <w:r w:rsidR="00DC7044">
        <w:rPr>
          <w:szCs w:val="22"/>
        </w:rPr>
        <w:t>development</w:t>
      </w:r>
      <w:r w:rsidR="00DC7044" w:rsidRPr="00C825F5">
        <w:rPr>
          <w:szCs w:val="22"/>
        </w:rPr>
        <w:t xml:space="preserve"> </w:t>
      </w:r>
      <w:r w:rsidRPr="00C825F5">
        <w:rPr>
          <w:szCs w:val="22"/>
        </w:rPr>
        <w:t>of integrated approaches</w:t>
      </w:r>
      <w:r w:rsidR="000C5606" w:rsidRPr="00C825F5">
        <w:rPr>
          <w:szCs w:val="22"/>
        </w:rPr>
        <w:t xml:space="preserve"> </w:t>
      </w:r>
      <w:r w:rsidR="000C5606">
        <w:rPr>
          <w:szCs w:val="22"/>
        </w:rPr>
        <w:t>in order to reduce these uncertainties</w:t>
      </w:r>
      <w:r w:rsidR="00566C03">
        <w:rPr>
          <w:szCs w:val="22"/>
        </w:rPr>
        <w:t xml:space="preserve">. </w:t>
      </w:r>
      <w:r w:rsidR="001566D9">
        <w:rPr>
          <w:szCs w:val="22"/>
        </w:rPr>
        <w:t>T</w:t>
      </w:r>
      <w:r w:rsidR="00566C03">
        <w:rPr>
          <w:szCs w:val="22"/>
        </w:rPr>
        <w:t xml:space="preserve">he accuracy of </w:t>
      </w:r>
      <w:r w:rsidR="000C5606">
        <w:rPr>
          <w:szCs w:val="22"/>
        </w:rPr>
        <w:t>MER</w:t>
      </w:r>
      <w:r w:rsidR="001566D9">
        <w:rPr>
          <w:szCs w:val="22"/>
        </w:rPr>
        <w:t xml:space="preserve"> estimates can</w:t>
      </w:r>
      <w:r w:rsidR="000C5606">
        <w:rPr>
          <w:szCs w:val="22"/>
        </w:rPr>
        <w:t>,</w:t>
      </w:r>
      <w:r w:rsidR="001566D9">
        <w:rPr>
          <w:szCs w:val="22"/>
        </w:rPr>
        <w:t xml:space="preserve"> </w:t>
      </w:r>
      <w:r w:rsidR="00AD307A">
        <w:rPr>
          <w:szCs w:val="22"/>
        </w:rPr>
        <w:t>for example</w:t>
      </w:r>
      <w:r w:rsidR="000C5606">
        <w:rPr>
          <w:szCs w:val="22"/>
        </w:rPr>
        <w:t>,</w:t>
      </w:r>
      <w:r w:rsidR="00AD307A">
        <w:rPr>
          <w:szCs w:val="22"/>
        </w:rPr>
        <w:t xml:space="preserve"> </w:t>
      </w:r>
      <w:r w:rsidR="00566C03">
        <w:rPr>
          <w:szCs w:val="22"/>
        </w:rPr>
        <w:t xml:space="preserve">be improved by linking </w:t>
      </w:r>
      <w:r w:rsidR="00DC7044">
        <w:rPr>
          <w:szCs w:val="22"/>
        </w:rPr>
        <w:t xml:space="preserve">satellite based </w:t>
      </w:r>
      <w:r w:rsidR="00E365FB">
        <w:rPr>
          <w:szCs w:val="22"/>
        </w:rPr>
        <w:t>automatic ash plume analysis</w:t>
      </w:r>
      <w:r w:rsidR="00566C03">
        <w:rPr>
          <w:szCs w:val="22"/>
        </w:rPr>
        <w:t xml:space="preserve"> methods</w:t>
      </w:r>
      <w:r w:rsidR="00E365FB">
        <w:rPr>
          <w:szCs w:val="22"/>
        </w:rPr>
        <w:t xml:space="preserve"> </w:t>
      </w:r>
      <w:r w:rsidR="00566C03">
        <w:rPr>
          <w:szCs w:val="22"/>
        </w:rPr>
        <w:t>(</w:t>
      </w:r>
      <w:r w:rsidR="00DC7044">
        <w:rPr>
          <w:szCs w:val="22"/>
        </w:rPr>
        <w:t xml:space="preserve">e.g. </w:t>
      </w:r>
      <w:r w:rsidR="00566C03" w:rsidRPr="007D6632">
        <w:rPr>
          <w:i/>
          <w:szCs w:val="22"/>
        </w:rPr>
        <w:t>Gouhier et al</w:t>
      </w:r>
      <w:r w:rsidR="00566C03">
        <w:rPr>
          <w:szCs w:val="22"/>
        </w:rPr>
        <w:t>., 2012,</w:t>
      </w:r>
      <w:r w:rsidR="00AD307A">
        <w:rPr>
          <w:szCs w:val="22"/>
        </w:rPr>
        <w:t xml:space="preserve"> </w:t>
      </w:r>
      <w:r w:rsidR="00566C03">
        <w:rPr>
          <w:szCs w:val="22"/>
        </w:rPr>
        <w:t xml:space="preserve">2015; </w:t>
      </w:r>
      <w:r w:rsidR="00566C03" w:rsidRPr="007D6632">
        <w:rPr>
          <w:i/>
          <w:szCs w:val="22"/>
        </w:rPr>
        <w:t>Pouget et al.</w:t>
      </w:r>
      <w:r w:rsidR="00566C03">
        <w:rPr>
          <w:szCs w:val="22"/>
        </w:rPr>
        <w:t xml:space="preserve">, 2016) with ground based plume tracking methods </w:t>
      </w:r>
      <w:r w:rsidR="001566D9">
        <w:rPr>
          <w:szCs w:val="22"/>
        </w:rPr>
        <w:t>(</w:t>
      </w:r>
      <w:r w:rsidR="00AD307A">
        <w:rPr>
          <w:szCs w:val="22"/>
        </w:rPr>
        <w:t xml:space="preserve">see </w:t>
      </w:r>
      <w:r w:rsidR="001566D9">
        <w:rPr>
          <w:szCs w:val="22"/>
        </w:rPr>
        <w:t xml:space="preserve">e.g. </w:t>
      </w:r>
      <w:r w:rsidR="00DC7044">
        <w:t>VOLDORAD 2B</w:t>
      </w:r>
      <w:r w:rsidR="00566C03">
        <w:t>, a Doppler radar integrated into the Etna monitoring system</w:t>
      </w:r>
      <w:r w:rsidR="001566D9">
        <w:t xml:space="preserve">, </w:t>
      </w:r>
      <w:r w:rsidR="001566D9" w:rsidRPr="007D6632">
        <w:rPr>
          <w:i/>
        </w:rPr>
        <w:t>Donnadieu et al</w:t>
      </w:r>
      <w:r w:rsidR="001566D9">
        <w:t xml:space="preserve">., </w:t>
      </w:r>
      <w:r w:rsidR="001566D9" w:rsidRPr="00A40726">
        <w:t>2016</w:t>
      </w:r>
      <w:r w:rsidR="00E365FB" w:rsidRPr="00A40726">
        <w:rPr>
          <w:szCs w:val="22"/>
        </w:rPr>
        <w:t>)</w:t>
      </w:r>
      <w:r w:rsidR="00566C03" w:rsidRPr="00A40726">
        <w:rPr>
          <w:szCs w:val="22"/>
        </w:rPr>
        <w:t>.</w:t>
      </w:r>
    </w:p>
    <w:p w14:paraId="00FA6D4C" w14:textId="47BE8196" w:rsidR="00F96B2B" w:rsidRPr="00C825F5" w:rsidRDefault="00E802D6" w:rsidP="000935AF">
      <w:pPr>
        <w:rPr>
          <w:szCs w:val="22"/>
        </w:rPr>
      </w:pPr>
      <w:r>
        <w:rPr>
          <w:szCs w:val="22"/>
        </w:rPr>
        <w:t>Within the FutureVolc project, a FP7 Supersite project funded by the European Commission [futurevolc.hi.is]</w:t>
      </w:r>
      <w:r w:rsidR="000C5606">
        <w:rPr>
          <w:szCs w:val="22"/>
        </w:rPr>
        <w:t xml:space="preserve">, </w:t>
      </w:r>
      <w:r w:rsidR="000935AF" w:rsidRPr="00C825F5">
        <w:rPr>
          <w:szCs w:val="22"/>
        </w:rPr>
        <w:t xml:space="preserve">a quasi-autonomous </w:t>
      </w:r>
      <w:r w:rsidR="001566D9">
        <w:rPr>
          <w:szCs w:val="22"/>
        </w:rPr>
        <w:t xml:space="preserve">real-time </w:t>
      </w:r>
      <w:r w:rsidR="000935AF" w:rsidRPr="00C825F5">
        <w:rPr>
          <w:szCs w:val="22"/>
        </w:rPr>
        <w:t>multi-parameter system</w:t>
      </w:r>
      <w:r w:rsidR="00F96B2B" w:rsidRPr="00C825F5">
        <w:rPr>
          <w:szCs w:val="22"/>
        </w:rPr>
        <w:t xml:space="preserve">, </w:t>
      </w:r>
      <w:r w:rsidR="000C5606">
        <w:rPr>
          <w:szCs w:val="22"/>
        </w:rPr>
        <w:t>called</w:t>
      </w:r>
      <w:r w:rsidR="000C5606" w:rsidRPr="00C825F5">
        <w:rPr>
          <w:szCs w:val="22"/>
        </w:rPr>
        <w:t xml:space="preserve"> </w:t>
      </w:r>
      <w:r w:rsidR="00F96B2B" w:rsidRPr="00C825F5">
        <w:rPr>
          <w:szCs w:val="22"/>
        </w:rPr>
        <w:t>REFIR</w:t>
      </w:r>
      <w:r w:rsidR="00FD6EE9">
        <w:rPr>
          <w:szCs w:val="22"/>
        </w:rPr>
        <w:t xml:space="preserve"> (</w:t>
      </w:r>
      <w:r w:rsidR="00FD6EE9" w:rsidRPr="00C825F5">
        <w:rPr>
          <w:rStyle w:val="Strong"/>
          <w:szCs w:val="22"/>
        </w:rPr>
        <w:t>R</w:t>
      </w:r>
      <w:r w:rsidR="00FD6EE9" w:rsidRPr="00C825F5">
        <w:rPr>
          <w:szCs w:val="22"/>
        </w:rPr>
        <w:t xml:space="preserve">eal-time </w:t>
      </w:r>
      <w:r w:rsidR="00FD6EE9" w:rsidRPr="00C825F5">
        <w:rPr>
          <w:rStyle w:val="Strong"/>
          <w:szCs w:val="22"/>
        </w:rPr>
        <w:t>E</w:t>
      </w:r>
      <w:r w:rsidR="00FD6EE9" w:rsidRPr="00C825F5">
        <w:rPr>
          <w:szCs w:val="22"/>
        </w:rPr>
        <w:t xml:space="preserve">ruption source parameters </w:t>
      </w:r>
      <w:r w:rsidR="00FD6EE9" w:rsidRPr="00C825F5">
        <w:rPr>
          <w:rStyle w:val="Strong"/>
          <w:szCs w:val="22"/>
        </w:rPr>
        <w:t>F</w:t>
      </w:r>
      <w:r w:rsidR="00FD6EE9" w:rsidRPr="00C825F5">
        <w:rPr>
          <w:szCs w:val="22"/>
        </w:rPr>
        <w:t xml:space="preserve">utureVolc </w:t>
      </w:r>
      <w:r w:rsidR="00FD6EE9" w:rsidRPr="00C825F5">
        <w:rPr>
          <w:rStyle w:val="Strong"/>
          <w:szCs w:val="22"/>
        </w:rPr>
        <w:t>I</w:t>
      </w:r>
      <w:r w:rsidR="00FD6EE9" w:rsidRPr="00C825F5">
        <w:rPr>
          <w:szCs w:val="22"/>
        </w:rPr>
        <w:t xml:space="preserve">nformation and </w:t>
      </w:r>
      <w:r w:rsidR="00FD6EE9" w:rsidRPr="00C825F5">
        <w:rPr>
          <w:rStyle w:val="Strong"/>
          <w:szCs w:val="22"/>
        </w:rPr>
        <w:t>R</w:t>
      </w:r>
      <w:r w:rsidR="00FD6EE9" w:rsidRPr="00C825F5">
        <w:rPr>
          <w:szCs w:val="22"/>
        </w:rPr>
        <w:t>econnaissance system</w:t>
      </w:r>
      <w:r w:rsidR="00FD6EE9">
        <w:rPr>
          <w:szCs w:val="22"/>
        </w:rPr>
        <w:t>)</w:t>
      </w:r>
      <w:r w:rsidR="000C5606">
        <w:rPr>
          <w:szCs w:val="22"/>
        </w:rPr>
        <w:t>,</w:t>
      </w:r>
      <w:r w:rsidR="000935AF" w:rsidRPr="00C825F5">
        <w:rPr>
          <w:szCs w:val="22"/>
        </w:rPr>
        <w:t xml:space="preserve"> </w:t>
      </w:r>
      <w:r w:rsidR="006C3A90">
        <w:rPr>
          <w:szCs w:val="22"/>
        </w:rPr>
        <w:t>has been</w:t>
      </w:r>
      <w:r w:rsidR="000935AF" w:rsidRPr="00C825F5">
        <w:rPr>
          <w:szCs w:val="22"/>
        </w:rPr>
        <w:t xml:space="preserve"> developed</w:t>
      </w:r>
      <w:r>
        <w:rPr>
          <w:szCs w:val="22"/>
        </w:rPr>
        <w:t>, by f</w:t>
      </w:r>
      <w:r w:rsidRPr="00C825F5">
        <w:rPr>
          <w:szCs w:val="22"/>
        </w:rPr>
        <w:t>ollowing th</w:t>
      </w:r>
      <w:r>
        <w:rPr>
          <w:szCs w:val="22"/>
        </w:rPr>
        <w:t>e</w:t>
      </w:r>
      <w:r w:rsidRPr="00C825F5">
        <w:rPr>
          <w:szCs w:val="22"/>
        </w:rPr>
        <w:t xml:space="preserve"> strategy</w:t>
      </w:r>
      <w:r>
        <w:rPr>
          <w:szCs w:val="22"/>
        </w:rPr>
        <w:t xml:space="preserve"> of integrating a wide-ranging set of sensors capable of providing information on the eruption source</w:t>
      </w:r>
      <w:r w:rsidR="00004A89">
        <w:rPr>
          <w:szCs w:val="22"/>
        </w:rPr>
        <w:t>.</w:t>
      </w:r>
      <w:r w:rsidR="005723AC">
        <w:rPr>
          <w:szCs w:val="22"/>
        </w:rPr>
        <w:t xml:space="preserve"> </w:t>
      </w:r>
      <w:r w:rsidR="006C3A90">
        <w:rPr>
          <w:szCs w:val="22"/>
        </w:rPr>
        <w:t>The system is</w:t>
      </w:r>
      <w:r w:rsidR="001566D9" w:rsidRPr="00C825F5">
        <w:rPr>
          <w:szCs w:val="22"/>
        </w:rPr>
        <w:t xml:space="preserve"> </w:t>
      </w:r>
      <w:r w:rsidR="00DC7044">
        <w:rPr>
          <w:szCs w:val="22"/>
        </w:rPr>
        <w:t>tailored for the current and near</w:t>
      </w:r>
      <w:r w:rsidR="000C5606">
        <w:rPr>
          <w:szCs w:val="22"/>
        </w:rPr>
        <w:t>-</w:t>
      </w:r>
      <w:r w:rsidR="00DC7044">
        <w:rPr>
          <w:szCs w:val="22"/>
        </w:rPr>
        <w:t xml:space="preserve">future </w:t>
      </w:r>
      <w:r w:rsidR="001566D9">
        <w:rPr>
          <w:szCs w:val="22"/>
        </w:rPr>
        <w:t>demands</w:t>
      </w:r>
      <w:r w:rsidR="00DC7044">
        <w:rPr>
          <w:szCs w:val="22"/>
        </w:rPr>
        <w:t xml:space="preserve"> in Iceland</w:t>
      </w:r>
      <w:r w:rsidR="00FD6EE9">
        <w:rPr>
          <w:szCs w:val="22"/>
        </w:rPr>
        <w:t>.</w:t>
      </w:r>
      <w:r w:rsidR="005723AC">
        <w:rPr>
          <w:szCs w:val="22"/>
        </w:rPr>
        <w:t xml:space="preserve"> </w:t>
      </w:r>
      <w:r w:rsidR="006C3A90">
        <w:rPr>
          <w:szCs w:val="22"/>
        </w:rPr>
        <w:t>However, this system can</w:t>
      </w:r>
      <w:r w:rsidR="000C5606">
        <w:rPr>
          <w:szCs w:val="22"/>
        </w:rPr>
        <w:t>,</w:t>
      </w:r>
      <w:r w:rsidR="006C3A90">
        <w:rPr>
          <w:szCs w:val="22"/>
        </w:rPr>
        <w:t xml:space="preserve"> in principle</w:t>
      </w:r>
      <w:r w:rsidR="000C5606">
        <w:rPr>
          <w:szCs w:val="22"/>
        </w:rPr>
        <w:t>,</w:t>
      </w:r>
      <w:r w:rsidR="006C3A90">
        <w:rPr>
          <w:szCs w:val="22"/>
        </w:rPr>
        <w:t xml:space="preserve"> be implemented at any observatory that receives information useful for MER estimates.</w:t>
      </w:r>
    </w:p>
    <w:p w14:paraId="01921F50" w14:textId="7376F91A" w:rsidR="00F96B2B" w:rsidRPr="00C825F5" w:rsidRDefault="00F96B2B" w:rsidP="00F96B2B">
      <w:pPr>
        <w:rPr>
          <w:szCs w:val="22"/>
        </w:rPr>
      </w:pPr>
      <w:r w:rsidRPr="00C825F5">
        <w:rPr>
          <w:szCs w:val="22"/>
        </w:rPr>
        <w:t xml:space="preserve">The system </w:t>
      </w:r>
      <w:r w:rsidR="000C5606">
        <w:rPr>
          <w:szCs w:val="22"/>
        </w:rPr>
        <w:t>has been developed</w:t>
      </w:r>
      <w:r w:rsidRPr="00C825F5">
        <w:rPr>
          <w:szCs w:val="22"/>
        </w:rPr>
        <w:t xml:space="preserve"> to </w:t>
      </w:r>
      <w:r w:rsidR="00E802D6">
        <w:rPr>
          <w:szCs w:val="22"/>
        </w:rPr>
        <w:t xml:space="preserve">process </w:t>
      </w:r>
      <w:r w:rsidRPr="00C825F5">
        <w:rPr>
          <w:szCs w:val="22"/>
        </w:rPr>
        <w:t xml:space="preserve">streaming data </w:t>
      </w:r>
      <w:r w:rsidR="00E802D6">
        <w:rPr>
          <w:szCs w:val="22"/>
        </w:rPr>
        <w:t>from</w:t>
      </w:r>
      <w:r w:rsidRPr="00C825F5">
        <w:rPr>
          <w:szCs w:val="22"/>
        </w:rPr>
        <w:t xml:space="preserve"> a </w:t>
      </w:r>
      <w:r w:rsidR="000C4274">
        <w:rPr>
          <w:szCs w:val="22"/>
        </w:rPr>
        <w:t>suite</w:t>
      </w:r>
      <w:r w:rsidRPr="00C825F5">
        <w:rPr>
          <w:szCs w:val="22"/>
        </w:rPr>
        <w:t xml:space="preserve"> of sensors, </w:t>
      </w:r>
      <w:r w:rsidR="000C5606">
        <w:rPr>
          <w:szCs w:val="22"/>
        </w:rPr>
        <w:t>including</w:t>
      </w:r>
      <w:r w:rsidRPr="00C825F5">
        <w:rPr>
          <w:szCs w:val="22"/>
        </w:rPr>
        <w:t xml:space="preserve"> C- and X-band radars, web-cam based plume height tracking systems, imaging ultra-violet and infrared cameras and electric field sensors. </w:t>
      </w:r>
      <w:r w:rsidR="000C5606">
        <w:rPr>
          <w:szCs w:val="22"/>
        </w:rPr>
        <w:t>A</w:t>
      </w:r>
      <w:r w:rsidR="000C5606" w:rsidRPr="00C825F5">
        <w:rPr>
          <w:szCs w:val="22"/>
        </w:rPr>
        <w:t xml:space="preserve"> best estimate of source parameters, including the mass eruption rate, is provided in near real-time (within a time interval of 5 minutes) as soon as an eruption has started</w:t>
      </w:r>
      <w:r w:rsidR="000C5606">
        <w:rPr>
          <w:szCs w:val="22"/>
        </w:rPr>
        <w:t>,</w:t>
      </w:r>
      <w:r w:rsidR="000C5606" w:rsidRPr="00C825F5">
        <w:rPr>
          <w:szCs w:val="22"/>
        </w:rPr>
        <w:t xml:space="preserve"> </w:t>
      </w:r>
      <w:r w:rsidR="000C5606">
        <w:rPr>
          <w:szCs w:val="22"/>
        </w:rPr>
        <w:t>b</w:t>
      </w:r>
      <w:r w:rsidRPr="00C825F5">
        <w:rPr>
          <w:szCs w:val="22"/>
        </w:rPr>
        <w:t>ased on selected</w:t>
      </w:r>
      <w:r w:rsidR="000C5606">
        <w:rPr>
          <w:szCs w:val="22"/>
        </w:rPr>
        <w:t xml:space="preserve"> models that relate the</w:t>
      </w:r>
      <w:r w:rsidRPr="00C825F5">
        <w:rPr>
          <w:szCs w:val="22"/>
        </w:rPr>
        <w:t xml:space="preserve"> plume height </w:t>
      </w:r>
      <w:r w:rsidR="000C5606">
        <w:rPr>
          <w:szCs w:val="22"/>
        </w:rPr>
        <w:t xml:space="preserve">to </w:t>
      </w:r>
      <w:r w:rsidR="006546D0">
        <w:rPr>
          <w:szCs w:val="22"/>
        </w:rPr>
        <w:t>MER</w:t>
      </w:r>
      <w:r w:rsidR="000C5606" w:rsidRPr="00C825F5">
        <w:rPr>
          <w:szCs w:val="22"/>
        </w:rPr>
        <w:t xml:space="preserve"> </w:t>
      </w:r>
      <w:r w:rsidRPr="00C825F5">
        <w:rPr>
          <w:szCs w:val="22"/>
        </w:rPr>
        <w:t>that also consider the current wind and oth</w:t>
      </w:r>
      <w:r w:rsidR="00915F72">
        <w:rPr>
          <w:szCs w:val="22"/>
        </w:rPr>
        <w:t>er local atmospheric conditions</w:t>
      </w:r>
      <w:r w:rsidRPr="00C825F5">
        <w:rPr>
          <w:szCs w:val="22"/>
        </w:rPr>
        <w:t xml:space="preserve">. </w:t>
      </w:r>
    </w:p>
    <w:p w14:paraId="5DC80183" w14:textId="77E5BD49" w:rsidR="00F96B2B" w:rsidRPr="00C825F5" w:rsidRDefault="00F96B2B" w:rsidP="00F96B2B">
      <w:pPr>
        <w:rPr>
          <w:szCs w:val="22"/>
        </w:rPr>
      </w:pPr>
      <w:r w:rsidRPr="00C825F5">
        <w:rPr>
          <w:szCs w:val="22"/>
        </w:rPr>
        <w:t>Since neither</w:t>
      </w:r>
      <w:r w:rsidR="000C5606">
        <w:rPr>
          <w:szCs w:val="22"/>
        </w:rPr>
        <w:t xml:space="preserve"> the</w:t>
      </w:r>
      <w:r w:rsidRPr="00C825F5">
        <w:rPr>
          <w:szCs w:val="22"/>
        </w:rPr>
        <w:t xml:space="preserve"> time nor</w:t>
      </w:r>
      <w:r w:rsidR="000C5606">
        <w:rPr>
          <w:szCs w:val="22"/>
        </w:rPr>
        <w:t xml:space="preserve"> the</w:t>
      </w:r>
      <w:r w:rsidRPr="00C825F5">
        <w:rPr>
          <w:szCs w:val="22"/>
        </w:rPr>
        <w:t xml:space="preserve"> location of the next Icelandic eruption is known</w:t>
      </w:r>
      <w:r w:rsidR="001566D9">
        <w:rPr>
          <w:szCs w:val="22"/>
        </w:rPr>
        <w:t>,</w:t>
      </w:r>
      <w:r w:rsidRPr="00C825F5">
        <w:rPr>
          <w:szCs w:val="22"/>
        </w:rPr>
        <w:t xml:space="preserve"> the system has been developed under the guideline of maximum flexibility and it can easily be implemented elsewhere</w:t>
      </w:r>
      <w:r w:rsidR="000C5606">
        <w:rPr>
          <w:szCs w:val="22"/>
        </w:rPr>
        <w:t>,</w:t>
      </w:r>
      <w:r w:rsidRPr="00C825F5">
        <w:rPr>
          <w:szCs w:val="22"/>
        </w:rPr>
        <w:t xml:space="preserve"> needing minimum </w:t>
      </w:r>
      <w:r w:rsidR="000C5606">
        <w:rPr>
          <w:szCs w:val="22"/>
        </w:rPr>
        <w:t>adaptation</w:t>
      </w:r>
      <w:r w:rsidR="000C5606" w:rsidRPr="00C825F5">
        <w:rPr>
          <w:szCs w:val="22"/>
        </w:rPr>
        <w:t xml:space="preserve"> </w:t>
      </w:r>
      <w:r w:rsidRPr="00C825F5">
        <w:rPr>
          <w:szCs w:val="22"/>
        </w:rPr>
        <w:t xml:space="preserve">to local conditions. </w:t>
      </w:r>
      <w:r w:rsidR="00046389">
        <w:rPr>
          <w:szCs w:val="22"/>
        </w:rPr>
        <w:t>Furthermore</w:t>
      </w:r>
      <w:r w:rsidRPr="00C825F5">
        <w:rPr>
          <w:szCs w:val="22"/>
        </w:rPr>
        <w:t xml:space="preserve">, </w:t>
      </w:r>
      <w:r w:rsidR="000C5606">
        <w:rPr>
          <w:szCs w:val="22"/>
        </w:rPr>
        <w:t>REFIR</w:t>
      </w:r>
      <w:r w:rsidR="000C5606" w:rsidRPr="00C825F5">
        <w:rPr>
          <w:szCs w:val="22"/>
        </w:rPr>
        <w:t xml:space="preserve"> </w:t>
      </w:r>
      <w:r w:rsidRPr="00C825F5">
        <w:rPr>
          <w:szCs w:val="22"/>
        </w:rPr>
        <w:t xml:space="preserve">is designed to be easily upgraded, </w:t>
      </w:r>
      <w:r w:rsidR="00046389">
        <w:rPr>
          <w:szCs w:val="22"/>
        </w:rPr>
        <w:t>allowing</w:t>
      </w:r>
      <w:r w:rsidRPr="00C825F5">
        <w:rPr>
          <w:szCs w:val="22"/>
        </w:rPr>
        <w:t xml:space="preserve"> future extension</w:t>
      </w:r>
      <w:r w:rsidR="000C5606">
        <w:rPr>
          <w:szCs w:val="22"/>
        </w:rPr>
        <w:t>s</w:t>
      </w:r>
      <w:r w:rsidRPr="00C825F5">
        <w:rPr>
          <w:szCs w:val="22"/>
        </w:rPr>
        <w:t xml:space="preserve"> of the existing monitoring network</w:t>
      </w:r>
      <w:r w:rsidR="000C5606">
        <w:rPr>
          <w:szCs w:val="22"/>
        </w:rPr>
        <w:t xml:space="preserve"> to be incorporating into this system</w:t>
      </w:r>
      <w:r w:rsidRPr="00C825F5">
        <w:rPr>
          <w:szCs w:val="22"/>
        </w:rPr>
        <w:t xml:space="preserve">, and </w:t>
      </w:r>
      <w:r w:rsidR="000C5606">
        <w:rPr>
          <w:szCs w:val="22"/>
        </w:rPr>
        <w:t>refinements to be made</w:t>
      </w:r>
      <w:r w:rsidRPr="00C825F5">
        <w:rPr>
          <w:szCs w:val="22"/>
        </w:rPr>
        <w:t xml:space="preserve"> from future experience, new technologies and model improvements.</w:t>
      </w:r>
      <w:r w:rsidR="00B50966">
        <w:rPr>
          <w:szCs w:val="22"/>
        </w:rPr>
        <w:t xml:space="preserve"> During eruptions </w:t>
      </w:r>
      <w:r w:rsidR="006546D0">
        <w:rPr>
          <w:szCs w:val="22"/>
        </w:rPr>
        <w:t>MER</w:t>
      </w:r>
      <w:r w:rsidR="00B50966">
        <w:rPr>
          <w:szCs w:val="22"/>
        </w:rPr>
        <w:t xml:space="preserve"> estimates from REFIR</w:t>
      </w:r>
      <w:r w:rsidR="00B50966" w:rsidRPr="00B50966">
        <w:rPr>
          <w:szCs w:val="22"/>
        </w:rPr>
        <w:t xml:space="preserve"> will be publically available at an open webpage.</w:t>
      </w:r>
    </w:p>
    <w:p w14:paraId="60989E33" w14:textId="41758019" w:rsidR="00AA655A" w:rsidRPr="00F61F3F" w:rsidRDefault="009B0E4E" w:rsidP="00F61F3F">
      <w:pPr>
        <w:rPr>
          <w:bCs/>
        </w:rPr>
      </w:pPr>
      <w:r w:rsidRPr="005A1DA3">
        <w:rPr>
          <w:bCs/>
        </w:rPr>
        <w:t>It is expected that REFIR will be updated as needed to incorporate data from new sensors, further developments in models and advances in the processing and merging of multi-disciplinary data.</w:t>
      </w:r>
      <w:r w:rsidR="00AA655A" w:rsidRPr="005A1DA3">
        <w:br w:type="page"/>
      </w:r>
    </w:p>
    <w:p w14:paraId="52E1D656" w14:textId="477FACE2" w:rsidR="00F96B2B" w:rsidRPr="00003E28" w:rsidRDefault="00BC3A77" w:rsidP="004E20AA">
      <w:pPr>
        <w:pStyle w:val="Heading1"/>
      </w:pPr>
      <w:bookmarkStart w:id="2" w:name="_Toc518468310"/>
      <w:r w:rsidRPr="00003E28">
        <w:lastRenderedPageBreak/>
        <w:t>General Description</w:t>
      </w:r>
      <w:r w:rsidR="00C31AC7" w:rsidRPr="00003E28">
        <w:t xml:space="preserve"> </w:t>
      </w:r>
      <w:r w:rsidRPr="00003E28">
        <w:t xml:space="preserve">of </w:t>
      </w:r>
      <w:r w:rsidR="00C0221F" w:rsidRPr="00003E28">
        <w:t xml:space="preserve">the multi-parameter system </w:t>
      </w:r>
      <w:r w:rsidR="00C31AC7" w:rsidRPr="00003E28">
        <w:t>REFIR</w:t>
      </w:r>
      <w:bookmarkEnd w:id="2"/>
    </w:p>
    <w:p w14:paraId="3CE87743" w14:textId="77777777" w:rsidR="000D1B92" w:rsidRPr="00E667D9" w:rsidRDefault="000D1B92" w:rsidP="000D1B92">
      <w:pPr>
        <w:rPr>
          <w:rFonts w:asciiTheme="minorHAnsi" w:hAnsiTheme="minorHAnsi"/>
          <w:szCs w:val="22"/>
        </w:rPr>
      </w:pPr>
    </w:p>
    <w:p w14:paraId="3D340CE6" w14:textId="3F2F7DBC" w:rsidR="00F96B2B" w:rsidRPr="00386E10" w:rsidRDefault="000B3049" w:rsidP="004E20AA">
      <w:pPr>
        <w:pStyle w:val="Heading2"/>
      </w:pPr>
      <w:bookmarkStart w:id="3" w:name="_Toc518468311"/>
      <w:r w:rsidRPr="00386E10">
        <w:t>Overview</w:t>
      </w:r>
      <w:bookmarkEnd w:id="3"/>
    </w:p>
    <w:p w14:paraId="4B4F7270" w14:textId="77777777" w:rsidR="005411FE" w:rsidRPr="005411FE" w:rsidRDefault="005411FE" w:rsidP="005411FE"/>
    <w:p w14:paraId="10DF98F1" w14:textId="4486F2F4" w:rsidR="000B3049" w:rsidRPr="00C825F5" w:rsidRDefault="000D1B92" w:rsidP="000B3049">
      <w:pPr>
        <w:rPr>
          <w:szCs w:val="22"/>
        </w:rPr>
      </w:pPr>
      <w:r w:rsidRPr="00C825F5">
        <w:rPr>
          <w:szCs w:val="22"/>
        </w:rPr>
        <w:t xml:space="preserve">REFIR is designed for regularly receiving and </w:t>
      </w:r>
      <w:r w:rsidR="009E65E3">
        <w:rPr>
          <w:szCs w:val="22"/>
        </w:rPr>
        <w:t>combining</w:t>
      </w:r>
      <w:r w:rsidR="009E65E3" w:rsidRPr="00C825F5">
        <w:rPr>
          <w:szCs w:val="22"/>
        </w:rPr>
        <w:t xml:space="preserve"> </w:t>
      </w:r>
      <w:r w:rsidR="009E65E3">
        <w:rPr>
          <w:szCs w:val="22"/>
        </w:rPr>
        <w:t xml:space="preserve">observational </w:t>
      </w:r>
      <w:r w:rsidRPr="00C825F5">
        <w:rPr>
          <w:szCs w:val="22"/>
        </w:rPr>
        <w:t>data from various sensors and sources, and processing th</w:t>
      </w:r>
      <w:r w:rsidR="009E65E3">
        <w:rPr>
          <w:szCs w:val="22"/>
        </w:rPr>
        <w:t>is</w:t>
      </w:r>
      <w:r w:rsidRPr="00C825F5">
        <w:rPr>
          <w:szCs w:val="22"/>
        </w:rPr>
        <w:t xml:space="preserve"> data in order to provide </w:t>
      </w:r>
      <w:r w:rsidR="001F1D26">
        <w:rPr>
          <w:szCs w:val="22"/>
        </w:rPr>
        <w:t>the</w:t>
      </w:r>
      <w:r w:rsidRPr="00C825F5">
        <w:rPr>
          <w:szCs w:val="22"/>
        </w:rPr>
        <w:t xml:space="preserve"> best estimate on the current MER. Figure 1 outlines the </w:t>
      </w:r>
      <w:r w:rsidR="00E82748" w:rsidRPr="00C825F5">
        <w:rPr>
          <w:szCs w:val="22"/>
        </w:rPr>
        <w:t xml:space="preserve">principal flow of information and </w:t>
      </w:r>
      <w:r w:rsidR="003F0E11" w:rsidRPr="00C825F5">
        <w:rPr>
          <w:szCs w:val="22"/>
        </w:rPr>
        <w:t xml:space="preserve">highlights </w:t>
      </w:r>
      <w:r w:rsidR="00E82748" w:rsidRPr="00C825F5">
        <w:rPr>
          <w:szCs w:val="22"/>
        </w:rPr>
        <w:t xml:space="preserve">the </w:t>
      </w:r>
      <w:r w:rsidRPr="00C825F5">
        <w:rPr>
          <w:szCs w:val="22"/>
        </w:rPr>
        <w:t>three fundamental levels o</w:t>
      </w:r>
      <w:r w:rsidR="00E82748" w:rsidRPr="00C825F5">
        <w:rPr>
          <w:szCs w:val="22"/>
        </w:rPr>
        <w:t>n which</w:t>
      </w:r>
      <w:r w:rsidRPr="00C825F5">
        <w:rPr>
          <w:szCs w:val="22"/>
        </w:rPr>
        <w:t xml:space="preserve"> data </w:t>
      </w:r>
      <w:r w:rsidR="00E82748" w:rsidRPr="00C825F5">
        <w:rPr>
          <w:szCs w:val="22"/>
        </w:rPr>
        <w:t xml:space="preserve">is </w:t>
      </w:r>
      <w:r w:rsidRPr="00C825F5">
        <w:rPr>
          <w:szCs w:val="22"/>
        </w:rPr>
        <w:t>process</w:t>
      </w:r>
      <w:r w:rsidR="00E82748" w:rsidRPr="00C825F5">
        <w:rPr>
          <w:szCs w:val="22"/>
        </w:rPr>
        <w:t>ed</w:t>
      </w:r>
      <w:r w:rsidR="00813CED" w:rsidRPr="00C825F5">
        <w:rPr>
          <w:szCs w:val="22"/>
        </w:rPr>
        <w:t xml:space="preserve">. </w:t>
      </w:r>
      <w:r w:rsidR="003F0E11" w:rsidRPr="00C825F5">
        <w:rPr>
          <w:szCs w:val="22"/>
        </w:rPr>
        <w:t xml:space="preserve">Once REFIR is initiated, </w:t>
      </w:r>
      <w:r w:rsidR="001F1D26">
        <w:rPr>
          <w:szCs w:val="22"/>
        </w:rPr>
        <w:t>the procedure is</w:t>
      </w:r>
      <w:r w:rsidR="00813CED" w:rsidRPr="00C825F5">
        <w:rPr>
          <w:szCs w:val="22"/>
        </w:rPr>
        <w:t xml:space="preserve"> iterated every five minutes,</w:t>
      </w:r>
      <w:r w:rsidR="003F0E11" w:rsidRPr="00C825F5">
        <w:rPr>
          <w:szCs w:val="22"/>
        </w:rPr>
        <w:t xml:space="preserve"> meaning</w:t>
      </w:r>
      <w:r w:rsidR="00813CED" w:rsidRPr="00C825F5">
        <w:rPr>
          <w:szCs w:val="22"/>
        </w:rPr>
        <w:t xml:space="preserve"> that the</w:t>
      </w:r>
      <w:r w:rsidR="00E82748" w:rsidRPr="00C825F5">
        <w:rPr>
          <w:szCs w:val="22"/>
        </w:rPr>
        <w:t xml:space="preserve"> </w:t>
      </w:r>
      <w:r w:rsidR="008F637C">
        <w:rPr>
          <w:szCs w:val="22"/>
        </w:rPr>
        <w:t xml:space="preserve">final </w:t>
      </w:r>
      <w:r w:rsidR="00813CED" w:rsidRPr="00C825F5">
        <w:rPr>
          <w:szCs w:val="22"/>
        </w:rPr>
        <w:t>best</w:t>
      </w:r>
      <w:r w:rsidR="00E82748" w:rsidRPr="00C825F5">
        <w:rPr>
          <w:szCs w:val="22"/>
        </w:rPr>
        <w:t xml:space="preserve"> estimate o</w:t>
      </w:r>
      <w:r w:rsidR="003F0E11" w:rsidRPr="00C825F5">
        <w:rPr>
          <w:szCs w:val="22"/>
        </w:rPr>
        <w:t>f</w:t>
      </w:r>
      <w:r w:rsidR="00E82748" w:rsidRPr="00C825F5">
        <w:rPr>
          <w:szCs w:val="22"/>
        </w:rPr>
        <w:t xml:space="preserve"> MER (denoted FMER) </w:t>
      </w:r>
      <w:r w:rsidR="00813CED" w:rsidRPr="00C825F5">
        <w:rPr>
          <w:szCs w:val="22"/>
        </w:rPr>
        <w:t>is</w:t>
      </w:r>
      <w:r w:rsidR="00EC7CDF" w:rsidRPr="00C825F5">
        <w:rPr>
          <w:szCs w:val="22"/>
        </w:rPr>
        <w:t xml:space="preserve"> </w:t>
      </w:r>
      <w:r w:rsidR="003F0E11" w:rsidRPr="00C825F5">
        <w:rPr>
          <w:szCs w:val="22"/>
        </w:rPr>
        <w:t>constantly updated in near-real time</w:t>
      </w:r>
      <w:r w:rsidR="00813CED" w:rsidRPr="00C825F5">
        <w:rPr>
          <w:szCs w:val="22"/>
        </w:rPr>
        <w:t xml:space="preserve">. In the following the three </w:t>
      </w:r>
      <w:r w:rsidR="003F0E11" w:rsidRPr="00C825F5">
        <w:rPr>
          <w:szCs w:val="22"/>
        </w:rPr>
        <w:t xml:space="preserve">fundamental </w:t>
      </w:r>
      <w:r w:rsidR="00813CED" w:rsidRPr="00C825F5">
        <w:rPr>
          <w:szCs w:val="22"/>
        </w:rPr>
        <w:t>data processing levels are described</w:t>
      </w:r>
      <w:r w:rsidR="003F0E11" w:rsidRPr="00C825F5">
        <w:rPr>
          <w:szCs w:val="22"/>
        </w:rPr>
        <w:t xml:space="preserve"> (see Figure 1)</w:t>
      </w:r>
      <w:r w:rsidR="00813CED" w:rsidRPr="00C825F5">
        <w:rPr>
          <w:szCs w:val="22"/>
        </w:rPr>
        <w:t>:</w:t>
      </w:r>
    </w:p>
    <w:p w14:paraId="6CFB10AB" w14:textId="28F1D87B" w:rsidR="00E82748" w:rsidRPr="0044028E" w:rsidRDefault="00E82748" w:rsidP="0016488B">
      <w:pPr>
        <w:pStyle w:val="ListParagraph"/>
        <w:numPr>
          <w:ilvl w:val="0"/>
          <w:numId w:val="1"/>
        </w:numPr>
        <w:rPr>
          <w:lang w:val="en-US"/>
        </w:rPr>
      </w:pPr>
      <w:r w:rsidRPr="0044028E">
        <w:rPr>
          <w:lang w:val="en-US"/>
        </w:rPr>
        <w:t>At</w:t>
      </w:r>
      <w:r w:rsidRPr="0044028E">
        <w:t xml:space="preserve"> the first level </w:t>
      </w:r>
      <w:r w:rsidR="003F0E11" w:rsidRPr="0044028E">
        <w:t>(</w:t>
      </w:r>
      <w:r w:rsidRPr="0044028E">
        <w:t>marked in green</w:t>
      </w:r>
      <w:r w:rsidRPr="0044028E">
        <w:rPr>
          <w:lang w:val="en-US"/>
        </w:rPr>
        <w:t xml:space="preserve">) </w:t>
      </w:r>
      <w:r w:rsidR="00AB465C" w:rsidRPr="0044028E">
        <w:rPr>
          <w:lang w:val="en-US"/>
        </w:rPr>
        <w:t>information on</w:t>
      </w:r>
      <w:r w:rsidRPr="0044028E">
        <w:rPr>
          <w:lang w:val="en-US"/>
        </w:rPr>
        <w:t xml:space="preserve"> </w:t>
      </w:r>
      <w:r w:rsidR="00AB465C" w:rsidRPr="0044028E">
        <w:rPr>
          <w:lang w:val="en-US"/>
        </w:rPr>
        <w:t xml:space="preserve">the </w:t>
      </w:r>
      <w:r w:rsidRPr="0044028E">
        <w:rPr>
          <w:lang w:val="en-US"/>
        </w:rPr>
        <w:t>magmatic properties and relevant atmospheric data at the vent is obtained</w:t>
      </w:r>
      <w:r w:rsidR="00AB465C" w:rsidRPr="0044028E">
        <w:rPr>
          <w:lang w:val="en-US"/>
        </w:rPr>
        <w:t>. Furthermore, a best estimate for the plume heights is computed on the basis of data provided by</w:t>
      </w:r>
      <w:r w:rsidR="002F7DC2" w:rsidRPr="0044028E">
        <w:rPr>
          <w:lang w:val="en-US"/>
        </w:rPr>
        <w:t xml:space="preserve"> C- and X-band radar</w:t>
      </w:r>
      <w:r w:rsidR="00AB465C" w:rsidRPr="0044028E">
        <w:rPr>
          <w:lang w:val="en-US"/>
        </w:rPr>
        <w:t xml:space="preserve"> stations, </w:t>
      </w:r>
      <w:r w:rsidR="002F7DC2" w:rsidRPr="0044028E">
        <w:rPr>
          <w:lang w:val="en-US"/>
        </w:rPr>
        <w:t>automatic</w:t>
      </w:r>
      <w:r w:rsidR="00EC7CDF" w:rsidRPr="0044028E">
        <w:rPr>
          <w:lang w:val="en-US"/>
        </w:rPr>
        <w:t xml:space="preserve"> </w:t>
      </w:r>
      <w:r w:rsidR="00AB465C" w:rsidRPr="0044028E">
        <w:rPr>
          <w:lang w:val="en-US"/>
        </w:rPr>
        <w:t xml:space="preserve">plume tracking </w:t>
      </w:r>
      <w:r w:rsidR="00EC7CDF" w:rsidRPr="0044028E">
        <w:rPr>
          <w:lang w:val="en-US"/>
        </w:rPr>
        <w:t>web</w:t>
      </w:r>
      <w:r w:rsidR="009E65E3">
        <w:rPr>
          <w:lang w:val="en-US"/>
        </w:rPr>
        <w:t>-</w:t>
      </w:r>
      <w:r w:rsidR="00EC7CDF" w:rsidRPr="0044028E">
        <w:rPr>
          <w:lang w:val="en-US"/>
        </w:rPr>
        <w:t>cams</w:t>
      </w:r>
      <w:r w:rsidR="00AB465C" w:rsidRPr="0044028E">
        <w:rPr>
          <w:lang w:val="en-US"/>
        </w:rPr>
        <w:t>,</w:t>
      </w:r>
      <w:r w:rsidR="009E65E3">
        <w:rPr>
          <w:lang w:val="en-US"/>
        </w:rPr>
        <w:t xml:space="preserve"> and</w:t>
      </w:r>
      <w:r w:rsidR="00AB465C" w:rsidRPr="0044028E">
        <w:rPr>
          <w:lang w:val="en-US"/>
        </w:rPr>
        <w:t xml:space="preserve"> additional observational information from aircraft and ground teams.</w:t>
      </w:r>
      <w:r w:rsidR="005723AC">
        <w:rPr>
          <w:lang w:val="en-US"/>
        </w:rPr>
        <w:t xml:space="preserve"> </w:t>
      </w:r>
      <w:r w:rsidR="009C53B8" w:rsidRPr="0044028E">
        <w:rPr>
          <w:lang w:val="en-US"/>
        </w:rPr>
        <w:t>These constrained data are used as input parameters for level</w:t>
      </w:r>
      <w:r w:rsidR="009E65E3">
        <w:rPr>
          <w:lang w:val="en-US"/>
        </w:rPr>
        <w:t xml:space="preserve"> II</w:t>
      </w:r>
      <w:r w:rsidR="009C53B8" w:rsidRPr="0044028E">
        <w:rPr>
          <w:lang w:val="en-US"/>
        </w:rPr>
        <w:t>.</w:t>
      </w:r>
    </w:p>
    <w:p w14:paraId="76BB5605" w14:textId="37F23B85" w:rsidR="009506F9" w:rsidRPr="0044028E" w:rsidRDefault="001F1D26" w:rsidP="0016488B">
      <w:pPr>
        <w:pStyle w:val="ListParagraph"/>
        <w:numPr>
          <w:ilvl w:val="0"/>
          <w:numId w:val="1"/>
        </w:numPr>
        <w:rPr>
          <w:lang w:val="en-US"/>
        </w:rPr>
      </w:pPr>
      <w:r>
        <w:rPr>
          <w:lang w:val="en-US"/>
        </w:rPr>
        <w:t>A</w:t>
      </w:r>
      <w:r w:rsidR="009C53B8" w:rsidRPr="0044028E">
        <w:rPr>
          <w:lang w:val="en-US"/>
        </w:rPr>
        <w:t>t</w:t>
      </w:r>
      <w:r w:rsidR="009506F9" w:rsidRPr="0044028E">
        <w:rPr>
          <w:lang w:val="en-US"/>
        </w:rPr>
        <w:t xml:space="preserve"> the second level </w:t>
      </w:r>
      <w:r w:rsidR="009C53B8" w:rsidRPr="0044028E">
        <w:rPr>
          <w:lang w:val="en-US"/>
        </w:rPr>
        <w:t>(marked in blue) a specified set of up to five plume height models within R</w:t>
      </w:r>
      <w:r w:rsidR="009506F9" w:rsidRPr="0044028E">
        <w:rPr>
          <w:lang w:val="en-US"/>
        </w:rPr>
        <w:t xml:space="preserve">EFIR </w:t>
      </w:r>
      <w:r w:rsidR="009C53B8" w:rsidRPr="0044028E">
        <w:rPr>
          <w:lang w:val="en-US"/>
        </w:rPr>
        <w:t xml:space="preserve">is </w:t>
      </w:r>
      <w:r w:rsidR="009506F9" w:rsidRPr="0044028E">
        <w:rPr>
          <w:lang w:val="en-US"/>
        </w:rPr>
        <w:t>used</w:t>
      </w:r>
      <w:r w:rsidR="009C53B8" w:rsidRPr="0044028E">
        <w:rPr>
          <w:lang w:val="en-US"/>
        </w:rPr>
        <w:t xml:space="preserve"> to c</w:t>
      </w:r>
      <w:r w:rsidR="009506F9" w:rsidRPr="0044028E">
        <w:rPr>
          <w:lang w:val="en-US"/>
        </w:rPr>
        <w:t>ompute</w:t>
      </w:r>
      <w:r w:rsidR="009C53B8" w:rsidRPr="0044028E">
        <w:rPr>
          <w:lang w:val="en-US"/>
        </w:rPr>
        <w:t xml:space="preserve"> </w:t>
      </w:r>
      <w:r w:rsidR="003D49F4">
        <w:rPr>
          <w:lang w:val="en-US"/>
        </w:rPr>
        <w:t xml:space="preserve">predictions of </w:t>
      </w:r>
      <w:r w:rsidR="006546D0">
        <w:rPr>
          <w:lang w:val="en-US"/>
        </w:rPr>
        <w:t>MER</w:t>
      </w:r>
      <w:r w:rsidR="009C53B8" w:rsidRPr="0044028E">
        <w:rPr>
          <w:lang w:val="en-US"/>
        </w:rPr>
        <w:t>.</w:t>
      </w:r>
      <w:r>
        <w:rPr>
          <w:lang w:val="en-US"/>
        </w:rPr>
        <w:t xml:space="preserve"> Models’ solutions define a range of</w:t>
      </w:r>
      <w:r w:rsidR="009506F9" w:rsidRPr="0044028E">
        <w:rPr>
          <w:lang w:val="en-US"/>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B50966" w:rsidRDefault="009506F9" w:rsidP="00B50966">
      <w:pPr>
        <w:pStyle w:val="ListParagraph"/>
        <w:numPr>
          <w:ilvl w:val="0"/>
          <w:numId w:val="1"/>
        </w:numPr>
        <w:rPr>
          <w:lang w:val="en-US"/>
        </w:rPr>
      </w:pPr>
      <w:r w:rsidRPr="00A40726">
        <w:rPr>
          <w:lang w:val="en-US"/>
        </w:rPr>
        <w:t>The RMER values are further constrained in a third processing level (marked in red) by considering MER estimates</w:t>
      </w:r>
      <w:r w:rsidR="003D49F4" w:rsidRPr="00A40726">
        <w:rPr>
          <w:lang w:val="en-US"/>
        </w:rPr>
        <w:t xml:space="preserve"> made by models external to REFIR</w:t>
      </w:r>
      <w:r w:rsidRPr="00A40726">
        <w:rPr>
          <w:lang w:val="en-US"/>
        </w:rPr>
        <w:t>. The latter are provided by a wind-affected external plume model</w:t>
      </w:r>
      <w:r w:rsidRPr="0044028E">
        <w:rPr>
          <w:lang w:val="en-US"/>
        </w:rPr>
        <w:t xml:space="preserve"> (“PlumeRise”</w:t>
      </w:r>
      <w:r w:rsidR="00927D94" w:rsidRPr="0044028E">
        <w:rPr>
          <w:lang w:val="en-US"/>
        </w:rPr>
        <w:t xml:space="preserve">, see </w:t>
      </w:r>
      <w:r w:rsidRPr="0044028E">
        <w:rPr>
          <w:i/>
          <w:lang w:val="en-US"/>
        </w:rPr>
        <w:t>Woodhouse et al.</w:t>
      </w:r>
      <w:r w:rsidRPr="0044028E">
        <w:rPr>
          <w:lang w:val="en-US"/>
        </w:rPr>
        <w:t xml:space="preserve"> 201</w:t>
      </w:r>
      <w:r w:rsidR="00927D94" w:rsidRPr="0044028E">
        <w:rPr>
          <w:lang w:val="en-US"/>
        </w:rPr>
        <w:t>3</w:t>
      </w:r>
      <w:r w:rsidRPr="0044028E">
        <w:rPr>
          <w:lang w:val="en-US"/>
        </w:rPr>
        <w:t>)</w:t>
      </w:r>
      <w:r w:rsidR="00927D94" w:rsidRPr="0044028E">
        <w:rPr>
          <w:lang w:val="en-US"/>
        </w:rPr>
        <w:t xml:space="preserve"> and by experimental sensors which will potentially play a major role in future monitoring</w:t>
      </w:r>
      <w:r w:rsidR="003D49F4">
        <w:rPr>
          <w:lang w:val="en-US"/>
        </w:rPr>
        <w:t xml:space="preserve"> of volcanic plumes</w:t>
      </w:r>
      <w:r w:rsidR="00542D43" w:rsidRPr="0044028E">
        <w:rPr>
          <w:lang w:val="en-US"/>
        </w:rPr>
        <w:t xml:space="preserve">. Sensor-based MER methods for which REFIR is specifically </w:t>
      </w:r>
      <w:r w:rsidR="003D49F4">
        <w:rPr>
          <w:lang w:val="en-US"/>
        </w:rPr>
        <w:t>designed to incorporate</w:t>
      </w:r>
      <w:r w:rsidR="00542D43" w:rsidRPr="0044028E">
        <w:rPr>
          <w:lang w:val="en-US"/>
        </w:rPr>
        <w:t xml:space="preserve"> are infrasound sensors</w:t>
      </w:r>
      <w:r w:rsidR="00927D94" w:rsidRPr="0044028E">
        <w:rPr>
          <w:lang w:val="en-US"/>
        </w:rPr>
        <w:t xml:space="preserve"> </w:t>
      </w:r>
      <w:r w:rsidR="00542D43" w:rsidRPr="0044028E">
        <w:rPr>
          <w:lang w:val="en-US"/>
        </w:rPr>
        <w:t>(</w:t>
      </w:r>
      <w:r w:rsidR="00927D94" w:rsidRPr="0044028E">
        <w:rPr>
          <w:lang w:val="en-US"/>
        </w:rPr>
        <w:t>see</w:t>
      </w:r>
      <w:r w:rsidR="00542D43" w:rsidRPr="0044028E">
        <w:rPr>
          <w:lang w:val="en-US"/>
        </w:rPr>
        <w:t xml:space="preserve"> e.g. </w:t>
      </w:r>
      <w:r w:rsidR="00542D43" w:rsidRPr="0044028E">
        <w:rPr>
          <w:i/>
          <w:lang w:val="en-US"/>
        </w:rPr>
        <w:t>Ripepe et al.</w:t>
      </w:r>
      <w:r w:rsidR="00542D43" w:rsidRPr="0044028E">
        <w:rPr>
          <w:lang w:val="en-US"/>
        </w:rPr>
        <w:t xml:space="preserve">, 2013), electric field sensors (see e.g. </w:t>
      </w:r>
      <w:r w:rsidR="00542D43" w:rsidRPr="0044028E">
        <w:rPr>
          <w:i/>
          <w:lang w:val="en-US"/>
        </w:rPr>
        <w:t>Büttner et al</w:t>
      </w:r>
      <w:r w:rsidR="00542D43" w:rsidRPr="0044028E">
        <w:rPr>
          <w:lang w:val="en-US"/>
        </w:rPr>
        <w:t>., 2000), microwave scattering models (</w:t>
      </w:r>
      <w:r w:rsidR="00ED32F9" w:rsidRPr="0044028E">
        <w:rPr>
          <w:lang w:val="en-US"/>
        </w:rPr>
        <w:t xml:space="preserve">see e.g. </w:t>
      </w:r>
      <w:r w:rsidR="00ED32F9" w:rsidRPr="0044028E">
        <w:rPr>
          <w:i/>
          <w:lang w:val="en-US"/>
        </w:rPr>
        <w:t>Marzano et al</w:t>
      </w:r>
      <w:r w:rsidR="00ED32F9" w:rsidRPr="0044028E">
        <w:rPr>
          <w:lang w:val="en-US"/>
        </w:rPr>
        <w:t xml:space="preserve">., 2013) and pulse analyses using near-field videos of the vent (see e.g. </w:t>
      </w:r>
      <w:r w:rsidR="00ED32F9" w:rsidRPr="0044028E">
        <w:rPr>
          <w:i/>
          <w:lang w:val="en-US"/>
        </w:rPr>
        <w:t>Dürig et al</w:t>
      </w:r>
      <w:r w:rsidR="00ED32F9" w:rsidRPr="0044028E">
        <w:rPr>
          <w:lang w:val="en-US"/>
        </w:rPr>
        <w:t>., 2015).</w:t>
      </w:r>
      <w:r w:rsidR="001F1D26">
        <w:rPr>
          <w:lang w:val="en-US"/>
        </w:rPr>
        <w:t xml:space="preserve"> This results i</w:t>
      </w:r>
      <w:r w:rsidR="00E12DDB">
        <w:rPr>
          <w:lang w:val="en-US"/>
        </w:rPr>
        <w:t>s</w:t>
      </w:r>
      <w:r w:rsidR="001F1D26">
        <w:rPr>
          <w:lang w:val="en-US"/>
        </w:rPr>
        <w:t xml:space="preserve"> the best estimate of the current MER, FMER, which</w:t>
      </w:r>
      <w:r w:rsidR="00ED32F9" w:rsidRPr="0044028E">
        <w:rPr>
          <w:lang w:val="en-US"/>
        </w:rPr>
        <w:t xml:space="preserve"> </w:t>
      </w:r>
      <w:r w:rsidR="004E460D">
        <w:rPr>
          <w:lang w:val="en-US"/>
        </w:rPr>
        <w:t>can be continuously displayed on an open webpage</w:t>
      </w:r>
      <w:r w:rsidR="001F1D26">
        <w:rPr>
          <w:lang w:val="en-US"/>
        </w:rPr>
        <w:t xml:space="preserve"> during an eruption.</w:t>
      </w:r>
    </w:p>
    <w:p w14:paraId="0A612DED" w14:textId="77777777" w:rsidR="00996261" w:rsidRPr="00E667D9" w:rsidRDefault="00996261" w:rsidP="00ED32F9">
      <w:pPr>
        <w:pStyle w:val="ListParagraph"/>
        <w:rPr>
          <w:rFonts w:asciiTheme="minorHAnsi" w:hAnsiTheme="minorHAnsi"/>
          <w:lang w:val="en-US"/>
        </w:rPr>
      </w:pPr>
    </w:p>
    <w:p w14:paraId="7465CF8D" w14:textId="77777777" w:rsidR="00A80339" w:rsidRDefault="00ED32F9" w:rsidP="00A80339">
      <w:pPr>
        <w:keepNext/>
        <w:ind w:left="360"/>
        <w:jc w:val="center"/>
      </w:pPr>
      <w:r w:rsidRPr="00E667D9">
        <w:rPr>
          <w:rFonts w:asciiTheme="minorHAnsi" w:hAnsiTheme="minorHAnsi"/>
          <w:noProof/>
          <w:szCs w:val="22"/>
          <w:lang w:val="en-NZ" w:eastAsia="en-NZ"/>
        </w:rPr>
        <w:lastRenderedPageBreak/>
        <w:drawing>
          <wp:inline distT="0" distB="0" distL="0" distR="0" wp14:anchorId="2A3E70E9" wp14:editId="387E56D0">
            <wp:extent cx="4138793" cy="544269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38793" cy="5442692"/>
                    </a:xfrm>
                    <a:prstGeom prst="rect">
                      <a:avLst/>
                    </a:prstGeom>
                  </pic:spPr>
                </pic:pic>
              </a:graphicData>
            </a:graphic>
          </wp:inline>
        </w:drawing>
      </w:r>
    </w:p>
    <w:p w14:paraId="53B0D181" w14:textId="44F5E9B7" w:rsidR="005C2648" w:rsidRPr="00973F34" w:rsidRDefault="00A80339" w:rsidP="00973F34">
      <w:pPr>
        <w:pStyle w:val="Caption"/>
      </w:pPr>
      <w:bookmarkStart w:id="4" w:name="_Ref482352302"/>
      <w:r w:rsidRPr="00973F34">
        <w:t xml:space="preserve">Figure </w:t>
      </w:r>
      <w:r w:rsidRPr="00973F34">
        <w:fldChar w:fldCharType="begin"/>
      </w:r>
      <w:r w:rsidRPr="00973F34">
        <w:instrText xml:space="preserve"> SEQ Figure \* ARABIC </w:instrText>
      </w:r>
      <w:r w:rsidRPr="00973F34">
        <w:fldChar w:fldCharType="separate"/>
      </w:r>
      <w:r w:rsidR="00DE7C99">
        <w:rPr>
          <w:noProof/>
        </w:rPr>
        <w:t>1</w:t>
      </w:r>
      <w:r w:rsidRPr="00973F34">
        <w:fldChar w:fldCharType="end"/>
      </w:r>
      <w:bookmarkEnd w:id="4"/>
      <w:r w:rsidR="001430E8">
        <w:t>:</w:t>
      </w:r>
      <w:r w:rsidRPr="00973F34">
        <w:t xml:space="preserve"> Schematic illustrating the flow of information within the multi-parameter system REFIR as implemented in Iceland. The three levels of data processing, consisting of the initial observational data processing (level I), computation of estimates of MER using 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p>
    <w:p w14:paraId="41622C1D" w14:textId="4ACBB419" w:rsidR="003F0E11" w:rsidRPr="00E667D9" w:rsidRDefault="003F0E11">
      <w:pPr>
        <w:rPr>
          <w:rFonts w:asciiTheme="minorHAnsi" w:eastAsiaTheme="majorEastAsia" w:hAnsiTheme="minorHAnsi" w:cstheme="majorBidi"/>
          <w:color w:val="365F91" w:themeColor="accent1" w:themeShade="BF"/>
          <w:szCs w:val="22"/>
        </w:rPr>
      </w:pPr>
      <w:r w:rsidRPr="00E667D9">
        <w:rPr>
          <w:rFonts w:asciiTheme="minorHAnsi" w:hAnsiTheme="minorHAnsi"/>
          <w:szCs w:val="22"/>
        </w:rPr>
        <w:br w:type="page"/>
      </w:r>
    </w:p>
    <w:p w14:paraId="6E431DBD" w14:textId="0B25942E" w:rsidR="003F0E11" w:rsidRPr="00D36A72" w:rsidRDefault="00370C0B" w:rsidP="004E20AA">
      <w:pPr>
        <w:pStyle w:val="Heading2"/>
      </w:pPr>
      <w:bookmarkStart w:id="5" w:name="_Toc518468312"/>
      <w:r w:rsidRPr="00D36A72">
        <w:lastRenderedPageBreak/>
        <w:t>System requirements</w:t>
      </w:r>
      <w:bookmarkEnd w:id="5"/>
    </w:p>
    <w:p w14:paraId="1FD8C742" w14:textId="77777777" w:rsidR="00973553" w:rsidRPr="00D36A72" w:rsidRDefault="00973553" w:rsidP="003F0E11">
      <w:pPr>
        <w:rPr>
          <w:rFonts w:asciiTheme="minorHAnsi" w:hAnsiTheme="minorHAnsi"/>
          <w:szCs w:val="22"/>
        </w:rPr>
      </w:pPr>
    </w:p>
    <w:p w14:paraId="5A610285" w14:textId="52C03291" w:rsidR="00370C0B" w:rsidRPr="00D36A72" w:rsidRDefault="003D49F4" w:rsidP="003F0E11">
      <w:pPr>
        <w:rPr>
          <w:szCs w:val="22"/>
        </w:rPr>
      </w:pPr>
      <w:r w:rsidRPr="00D36A72">
        <w:rPr>
          <w:szCs w:val="22"/>
        </w:rPr>
        <w:t>The REFIR system has been developed in Python 3</w:t>
      </w:r>
      <w:r w:rsidR="00BD1797" w:rsidRPr="00D36A72">
        <w:rPr>
          <w:szCs w:val="22"/>
        </w:rPr>
        <w:t>.4.5</w:t>
      </w:r>
      <w:r w:rsidR="003F3433" w:rsidRPr="00D36A72">
        <w:rPr>
          <w:szCs w:val="22"/>
        </w:rPr>
        <w:t xml:space="preserve">, which guarantees a </w:t>
      </w:r>
      <w:r w:rsidR="00973553" w:rsidRPr="00D36A72">
        <w:rPr>
          <w:szCs w:val="22"/>
        </w:rPr>
        <w:t>platform-independent application</w:t>
      </w:r>
      <w:r w:rsidR="003F3433" w:rsidRPr="00D36A72">
        <w:rPr>
          <w:szCs w:val="22"/>
        </w:rPr>
        <w:t xml:space="preserve">. </w:t>
      </w:r>
      <w:r w:rsidRPr="00D36A72">
        <w:rPr>
          <w:szCs w:val="22"/>
        </w:rPr>
        <w:t>The</w:t>
      </w:r>
      <w:r w:rsidR="003F3433" w:rsidRPr="00D36A72">
        <w:rPr>
          <w:szCs w:val="22"/>
        </w:rPr>
        <w:t xml:space="preserve"> </w:t>
      </w:r>
      <w:r w:rsidR="006C2D48" w:rsidRPr="00D36A72">
        <w:rPr>
          <w:szCs w:val="22"/>
        </w:rPr>
        <w:t xml:space="preserve">routines </w:t>
      </w:r>
      <w:r w:rsidR="003F3433" w:rsidRPr="00D36A72">
        <w:rPr>
          <w:szCs w:val="22"/>
        </w:rPr>
        <w:t xml:space="preserve">have been successfully tested on Windows and Linux operating systems. </w:t>
      </w:r>
      <w:r w:rsidR="00370C0B" w:rsidRPr="00D36A72">
        <w:rPr>
          <w:szCs w:val="22"/>
        </w:rPr>
        <w:t>It is</w:t>
      </w:r>
      <w:r w:rsidRPr="00D36A72">
        <w:rPr>
          <w:szCs w:val="22"/>
        </w:rPr>
        <w:t xml:space="preserve"> important</w:t>
      </w:r>
      <w:r w:rsidR="00370C0B" w:rsidRPr="00D36A72">
        <w:rPr>
          <w:szCs w:val="22"/>
        </w:rPr>
        <w:t xml:space="preserve"> to note that</w:t>
      </w:r>
      <w:r w:rsidR="007D6632" w:rsidRPr="00D36A72">
        <w:rPr>
          <w:szCs w:val="22"/>
        </w:rPr>
        <w:t xml:space="preserve"> Python 3 is not</w:t>
      </w:r>
      <w:r w:rsidR="003F3433" w:rsidRPr="00D36A72">
        <w:rPr>
          <w:szCs w:val="22"/>
        </w:rPr>
        <w:t xml:space="preserve"> automatically backwards compatible</w:t>
      </w:r>
      <w:r w:rsidR="00370C0B" w:rsidRPr="00D36A72">
        <w:rPr>
          <w:szCs w:val="22"/>
        </w:rPr>
        <w:t xml:space="preserve">. Although the codes have been </w:t>
      </w:r>
      <w:r w:rsidRPr="00D36A72">
        <w:rPr>
          <w:szCs w:val="22"/>
        </w:rPr>
        <w:t xml:space="preserve">developed </w:t>
      </w:r>
      <w:r w:rsidR="00370C0B" w:rsidRPr="00D36A72">
        <w:rPr>
          <w:szCs w:val="22"/>
        </w:rPr>
        <w:t xml:space="preserve">under the </w:t>
      </w:r>
      <w:r w:rsidR="00FF38C5" w:rsidRPr="00D36A72">
        <w:rPr>
          <w:szCs w:val="22"/>
        </w:rPr>
        <w:t xml:space="preserve">principle </w:t>
      </w:r>
      <w:r w:rsidR="00370C0B" w:rsidRPr="00D36A72">
        <w:rPr>
          <w:szCs w:val="22"/>
        </w:rPr>
        <w:t xml:space="preserve">of maximum compatibility, </w:t>
      </w:r>
      <w:r w:rsidR="00FF38C5" w:rsidRPr="00D36A72">
        <w:rPr>
          <w:szCs w:val="22"/>
        </w:rPr>
        <w:t>we cannot exclude the possibility</w:t>
      </w:r>
      <w:r w:rsidR="00370C0B" w:rsidRPr="00D36A72">
        <w:rPr>
          <w:szCs w:val="22"/>
        </w:rPr>
        <w:t xml:space="preserve"> that </w:t>
      </w:r>
      <w:r w:rsidR="00A46AD2">
        <w:rPr>
          <w:szCs w:val="22"/>
        </w:rPr>
        <w:t>compatibility issues</w:t>
      </w:r>
      <w:r w:rsidR="00A46AD2" w:rsidRPr="00D36A72">
        <w:rPr>
          <w:szCs w:val="22"/>
        </w:rPr>
        <w:t xml:space="preserve"> </w:t>
      </w:r>
      <w:r w:rsidR="00370C0B" w:rsidRPr="00D36A72">
        <w:rPr>
          <w:szCs w:val="22"/>
        </w:rPr>
        <w:t xml:space="preserve">might occur when using interpreters of Python 2.6 and </w:t>
      </w:r>
      <w:r w:rsidR="00A46AD2">
        <w:rPr>
          <w:szCs w:val="22"/>
        </w:rPr>
        <w:t>previous versions</w:t>
      </w:r>
      <w:r w:rsidR="00370C0B" w:rsidRPr="00D36A72">
        <w:rPr>
          <w:szCs w:val="22"/>
        </w:rPr>
        <w:t>.</w:t>
      </w:r>
      <w:r w:rsidR="003F3433" w:rsidRPr="00D36A72">
        <w:rPr>
          <w:szCs w:val="22"/>
        </w:rPr>
        <w:t xml:space="preserve"> </w:t>
      </w:r>
      <w:r w:rsidR="00370C0B" w:rsidRPr="00D36A72">
        <w:rPr>
          <w:szCs w:val="22"/>
        </w:rPr>
        <w:t>I</w:t>
      </w:r>
      <w:r w:rsidR="00AF764F" w:rsidRPr="00D36A72">
        <w:rPr>
          <w:szCs w:val="22"/>
        </w:rPr>
        <w:t xml:space="preserve">t is </w:t>
      </w:r>
      <w:r w:rsidR="00370C0B" w:rsidRPr="00D36A72">
        <w:rPr>
          <w:szCs w:val="22"/>
        </w:rPr>
        <w:t xml:space="preserve">therefore strongly </w:t>
      </w:r>
      <w:r w:rsidR="00AF764F" w:rsidRPr="00D36A72">
        <w:rPr>
          <w:szCs w:val="22"/>
        </w:rPr>
        <w:t>recommended</w:t>
      </w:r>
      <w:r w:rsidR="003F3433" w:rsidRPr="00D36A72">
        <w:rPr>
          <w:szCs w:val="22"/>
        </w:rPr>
        <w:t xml:space="preserve"> </w:t>
      </w:r>
      <w:r w:rsidR="00FF38C5" w:rsidRPr="00D36A72">
        <w:rPr>
          <w:szCs w:val="22"/>
        </w:rPr>
        <w:t>that</w:t>
      </w:r>
      <w:r w:rsidR="003F3433" w:rsidRPr="00D36A72">
        <w:rPr>
          <w:szCs w:val="22"/>
        </w:rPr>
        <w:t xml:space="preserve"> a Python 3 </w:t>
      </w:r>
      <w:r w:rsidR="00370C0B" w:rsidRPr="00D36A72">
        <w:rPr>
          <w:szCs w:val="22"/>
        </w:rPr>
        <w:t>interpreter</w:t>
      </w:r>
      <w:r w:rsidR="00FF38C5" w:rsidRPr="00D36A72">
        <w:rPr>
          <w:szCs w:val="22"/>
        </w:rPr>
        <w:t xml:space="preserve"> is used</w:t>
      </w:r>
      <w:r w:rsidR="00370C0B" w:rsidRPr="00D36A72">
        <w:rPr>
          <w:szCs w:val="22"/>
        </w:rPr>
        <w:t xml:space="preserve"> </w:t>
      </w:r>
      <w:r w:rsidR="003F3433" w:rsidRPr="00D36A72">
        <w:rPr>
          <w:szCs w:val="22"/>
        </w:rPr>
        <w:t>to run the programs.</w:t>
      </w:r>
      <w:r w:rsidR="00AF764F" w:rsidRPr="00D36A72">
        <w:rPr>
          <w:szCs w:val="22"/>
        </w:rPr>
        <w:t xml:space="preserve"> </w:t>
      </w:r>
    </w:p>
    <w:p w14:paraId="56AA9676" w14:textId="77777777" w:rsidR="00370C0B" w:rsidRPr="00D36A72" w:rsidRDefault="00370C0B" w:rsidP="003F0E11">
      <w:pPr>
        <w:rPr>
          <w:rFonts w:asciiTheme="minorHAnsi" w:hAnsiTheme="minorHAnsi"/>
          <w:szCs w:val="22"/>
        </w:rPr>
      </w:pPr>
    </w:p>
    <w:p w14:paraId="695B0727" w14:textId="3BB24F99" w:rsidR="00370C0B" w:rsidRPr="00D36A72" w:rsidRDefault="00BC3A77" w:rsidP="004E20AA">
      <w:pPr>
        <w:pStyle w:val="Heading2"/>
      </w:pPr>
      <w:bookmarkStart w:id="6" w:name="_Toc518468313"/>
      <w:r w:rsidRPr="00D36A72">
        <w:t xml:space="preserve">Main </w:t>
      </w:r>
      <w:r w:rsidR="00370C0B" w:rsidRPr="00D36A72">
        <w:t>Components of REFIR</w:t>
      </w:r>
      <w:r w:rsidR="00370D55" w:rsidRPr="00D36A72">
        <w:t xml:space="preserve"> and Intercommunication Structure</w:t>
      </w:r>
      <w:bookmarkEnd w:id="6"/>
    </w:p>
    <w:p w14:paraId="642E5EA6" w14:textId="77777777" w:rsidR="00370C0B" w:rsidRPr="00D36A72" w:rsidRDefault="00370C0B" w:rsidP="003F0E11">
      <w:pPr>
        <w:rPr>
          <w:rFonts w:asciiTheme="minorHAnsi" w:hAnsiTheme="minorHAnsi"/>
          <w:szCs w:val="22"/>
        </w:rPr>
      </w:pPr>
    </w:p>
    <w:p w14:paraId="61F1ED54" w14:textId="18568E84" w:rsidR="00781FE3" w:rsidRPr="00D36A72" w:rsidRDefault="00370C0B" w:rsidP="003F0E11">
      <w:pPr>
        <w:rPr>
          <w:szCs w:val="22"/>
        </w:rPr>
      </w:pPr>
      <w:r w:rsidRPr="00D36A72">
        <w:rPr>
          <w:szCs w:val="22"/>
        </w:rPr>
        <w:t xml:space="preserve">REFIR </w:t>
      </w:r>
      <w:r w:rsidR="00973553" w:rsidRPr="00D36A72">
        <w:rPr>
          <w:szCs w:val="22"/>
        </w:rPr>
        <w:t xml:space="preserve">consists of the following </w:t>
      </w:r>
      <w:r w:rsidR="001D0E57" w:rsidRPr="00D36A72">
        <w:rPr>
          <w:szCs w:val="22"/>
        </w:rPr>
        <w:t xml:space="preserve">main </w:t>
      </w:r>
      <w:r w:rsidR="00973553" w:rsidRPr="00D36A72">
        <w:rPr>
          <w:szCs w:val="22"/>
        </w:rPr>
        <w:t>components:</w:t>
      </w:r>
    </w:p>
    <w:p w14:paraId="547EB206" w14:textId="11F99CA5" w:rsidR="00FE5E88" w:rsidRPr="00D36A72" w:rsidRDefault="00FE5E88" w:rsidP="00FE5E88">
      <w:pPr>
        <w:pStyle w:val="ListParagraph"/>
        <w:numPr>
          <w:ilvl w:val="0"/>
          <w:numId w:val="2"/>
        </w:numPr>
      </w:pPr>
      <w:r w:rsidRPr="00D36A72">
        <w:rPr>
          <w:b/>
        </w:rPr>
        <w:t xml:space="preserve">The folder “refir_config”: </w:t>
      </w:r>
      <w:r w:rsidRPr="00D36A72">
        <w:t>Located in the REFIR working directory, this subfolder contains a set of five “.</w:t>
      </w:r>
      <w:r w:rsidRPr="00D36A72">
        <w:rPr>
          <w:i/>
        </w:rPr>
        <w:t>ini</w:t>
      </w:r>
      <w:r w:rsidRPr="00D36A72">
        <w:t>” files with information on the locations, vent heights, and distances of each radar sensor to the volcanoes of Iceland.</w:t>
      </w:r>
    </w:p>
    <w:p w14:paraId="15C2D42C" w14:textId="795C01C9" w:rsidR="00FE5E88" w:rsidRPr="00D36A72" w:rsidRDefault="00FE5E88" w:rsidP="001507E8">
      <w:pPr>
        <w:pStyle w:val="ListParagraph"/>
        <w:numPr>
          <w:ilvl w:val="0"/>
          <w:numId w:val="26"/>
        </w:numPr>
        <w:spacing w:after="160" w:line="259" w:lineRule="auto"/>
      </w:pPr>
      <w:r w:rsidRPr="00D36A72">
        <w:t xml:space="preserve"> "</w:t>
      </w:r>
      <w:r w:rsidRPr="00D36A72">
        <w:rPr>
          <w:i/>
        </w:rPr>
        <w:t>volcano_list.ini</w:t>
      </w:r>
      <w:r w:rsidRPr="00D36A72">
        <w:t>"</w:t>
      </w:r>
    </w:p>
    <w:p w14:paraId="6E524725" w14:textId="77777777" w:rsidR="00FE5E88" w:rsidRPr="00D36A72" w:rsidRDefault="00FE5E88" w:rsidP="001507E8">
      <w:pPr>
        <w:pStyle w:val="ListParagraph"/>
        <w:numPr>
          <w:ilvl w:val="0"/>
          <w:numId w:val="26"/>
        </w:numPr>
        <w:spacing w:after="160" w:line="259" w:lineRule="auto"/>
      </w:pPr>
      <w:r w:rsidRPr="00D36A72">
        <w:t>"</w:t>
      </w:r>
      <w:r w:rsidRPr="00D36A72">
        <w:rPr>
          <w:i/>
        </w:rPr>
        <w:t>Cband.ini</w:t>
      </w:r>
      <w:r w:rsidRPr="00D36A72">
        <w:t>"</w:t>
      </w:r>
    </w:p>
    <w:p w14:paraId="658038E5" w14:textId="77777777" w:rsidR="00FE5E88" w:rsidRPr="00D36A72" w:rsidRDefault="00FE5E88" w:rsidP="001507E8">
      <w:pPr>
        <w:pStyle w:val="ListParagraph"/>
        <w:numPr>
          <w:ilvl w:val="0"/>
          <w:numId w:val="26"/>
        </w:numPr>
        <w:spacing w:after="160" w:line="259" w:lineRule="auto"/>
      </w:pPr>
      <w:r w:rsidRPr="00D36A72">
        <w:t>"</w:t>
      </w:r>
      <w:r w:rsidRPr="00D36A72">
        <w:rPr>
          <w:i/>
        </w:rPr>
        <w:t>Xband.ini</w:t>
      </w:r>
      <w:r w:rsidRPr="00D36A72">
        <w:t>"</w:t>
      </w:r>
    </w:p>
    <w:p w14:paraId="03139D1C" w14:textId="77777777" w:rsidR="00FE5E88" w:rsidRPr="00D36A72" w:rsidRDefault="00FE5E88" w:rsidP="001507E8">
      <w:pPr>
        <w:pStyle w:val="ListParagraph"/>
        <w:numPr>
          <w:ilvl w:val="0"/>
          <w:numId w:val="26"/>
        </w:numPr>
        <w:spacing w:after="160" w:line="259" w:lineRule="auto"/>
      </w:pPr>
      <w:r w:rsidRPr="00D36A72">
        <w:t>"</w:t>
      </w:r>
      <w:r w:rsidRPr="00D36A72">
        <w:rPr>
          <w:i/>
        </w:rPr>
        <w:t>Cam.ini</w:t>
      </w:r>
      <w:r w:rsidRPr="00D36A72">
        <w:t>"</w:t>
      </w:r>
    </w:p>
    <w:p w14:paraId="66D18963" w14:textId="5222FC01" w:rsidR="0033372F" w:rsidRPr="00D36A72" w:rsidRDefault="00FE5E88" w:rsidP="001507E8">
      <w:pPr>
        <w:pStyle w:val="ListParagraph"/>
        <w:numPr>
          <w:ilvl w:val="0"/>
          <w:numId w:val="26"/>
        </w:numPr>
        <w:spacing w:after="160" w:line="259" w:lineRule="auto"/>
      </w:pPr>
      <w:r w:rsidRPr="00D36A72">
        <w:t>"</w:t>
      </w:r>
      <w:r w:rsidRPr="00D36A72">
        <w:rPr>
          <w:i/>
        </w:rPr>
        <w:t>volc_database.ini</w:t>
      </w:r>
      <w:r w:rsidRPr="00D36A72">
        <w:t xml:space="preserve">" </w:t>
      </w:r>
    </w:p>
    <w:p w14:paraId="232A901A" w14:textId="6C33A930" w:rsidR="0033372F" w:rsidRPr="00D36A72" w:rsidRDefault="0033372F" w:rsidP="0033372F">
      <w:pPr>
        <w:spacing w:after="160" w:line="259" w:lineRule="auto"/>
        <w:ind w:left="720"/>
      </w:pPr>
      <w:r w:rsidRPr="00D36A72">
        <w:t>These files can be edited by using any ASCII text editor.</w:t>
      </w:r>
    </w:p>
    <w:p w14:paraId="6FE3BCA4" w14:textId="31C8E495" w:rsidR="00AD377F" w:rsidRPr="00D36A72" w:rsidRDefault="0033372F" w:rsidP="0033372F">
      <w:pPr>
        <w:pStyle w:val="ListParagraph"/>
        <w:numPr>
          <w:ilvl w:val="0"/>
          <w:numId w:val="2"/>
        </w:numPr>
      </w:pPr>
      <w:r w:rsidRPr="00D36A72">
        <w:rPr>
          <w:b/>
        </w:rPr>
        <w:t xml:space="preserve">FoxSet.py </w:t>
      </w:r>
      <w:r w:rsidRPr="00D36A72">
        <w:t xml:space="preserve">(current version: </w:t>
      </w:r>
      <w:r w:rsidR="00A70C55">
        <w:t>18.1</w:t>
      </w:r>
      <w:r w:rsidRPr="00D36A72">
        <w:t>): A python script that assists the user with setting up the “</w:t>
      </w:r>
      <w:r w:rsidRPr="00D36A72">
        <w:rPr>
          <w:i/>
        </w:rPr>
        <w:t>.ini</w:t>
      </w:r>
      <w:r w:rsidRPr="00D36A72">
        <w:t>” files.</w:t>
      </w:r>
    </w:p>
    <w:p w14:paraId="143CA7AF" w14:textId="538B8EEB" w:rsidR="00973553" w:rsidRPr="00D36A72" w:rsidRDefault="00370C0B" w:rsidP="0016488B">
      <w:pPr>
        <w:pStyle w:val="ListParagraph"/>
        <w:numPr>
          <w:ilvl w:val="0"/>
          <w:numId w:val="2"/>
        </w:numPr>
      </w:pPr>
      <w:r w:rsidRPr="00D36A72">
        <w:rPr>
          <w:b/>
        </w:rPr>
        <w:t>F</w:t>
      </w:r>
      <w:r w:rsidR="005E0B1F" w:rsidRPr="00D36A72">
        <w:rPr>
          <w:b/>
        </w:rPr>
        <w:t>IX</w:t>
      </w:r>
      <w:r w:rsidRPr="00D36A72">
        <w:t xml:space="preserve"> (current version: </w:t>
      </w:r>
      <w:r w:rsidR="00A70C55">
        <w:t>18.1</w:t>
      </w:r>
      <w:r w:rsidRPr="00D36A72">
        <w:t>): A python program which provides the system operator with a</w:t>
      </w:r>
      <w:r w:rsidR="007D6632" w:rsidRPr="00D36A72">
        <w:t xml:space="preserve"> graphical user interface</w:t>
      </w:r>
      <w:r w:rsidRPr="00D36A72">
        <w:t xml:space="preserve"> </w:t>
      </w:r>
      <w:r w:rsidR="007D6632" w:rsidRPr="00D36A72">
        <w:t>(</w:t>
      </w:r>
      <w:r w:rsidRPr="00D36A72">
        <w:t>GUI</w:t>
      </w:r>
      <w:r w:rsidR="007D6632" w:rsidRPr="00D36A72">
        <w:t>)</w:t>
      </w:r>
      <w:r w:rsidRPr="00D36A72">
        <w:t xml:space="preserve"> </w:t>
      </w:r>
      <w:r w:rsidR="00FF38C5" w:rsidRPr="00D36A72">
        <w:t>that displays</w:t>
      </w:r>
      <w:r w:rsidR="00EB5AA7" w:rsidRPr="00D36A72">
        <w:t xml:space="preserve"> the status of data sources (e.g. radar stations) and</w:t>
      </w:r>
      <w:r w:rsidR="00FF38C5" w:rsidRPr="00D36A72">
        <w:t xml:space="preserve"> allows the</w:t>
      </w:r>
      <w:r w:rsidR="00EB5AA7" w:rsidRPr="00D36A72">
        <w:t xml:space="preserve"> control </w:t>
      </w:r>
      <w:r w:rsidR="00FF38C5" w:rsidRPr="00D36A72">
        <w:t>of</w:t>
      </w:r>
      <w:r w:rsidR="005E0B1F" w:rsidRPr="00D36A72">
        <w:t xml:space="preserve"> </w:t>
      </w:r>
      <w:r w:rsidR="00EB5AA7" w:rsidRPr="00D36A72">
        <w:t>the input and boundary p</w:t>
      </w:r>
      <w:r w:rsidR="005E0B1F" w:rsidRPr="00D36A72">
        <w:t>arameters needed for the computation of the current MER. FIX generates and updates the configuration file “</w:t>
      </w:r>
      <w:r w:rsidR="005E0B1F" w:rsidRPr="00D36A72">
        <w:rPr>
          <w:i/>
        </w:rPr>
        <w:t>fix_config.txt</w:t>
      </w:r>
      <w:r w:rsidR="005E0B1F" w:rsidRPr="00D36A72">
        <w:t>”.</w:t>
      </w:r>
      <w:r w:rsidR="0002624D" w:rsidRPr="00D36A72">
        <w:t xml:space="preserve"> Furthermore, FIX provides an interface to add plume height and MER information</w:t>
      </w:r>
      <w:r w:rsidR="00FF38C5" w:rsidRPr="00D36A72">
        <w:t xml:space="preserve"> manually</w:t>
      </w:r>
      <w:r w:rsidR="0002624D" w:rsidRPr="00D36A72">
        <w:t xml:space="preserve">. (For example information which reached the operator via telephone.) These </w:t>
      </w:r>
      <w:r w:rsidR="00FF38C5" w:rsidRPr="00D36A72">
        <w:t xml:space="preserve">data and </w:t>
      </w:r>
      <w:r w:rsidR="006546D0" w:rsidRPr="00D36A72">
        <w:t>MER</w:t>
      </w:r>
      <w:r w:rsidR="00FF38C5" w:rsidRPr="00D36A72">
        <w:t xml:space="preserve"> inferred from them </w:t>
      </w:r>
      <w:r w:rsidR="0002624D" w:rsidRPr="00D36A72">
        <w:t>are stored in separate files, named “</w:t>
      </w:r>
      <w:r w:rsidR="0002624D" w:rsidRPr="00D36A72">
        <w:rPr>
          <w:i/>
        </w:rPr>
        <w:t>fix_OBSin.txt</w:t>
      </w:r>
      <w:r w:rsidR="0002624D" w:rsidRPr="00D36A72">
        <w:t>” and “</w:t>
      </w:r>
      <w:r w:rsidR="0002624D" w:rsidRPr="00D36A72">
        <w:rPr>
          <w:i/>
        </w:rPr>
        <w:t>fix_MERin.txt</w:t>
      </w:r>
      <w:r w:rsidR="0002624D" w:rsidRPr="00D36A72">
        <w:t>”.</w:t>
      </w:r>
      <w:r w:rsidR="001D0E57" w:rsidRPr="00D36A72">
        <w:t xml:space="preserve"> When </w:t>
      </w:r>
      <w:r w:rsidR="00FF38C5" w:rsidRPr="00D36A72">
        <w:t>initiated</w:t>
      </w:r>
      <w:r w:rsidR="001D0E57" w:rsidRPr="00D36A72">
        <w:t xml:space="preserve">, FIX retrieves the relevant </w:t>
      </w:r>
      <w:r w:rsidR="00973FB6" w:rsidRPr="00D36A72">
        <w:t>parameters</w:t>
      </w:r>
      <w:r w:rsidR="001D0E57" w:rsidRPr="00D36A72">
        <w:t xml:space="preserve"> of the selected volcano from the </w:t>
      </w:r>
      <w:r w:rsidR="0033372F" w:rsidRPr="00D36A72">
        <w:rPr>
          <w:i/>
        </w:rPr>
        <w:t>“.ini”</w:t>
      </w:r>
      <w:r w:rsidR="001D0E57" w:rsidRPr="00D36A72">
        <w:t xml:space="preserve"> file</w:t>
      </w:r>
      <w:r w:rsidR="0033372F" w:rsidRPr="00D36A72">
        <w:t>s within the “refir_config” folder</w:t>
      </w:r>
      <w:r w:rsidR="001D0E57" w:rsidRPr="00D36A72">
        <w:t>.</w:t>
      </w:r>
    </w:p>
    <w:p w14:paraId="75F9A802" w14:textId="099D6D26" w:rsidR="00996261" w:rsidRPr="00D36A72" w:rsidRDefault="005E0B1F" w:rsidP="0016488B">
      <w:pPr>
        <w:pStyle w:val="ListParagraph"/>
        <w:numPr>
          <w:ilvl w:val="0"/>
          <w:numId w:val="2"/>
        </w:numPr>
        <w:rPr>
          <w:bCs/>
          <w:kern w:val="32"/>
        </w:rPr>
      </w:pPr>
      <w:r w:rsidRPr="00D36A72">
        <w:rPr>
          <w:b/>
        </w:rPr>
        <w:t>fix_config.txt</w:t>
      </w:r>
      <w:r w:rsidRPr="00D36A72">
        <w:t xml:space="preserve">: </w:t>
      </w:r>
      <w:r w:rsidR="00FF38C5" w:rsidRPr="00D36A72">
        <w:t xml:space="preserve">ASCII </w:t>
      </w:r>
      <w:r w:rsidRPr="00D36A72">
        <w:t xml:space="preserve">file that is generated by FIX. It contains </w:t>
      </w:r>
      <w:r w:rsidR="00735CB7" w:rsidRPr="00D36A72">
        <w:t xml:space="preserve">162 </w:t>
      </w:r>
      <w:r w:rsidRPr="00D36A72">
        <w:t>parameters</w:t>
      </w:r>
      <w:r w:rsidR="00DA5F6F" w:rsidRPr="00D36A72">
        <w:t>,</w:t>
      </w:r>
      <w:r w:rsidRPr="00D36A72">
        <w:t xml:space="preserve"> </w:t>
      </w:r>
      <w:r w:rsidR="00DA5F6F" w:rsidRPr="00D36A72">
        <w:t>including the</w:t>
      </w:r>
      <w:r w:rsidRPr="00D36A72">
        <w:t xml:space="preserve"> entrainment coefficients, atmospheric </w:t>
      </w:r>
      <w:r w:rsidR="00E667D9" w:rsidRPr="00D36A72">
        <w:t>data</w:t>
      </w:r>
      <w:r w:rsidRPr="00D36A72">
        <w:t>,</w:t>
      </w:r>
      <w:r w:rsidR="00DA5F6F" w:rsidRPr="00D36A72">
        <w:t xml:space="preserve"> and</w:t>
      </w:r>
      <w:r w:rsidRPr="00D36A72">
        <w:t xml:space="preserve"> weight factors for specific models</w:t>
      </w:r>
      <w:r w:rsidR="00E667D9" w:rsidRPr="00D36A72">
        <w:t xml:space="preserve"> </w:t>
      </w:r>
      <w:r w:rsidR="00DA5F6F" w:rsidRPr="00D36A72">
        <w:t>(</w:t>
      </w:r>
      <w:r w:rsidR="00E667D9" w:rsidRPr="00D36A72">
        <w:t>see Appendix A</w:t>
      </w:r>
      <w:r w:rsidR="00DA5F6F" w:rsidRPr="00D36A72">
        <w:t xml:space="preserve"> for a complete list</w:t>
      </w:r>
      <w:r w:rsidRPr="00D36A72">
        <w:t>)</w:t>
      </w:r>
      <w:r w:rsidR="00DA5F6F" w:rsidRPr="00D36A72">
        <w:t>,</w:t>
      </w:r>
      <w:r w:rsidRPr="00D36A72">
        <w:t xml:space="preserve"> and provides key information </w:t>
      </w:r>
      <w:r w:rsidR="00DA5F6F" w:rsidRPr="00D36A72">
        <w:t>required for the data processing performed by the routine</w:t>
      </w:r>
      <w:r w:rsidRPr="00D36A72">
        <w:t xml:space="preserve"> FOXI. Hence this file can be regarded as the data </w:t>
      </w:r>
      <w:r w:rsidR="00755F4B" w:rsidRPr="00D36A72">
        <w:t>link</w:t>
      </w:r>
      <w:r w:rsidRPr="00D36A72">
        <w:t xml:space="preserve"> between the operator (using FIX) and </w:t>
      </w:r>
      <w:r w:rsidR="00E667D9" w:rsidRPr="00D36A72">
        <w:t>FOXI</w:t>
      </w:r>
      <w:r w:rsidRPr="00D36A72">
        <w:t xml:space="preserve"> (</w:t>
      </w:r>
      <w:r w:rsidR="00E667D9" w:rsidRPr="00D36A72">
        <w:t xml:space="preserve">processing data to compute </w:t>
      </w:r>
      <w:r w:rsidR="006546D0" w:rsidRPr="00D36A72">
        <w:t>MER</w:t>
      </w:r>
      <w:r w:rsidR="00E667D9" w:rsidRPr="00D36A72">
        <w:t xml:space="preserve">). </w:t>
      </w:r>
      <w:r w:rsidR="00755F4B" w:rsidRPr="00D36A72">
        <w:t xml:space="preserve">Although it is </w:t>
      </w:r>
      <w:r w:rsidR="00996261" w:rsidRPr="00D36A72">
        <w:t xml:space="preserve">strongly </w:t>
      </w:r>
      <w:r w:rsidR="00755F4B" w:rsidRPr="00D36A72">
        <w:t xml:space="preserve">recommended to use only FIX for </w:t>
      </w:r>
      <w:r w:rsidR="00996261" w:rsidRPr="00D36A72">
        <w:t>changing the parameters while running REFIR operations, the fact that the configuration file is a</w:t>
      </w:r>
      <w:r w:rsidR="00DA5F6F" w:rsidRPr="00D36A72">
        <w:t xml:space="preserve"> human-readable</w:t>
      </w:r>
      <w:r w:rsidR="00996261" w:rsidRPr="00D36A72">
        <w:t xml:space="preserve"> </w:t>
      </w:r>
      <w:r w:rsidR="00DA5F6F" w:rsidRPr="00D36A72">
        <w:t xml:space="preserve">plain </w:t>
      </w:r>
      <w:r w:rsidR="00996261" w:rsidRPr="00D36A72">
        <w:t>txt file</w:t>
      </w:r>
      <w:r w:rsidR="00DA5F6F" w:rsidRPr="00D36A72">
        <w:t xml:space="preserve"> with an intuitive fixed structure and format, illustrated in the table in Appendix A,</w:t>
      </w:r>
      <w:r w:rsidR="00996261" w:rsidRPr="00D36A72">
        <w:t xml:space="preserve"> provides the user with the </w:t>
      </w:r>
      <w:r w:rsidR="00DA5F6F" w:rsidRPr="00D36A72">
        <w:t xml:space="preserve">ability </w:t>
      </w:r>
      <w:r w:rsidR="00996261" w:rsidRPr="00D36A72">
        <w:t>to</w:t>
      </w:r>
      <w:r w:rsidR="00DA5F6F" w:rsidRPr="00D36A72">
        <w:t xml:space="preserve"> directly</w:t>
      </w:r>
      <w:r w:rsidR="00996261" w:rsidRPr="00D36A72">
        <w:t xml:space="preserve"> modify entries manually </w:t>
      </w:r>
      <w:r w:rsidR="00DA5F6F" w:rsidRPr="00D36A72">
        <w:t>in fix_config.txt</w:t>
      </w:r>
      <w:r w:rsidR="00996261" w:rsidRPr="00D36A72">
        <w:t xml:space="preserve">. </w:t>
      </w:r>
      <w:r w:rsidR="00DA5F6F" w:rsidRPr="00D36A72">
        <w:t>We emphasi</w:t>
      </w:r>
      <w:r w:rsidR="0079787F" w:rsidRPr="00D36A72">
        <w:t>ze</w:t>
      </w:r>
      <w:r w:rsidR="00996261" w:rsidRPr="00D36A72">
        <w:t xml:space="preserve"> that this </w:t>
      </w:r>
      <w:r w:rsidR="00DA5F6F" w:rsidRPr="00D36A72">
        <w:t>should be considered as a back-up method of interacting with the REFIR system</w:t>
      </w:r>
      <w:r w:rsidR="00996261" w:rsidRPr="00D36A72">
        <w:t xml:space="preserve"> (e.g.</w:t>
      </w:r>
      <w:r w:rsidR="00DA5F6F" w:rsidRPr="00D36A72">
        <w:t xml:space="preserve"> to be used</w:t>
      </w:r>
      <w:r w:rsidR="00996261" w:rsidRPr="00D36A72">
        <w:t xml:space="preserve"> </w:t>
      </w:r>
      <w:r w:rsidR="00DA5F6F" w:rsidRPr="00D36A72">
        <w:t>if</w:t>
      </w:r>
      <w:r w:rsidR="00996261" w:rsidRPr="00D36A72">
        <w:t xml:space="preserve"> FIX is not available), since a single erroneous entry</w:t>
      </w:r>
      <w:r w:rsidR="00DA5F6F" w:rsidRPr="00D36A72">
        <w:t xml:space="preserve"> in fix_config.txt</w:t>
      </w:r>
      <w:r w:rsidR="00996261" w:rsidRPr="00D36A72">
        <w:t xml:space="preserve"> would corrupt the whole file and result in a</w:t>
      </w:r>
      <w:r w:rsidR="00DA5F6F" w:rsidRPr="00D36A72">
        <w:t>n error</w:t>
      </w:r>
      <w:r w:rsidR="00996261" w:rsidRPr="00D36A72">
        <w:t xml:space="preserve"> of FOXI.</w:t>
      </w:r>
    </w:p>
    <w:p w14:paraId="05AF40DA" w14:textId="1327E9FC" w:rsidR="00F1722B" w:rsidRPr="00D36A72" w:rsidRDefault="00996261" w:rsidP="0016488B">
      <w:pPr>
        <w:pStyle w:val="ListParagraph"/>
        <w:numPr>
          <w:ilvl w:val="0"/>
          <w:numId w:val="2"/>
        </w:numPr>
        <w:rPr>
          <w:b/>
          <w:bCs/>
          <w:kern w:val="32"/>
          <w:sz w:val="32"/>
          <w:szCs w:val="32"/>
        </w:rPr>
      </w:pPr>
      <w:r w:rsidRPr="00D36A72">
        <w:rPr>
          <w:b/>
        </w:rPr>
        <w:t>FOXI</w:t>
      </w:r>
      <w:r w:rsidRPr="00D36A72">
        <w:t xml:space="preserve"> (current version: </w:t>
      </w:r>
      <w:r w:rsidR="00A70C55">
        <w:t>18.1</w:t>
      </w:r>
      <w:r w:rsidRPr="00D36A72">
        <w:t xml:space="preserve">): This python program is the core of the REFIR system and performs the </w:t>
      </w:r>
      <w:r w:rsidR="002C787D" w:rsidRPr="00D36A72">
        <w:t>computation of MER</w:t>
      </w:r>
      <w:r w:rsidRPr="00D36A72">
        <w:t xml:space="preserve"> by following the</w:t>
      </w:r>
      <w:r w:rsidR="002C787D" w:rsidRPr="00D36A72">
        <w:t xml:space="preserve"> key</w:t>
      </w:r>
      <w:r w:rsidRPr="00D36A72">
        <w:t xml:space="preserve"> strategy depicted in Figure 1.</w:t>
      </w:r>
      <w:r w:rsidR="0002624D" w:rsidRPr="00D36A72">
        <w:t xml:space="preserve"> Once </w:t>
      </w:r>
      <w:r w:rsidR="00C7466B" w:rsidRPr="00D36A72">
        <w:t>initialized</w:t>
      </w:r>
      <w:r w:rsidR="0002624D" w:rsidRPr="00D36A72">
        <w:t xml:space="preserve">, </w:t>
      </w:r>
      <w:r w:rsidR="00DA5F6F" w:rsidRPr="00D36A72">
        <w:t>FOXI</w:t>
      </w:r>
      <w:r w:rsidR="0002624D" w:rsidRPr="00D36A72">
        <w:t xml:space="preserve"> constantly iterates a sequence of processes</w:t>
      </w:r>
      <w:r w:rsidRPr="00D36A72">
        <w:t xml:space="preserve"> </w:t>
      </w:r>
      <w:r w:rsidR="0002624D" w:rsidRPr="00D36A72">
        <w:t>(described below in chapter</w:t>
      </w:r>
      <w:r w:rsidR="00DA5F6F" w:rsidRPr="00D36A72">
        <w:t xml:space="preserve"> </w:t>
      </w:r>
      <w:r w:rsidR="00BD0604">
        <w:fldChar w:fldCharType="begin"/>
      </w:r>
      <w:r w:rsidR="00BD0604">
        <w:instrText xml:space="preserve"> REF _Ref483235914 \r \h </w:instrText>
      </w:r>
      <w:r w:rsidR="00BD0604">
        <w:fldChar w:fldCharType="separate"/>
      </w:r>
      <w:r w:rsidR="00DE7C99">
        <w:t>5</w:t>
      </w:r>
      <w:r w:rsidR="00BD0604">
        <w:fldChar w:fldCharType="end"/>
      </w:r>
      <w:r w:rsidR="00BD0604">
        <w:t xml:space="preserve"> </w:t>
      </w:r>
      <w:r w:rsidR="0002624D" w:rsidRPr="00D36A72">
        <w:lastRenderedPageBreak/>
        <w:t xml:space="preserve">and illustrated in detail in </w:t>
      </w:r>
      <w:r w:rsidR="00DD6E93" w:rsidRPr="00D36A72">
        <w:t>A</w:t>
      </w:r>
      <w:r w:rsidR="0002624D" w:rsidRPr="00D36A72">
        <w:t xml:space="preserve">ppendix </w:t>
      </w:r>
      <w:r w:rsidR="0041172B">
        <w:t>B</w:t>
      </w:r>
      <w:r w:rsidR="0002624D" w:rsidRPr="00D36A72">
        <w:t xml:space="preserve">), with a </w:t>
      </w:r>
      <w:r w:rsidR="00C7466B" w:rsidRPr="00D36A72">
        <w:t>repetition</w:t>
      </w:r>
      <w:r w:rsidR="0002624D" w:rsidRPr="00D36A72">
        <w:t xml:space="preserve"> rate of 5 minutes. This procedure implies that changes within the</w:t>
      </w:r>
      <w:r w:rsidR="00846F8F" w:rsidRPr="00D36A72">
        <w:t xml:space="preserve"> observed</w:t>
      </w:r>
      <w:r w:rsidR="0002624D" w:rsidRPr="00D36A72">
        <w:t xml:space="preserve"> signals as well as modifications provoked by the operator will take effect </w:t>
      </w:r>
      <w:r w:rsidR="00846F8F" w:rsidRPr="00D36A72">
        <w:t xml:space="preserve">with a maximum time lag of </w:t>
      </w:r>
      <w:r w:rsidR="0002624D" w:rsidRPr="00D36A72">
        <w:t xml:space="preserve">5 minutes. Hence FOXI can be considered to be a monitoring system that reflects the situation in quasi real-time. </w:t>
      </w:r>
    </w:p>
    <w:p w14:paraId="4B679172" w14:textId="097F70E2" w:rsidR="009F048E" w:rsidRPr="00D36A72" w:rsidRDefault="00D11C49" w:rsidP="0016488B">
      <w:pPr>
        <w:pStyle w:val="ListParagraph"/>
        <w:numPr>
          <w:ilvl w:val="0"/>
          <w:numId w:val="2"/>
        </w:numPr>
        <w:rPr>
          <w:bCs/>
          <w:kern w:val="32"/>
          <w:sz w:val="32"/>
          <w:szCs w:val="32"/>
        </w:rPr>
      </w:pPr>
      <w:r>
        <w:rPr>
          <w:b/>
        </w:rPr>
        <w:t>FoxScreen</w:t>
      </w:r>
      <w:r w:rsidR="009F048E" w:rsidRPr="00D36A72">
        <w:rPr>
          <w:b/>
        </w:rPr>
        <w:t xml:space="preserve">: </w:t>
      </w:r>
      <w:r w:rsidR="009F048E" w:rsidRPr="00D36A72">
        <w:t xml:space="preserve">A python script which bundles the output files of FOXI and displays them in an overview </w:t>
      </w:r>
      <w:r w:rsidR="00B50EBB" w:rsidRPr="00D36A72">
        <w:t>window</w:t>
      </w:r>
      <w:r w:rsidR="009F048E" w:rsidRPr="00D36A72">
        <w:t xml:space="preserve"> </w:t>
      </w:r>
      <w:r w:rsidR="00B50EBB" w:rsidRPr="00D36A72">
        <w:t xml:space="preserve">(an example for such a created overview window is presented in Figure 2). </w:t>
      </w:r>
    </w:p>
    <w:p w14:paraId="2AD03A4A" w14:textId="77777777" w:rsidR="00973F34" w:rsidRPr="00D36A72" w:rsidRDefault="00B50EBB" w:rsidP="00973F34">
      <w:pPr>
        <w:keepNext/>
      </w:pPr>
      <w:r w:rsidRPr="00D36A72">
        <w:rPr>
          <w:noProof/>
          <w:lang w:val="en-NZ" w:eastAsia="en-NZ"/>
        </w:rPr>
        <w:drawing>
          <wp:inline distT="0" distB="0" distL="0" distR="0" wp14:anchorId="37444AE9" wp14:editId="2CE45502">
            <wp:extent cx="5762625" cy="348365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9">
                      <a:extLst>
                        <a:ext uri="{28A0092B-C50C-407E-A947-70E740481C1C}">
                          <a14:useLocalDpi xmlns:a14="http://schemas.microsoft.com/office/drawing/2010/main" val="0"/>
                        </a:ext>
                      </a:extLst>
                    </a:blip>
                    <a:stretch>
                      <a:fillRect/>
                    </a:stretch>
                  </pic:blipFill>
                  <pic:spPr>
                    <a:xfrm>
                      <a:off x="0" y="0"/>
                      <a:ext cx="5773346" cy="3490136"/>
                    </a:xfrm>
                    <a:prstGeom prst="rect">
                      <a:avLst/>
                    </a:prstGeom>
                  </pic:spPr>
                </pic:pic>
              </a:graphicData>
            </a:graphic>
          </wp:inline>
        </w:drawing>
      </w:r>
    </w:p>
    <w:p w14:paraId="3384DA63" w14:textId="1E126263" w:rsidR="00B50EBB" w:rsidRPr="00D36A72" w:rsidRDefault="00973F34" w:rsidP="00973F34">
      <w:pPr>
        <w:pStyle w:val="Caption"/>
      </w:pPr>
      <w:r w:rsidRPr="00D36A72">
        <w:t xml:space="preserve">Figure </w:t>
      </w:r>
      <w:r w:rsidRPr="00D36A72">
        <w:fldChar w:fldCharType="begin"/>
      </w:r>
      <w:r w:rsidRPr="00D36A72">
        <w:instrText xml:space="preserve"> SEQ Figure \* ARABIC </w:instrText>
      </w:r>
      <w:r w:rsidRPr="00D36A72">
        <w:fldChar w:fldCharType="separate"/>
      </w:r>
      <w:r w:rsidR="00DE7C99">
        <w:rPr>
          <w:noProof/>
        </w:rPr>
        <w:t>2</w:t>
      </w:r>
      <w:r w:rsidRPr="00D36A72">
        <w:fldChar w:fldCharType="end"/>
      </w:r>
      <w:r w:rsidR="001430E8" w:rsidRPr="00D36A72">
        <w:t>:</w:t>
      </w:r>
      <w:r w:rsidRPr="00D36A72">
        <w:t xml:space="preserve"> Screenshot showing the overview window generated by </w:t>
      </w:r>
      <w:r w:rsidR="00D11C49">
        <w:t>FoxScreen</w:t>
      </w:r>
      <w:r w:rsidRPr="00D36A72">
        <w:t>, which displays the output of FIX and FOXI.</w:t>
      </w:r>
      <w:r w:rsidR="008F637C">
        <w:t xml:space="preserve"> Details about and close-ups of the prese</w:t>
      </w:r>
      <w:r w:rsidR="00CB303C">
        <w:t xml:space="preserve">nted plots are described in </w:t>
      </w:r>
      <w:r w:rsidR="008F637C">
        <w:t>section</w:t>
      </w:r>
      <w:r w:rsidR="00CB303C">
        <w:t xml:space="preserve"> </w:t>
      </w:r>
      <w:r w:rsidR="00CB303C">
        <w:fldChar w:fldCharType="begin"/>
      </w:r>
      <w:r w:rsidR="00CB303C">
        <w:instrText xml:space="preserve"> REF _Ref483233429 \r \h </w:instrText>
      </w:r>
      <w:r w:rsidR="00CB303C">
        <w:fldChar w:fldCharType="separate"/>
      </w:r>
      <w:r w:rsidR="00DE7C99">
        <w:t>5.10</w:t>
      </w:r>
      <w:r w:rsidR="00CB303C">
        <w:fldChar w:fldCharType="end"/>
      </w:r>
      <w:r w:rsidR="00CB303C">
        <w:t xml:space="preserve"> </w:t>
      </w:r>
      <w:r w:rsidR="008F637C">
        <w:t>and</w:t>
      </w:r>
      <w:r w:rsidR="00CB303C">
        <w:t xml:space="preserve"> in</w:t>
      </w:r>
      <w:r w:rsidR="008F637C">
        <w:t xml:space="preserve"> chapter </w:t>
      </w:r>
      <w:r w:rsidR="00CB303C">
        <w:fldChar w:fldCharType="begin"/>
      </w:r>
      <w:r w:rsidR="00CB303C">
        <w:instrText xml:space="preserve"> REF _Ref483233440 \r \h </w:instrText>
      </w:r>
      <w:r w:rsidR="00CB303C">
        <w:fldChar w:fldCharType="separate"/>
      </w:r>
      <w:r w:rsidR="00DE7C99">
        <w:rPr>
          <w:b/>
          <w:bCs/>
        </w:rPr>
        <w:t>Error! Reference source not found.</w:t>
      </w:r>
      <w:r w:rsidR="00CB303C">
        <w:fldChar w:fldCharType="end"/>
      </w:r>
      <w:r w:rsidR="008F637C">
        <w:t>.</w:t>
      </w:r>
    </w:p>
    <w:p w14:paraId="33425547" w14:textId="77777777" w:rsidR="00B50EBB" w:rsidRPr="00D36A72" w:rsidRDefault="00B50EBB" w:rsidP="00B50EBB">
      <w:pPr>
        <w:rPr>
          <w:bCs/>
          <w:kern w:val="32"/>
          <w:sz w:val="32"/>
          <w:szCs w:val="32"/>
        </w:rPr>
      </w:pPr>
    </w:p>
    <w:p w14:paraId="1CA7B450" w14:textId="744FFE01" w:rsidR="00B50EBB" w:rsidRPr="00D36A72" w:rsidRDefault="002A52B0">
      <w:r w:rsidRPr="00D36A72">
        <w:t xml:space="preserve">The communication </w:t>
      </w:r>
      <w:r w:rsidR="00846F8F" w:rsidRPr="00D36A72">
        <w:t>structures between these components are</w:t>
      </w:r>
      <w:r w:rsidRPr="00D36A72">
        <w:t xml:space="preserve"> illustrated in </w:t>
      </w:r>
      <w:r w:rsidR="00CB303C">
        <w:fldChar w:fldCharType="begin"/>
      </w:r>
      <w:r w:rsidR="00CB303C">
        <w:instrText xml:space="preserve"> REF _Ref483233490 \h </w:instrText>
      </w:r>
      <w:r w:rsidR="00CB303C">
        <w:fldChar w:fldCharType="separate"/>
      </w:r>
      <w:r w:rsidR="00DE7C99" w:rsidRPr="00D36A72">
        <w:t xml:space="preserve">Figure </w:t>
      </w:r>
      <w:r w:rsidR="00DE7C99">
        <w:rPr>
          <w:noProof/>
        </w:rPr>
        <w:t>3</w:t>
      </w:r>
      <w:r w:rsidR="00CB303C">
        <w:fldChar w:fldCharType="end"/>
      </w:r>
      <w:r w:rsidR="00B50EBB" w:rsidRPr="00D36A72">
        <w:t>.</w:t>
      </w:r>
      <w:r w:rsidR="009F048E" w:rsidRPr="00D36A72">
        <w:t xml:space="preserve"> </w:t>
      </w:r>
    </w:p>
    <w:p w14:paraId="1FBF6BA4" w14:textId="77777777" w:rsidR="00B50EBB" w:rsidRPr="00D36A72" w:rsidRDefault="00B50EBB"/>
    <w:p w14:paraId="246587C7" w14:textId="77777777" w:rsidR="001430E8" w:rsidRPr="00D36A72" w:rsidRDefault="002A52B0" w:rsidP="001430E8">
      <w:pPr>
        <w:pStyle w:val="Caption"/>
        <w:keepNext/>
      </w:pPr>
      <w:r w:rsidRPr="00D36A72">
        <w:rPr>
          <w:noProof/>
          <w:lang w:val="en-NZ" w:eastAsia="en-NZ"/>
        </w:rPr>
        <w:lastRenderedPageBreak/>
        <w:drawing>
          <wp:inline distT="0" distB="0" distL="0" distR="0" wp14:anchorId="45BF9DB2" wp14:editId="4DD3B3FB">
            <wp:extent cx="4834628" cy="318523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0">
                      <a:extLst>
                        <a:ext uri="{28A0092B-C50C-407E-A947-70E740481C1C}">
                          <a14:useLocalDpi xmlns:a14="http://schemas.microsoft.com/office/drawing/2010/main" val="0"/>
                        </a:ext>
                      </a:extLst>
                    </a:blip>
                    <a:stretch>
                      <a:fillRect/>
                    </a:stretch>
                  </pic:blipFill>
                  <pic:spPr>
                    <a:xfrm>
                      <a:off x="0" y="0"/>
                      <a:ext cx="4834628" cy="3185230"/>
                    </a:xfrm>
                    <a:prstGeom prst="rect">
                      <a:avLst/>
                    </a:prstGeom>
                  </pic:spPr>
                </pic:pic>
              </a:graphicData>
            </a:graphic>
          </wp:inline>
        </w:drawing>
      </w:r>
    </w:p>
    <w:p w14:paraId="6137C673" w14:textId="57B73F5E" w:rsidR="002A52B0" w:rsidRPr="00D36A72" w:rsidRDefault="001430E8" w:rsidP="001430E8">
      <w:pPr>
        <w:pStyle w:val="Caption"/>
      </w:pPr>
      <w:bookmarkStart w:id="7" w:name="_Ref483233490"/>
      <w:r w:rsidRPr="00D36A72">
        <w:t xml:space="preserve">Figure </w:t>
      </w:r>
      <w:r w:rsidRPr="00D36A72">
        <w:fldChar w:fldCharType="begin"/>
      </w:r>
      <w:r w:rsidRPr="00D36A72">
        <w:instrText xml:space="preserve"> SEQ Figure \* ARABIC </w:instrText>
      </w:r>
      <w:r w:rsidRPr="00D36A72">
        <w:fldChar w:fldCharType="separate"/>
      </w:r>
      <w:r w:rsidR="00DE7C99">
        <w:rPr>
          <w:noProof/>
        </w:rPr>
        <w:t>3</w:t>
      </w:r>
      <w:r w:rsidRPr="00D36A72">
        <w:fldChar w:fldCharType="end"/>
      </w:r>
      <w:bookmarkEnd w:id="7"/>
      <w:r w:rsidRPr="00D36A72">
        <w:t>: Communication structure of REFIR components in real-time monitoring mode.</w:t>
      </w:r>
    </w:p>
    <w:p w14:paraId="16FD31F1" w14:textId="77777777" w:rsidR="002A52B0" w:rsidRPr="00D36A72" w:rsidRDefault="002A52B0">
      <w:pPr>
        <w:rPr>
          <w:rFonts w:asciiTheme="minorHAnsi" w:hAnsiTheme="minorHAnsi"/>
        </w:rPr>
      </w:pPr>
    </w:p>
    <w:p w14:paraId="5BDEFB13" w14:textId="49A0CDD6" w:rsidR="002A52B0" w:rsidRPr="00D36A72" w:rsidRDefault="00846F8F">
      <w:r w:rsidRPr="00D36A72">
        <w:t xml:space="preserve">Alongside </w:t>
      </w:r>
      <w:r w:rsidR="008E5B1B" w:rsidRPr="00D36A72">
        <w:t xml:space="preserve">the </w:t>
      </w:r>
      <w:r w:rsidR="00C814AB" w:rsidRPr="00D36A72">
        <w:t>“</w:t>
      </w:r>
      <w:r w:rsidR="00C814AB" w:rsidRPr="00D36A72">
        <w:rPr>
          <w:i/>
        </w:rPr>
        <w:t>.ini</w:t>
      </w:r>
      <w:r w:rsidR="00C814AB" w:rsidRPr="00D36A72">
        <w:t>” files</w:t>
      </w:r>
      <w:r w:rsidRPr="00D36A72">
        <w:t>,</w:t>
      </w:r>
      <w:r w:rsidR="008E5B1B" w:rsidRPr="00D36A72">
        <w:t xml:space="preserve"> the program</w:t>
      </w:r>
      <w:r w:rsidR="00C814AB" w:rsidRPr="00D36A72">
        <w:t>s</w:t>
      </w:r>
      <w:r w:rsidR="008E5B1B" w:rsidRPr="00D36A72">
        <w:t xml:space="preserve"> FIX </w:t>
      </w:r>
      <w:r w:rsidR="00C814AB" w:rsidRPr="00D36A72">
        <w:t xml:space="preserve">and </w:t>
      </w:r>
      <w:r w:rsidR="00D11C49">
        <w:t>FoxScreen</w:t>
      </w:r>
      <w:r w:rsidR="00C814AB" w:rsidRPr="00D36A72">
        <w:t xml:space="preserve"> are</w:t>
      </w:r>
      <w:r w:rsidR="008E5B1B" w:rsidRPr="00D36A72">
        <w:t xml:space="preserve"> the main interface</w:t>
      </w:r>
      <w:r w:rsidR="00C814AB" w:rsidRPr="00D36A72">
        <w:t>s</w:t>
      </w:r>
      <w:r w:rsidR="008E5B1B" w:rsidRPr="00D36A72">
        <w:t xml:space="preserve"> between the operator and the system. The actual data processing, however, is conducted within the program FOXI. The communication link between FIX and FOXI is provided by the configuration data file (</w:t>
      </w:r>
      <w:r w:rsidR="008E5B1B" w:rsidRPr="00D36A72">
        <w:rPr>
          <w:i/>
        </w:rPr>
        <w:t>fix_config.txt</w:t>
      </w:r>
      <w:r w:rsidR="008E5B1B" w:rsidRPr="00D36A72">
        <w:t>). Plume height</w:t>
      </w:r>
      <w:r w:rsidR="00C814AB" w:rsidRPr="00D36A72">
        <w:t>, plume diameter</w:t>
      </w:r>
      <w:r w:rsidR="008E5B1B" w:rsidRPr="00D36A72">
        <w:t xml:space="preserve"> and MER data that are manually added by the operator using FIX are saved and transferred to FOXI via text files denoted </w:t>
      </w:r>
      <w:r w:rsidR="008E5B1B" w:rsidRPr="00D36A72">
        <w:rPr>
          <w:i/>
        </w:rPr>
        <w:t>fix_OBSin.txt</w:t>
      </w:r>
      <w:r w:rsidR="005723AC" w:rsidRPr="00D36A72">
        <w:t xml:space="preserve"> </w:t>
      </w:r>
      <w:r w:rsidR="008E5B1B" w:rsidRPr="00D36A72">
        <w:t xml:space="preserve">and </w:t>
      </w:r>
      <w:r w:rsidR="008E5B1B" w:rsidRPr="00D36A72">
        <w:rPr>
          <w:i/>
        </w:rPr>
        <w:t>fix_MERin.txt</w:t>
      </w:r>
      <w:r w:rsidR="008E5B1B" w:rsidRPr="00D36A72">
        <w:t>, respectively.</w:t>
      </w:r>
    </w:p>
    <w:p w14:paraId="04F7BE3C" w14:textId="15EFB4F1" w:rsidR="00C814AB" w:rsidRDefault="00594D16">
      <w:r w:rsidRPr="00D36A72">
        <w:t>By using FIX the operator can also create two maps showing the current monitoring setting. These maps are locally stored as “</w:t>
      </w:r>
      <w:r w:rsidRPr="00D36A72">
        <w:rPr>
          <w:i/>
        </w:rPr>
        <w:t>map1.png</w:t>
      </w:r>
      <w:r w:rsidRPr="00D36A72">
        <w:t>”, “</w:t>
      </w:r>
      <w:r w:rsidRPr="00D36A72">
        <w:rPr>
          <w:i/>
        </w:rPr>
        <w:t>map1.svg</w:t>
      </w:r>
      <w:r w:rsidRPr="00D36A72">
        <w:t>”, “</w:t>
      </w:r>
      <w:r w:rsidRPr="00D36A72">
        <w:rPr>
          <w:i/>
        </w:rPr>
        <w:t>map2.png</w:t>
      </w:r>
      <w:r w:rsidRPr="00D36A72">
        <w:t>” and “</w:t>
      </w:r>
      <w:r w:rsidRPr="00D36A72">
        <w:rPr>
          <w:i/>
        </w:rPr>
        <w:t>map2.svg</w:t>
      </w:r>
      <w:r w:rsidRPr="00D36A72">
        <w:t>”</w:t>
      </w:r>
      <w:r w:rsidR="00C44B1D" w:rsidRPr="00D36A72">
        <w:t>. The files “</w:t>
      </w:r>
      <w:r w:rsidR="00C44B1D" w:rsidRPr="00D36A72">
        <w:rPr>
          <w:i/>
        </w:rPr>
        <w:t>map1.png</w:t>
      </w:r>
      <w:r w:rsidR="00C44B1D" w:rsidRPr="00D36A72">
        <w:t>” and “</w:t>
      </w:r>
      <w:r w:rsidR="00C44B1D" w:rsidRPr="00D36A72">
        <w:rPr>
          <w:i/>
        </w:rPr>
        <w:t>map2.png</w:t>
      </w:r>
      <w:r w:rsidR="00C44B1D" w:rsidRPr="00D36A72">
        <w:t>” are displayed in the overview window</w:t>
      </w:r>
      <w:r w:rsidR="004162E3" w:rsidRPr="00D36A72">
        <w:t xml:space="preserve"> provided by </w:t>
      </w:r>
      <w:r w:rsidR="00D11C49">
        <w:t>FoxScreen</w:t>
      </w:r>
      <w:r w:rsidR="004162E3" w:rsidRPr="00D36A72">
        <w:t>.</w:t>
      </w:r>
      <w:r w:rsidR="00C44B1D">
        <w:t xml:space="preserve"> </w:t>
      </w:r>
    </w:p>
    <w:p w14:paraId="3E4CCD69" w14:textId="77777777" w:rsidR="00594D16" w:rsidRPr="00C814AB" w:rsidRDefault="00594D16"/>
    <w:p w14:paraId="271FD177" w14:textId="42A484D6" w:rsidR="00C0221F" w:rsidRDefault="006F3D5E" w:rsidP="004E20AA">
      <w:pPr>
        <w:pStyle w:val="Heading2"/>
      </w:pPr>
      <w:bookmarkStart w:id="8" w:name="_Toc518468314"/>
      <w:r>
        <w:t xml:space="preserve">Overview of </w:t>
      </w:r>
      <w:r w:rsidR="00C0221F">
        <w:t>Input Files</w:t>
      </w:r>
      <w:r w:rsidR="0044028E">
        <w:t xml:space="preserve"> (</w:t>
      </w:r>
      <w:r w:rsidR="00C814AB">
        <w:t>Example:</w:t>
      </w:r>
      <w:r w:rsidR="009C3372">
        <w:t xml:space="preserve"> s</w:t>
      </w:r>
      <w:r w:rsidR="0044028E">
        <w:t>etup for Iceland)</w:t>
      </w:r>
      <w:bookmarkEnd w:id="8"/>
    </w:p>
    <w:p w14:paraId="5AEB50B8" w14:textId="77777777" w:rsidR="00C0221F" w:rsidRPr="00C0221F" w:rsidRDefault="00C0221F" w:rsidP="00C0221F"/>
    <w:p w14:paraId="6281B94C" w14:textId="07AFC9C1" w:rsidR="00C814AB" w:rsidRDefault="00C0221F" w:rsidP="00C0221F">
      <w:r>
        <w:t xml:space="preserve">Table 1 summarizes all files which are used by FOXI to read relevant input data. </w:t>
      </w:r>
      <w:r w:rsidR="0044028E">
        <w:t xml:space="preserve">The </w:t>
      </w:r>
      <w:r w:rsidR="00D174DF">
        <w:t>files</w:t>
      </w:r>
      <w:r w:rsidR="0044028E">
        <w:t xml:space="preserve"> marked in re</w:t>
      </w:r>
      <w:r w:rsidR="00D174DF">
        <w:t>d are observatory-specific</w:t>
      </w:r>
      <w:r w:rsidR="0044028E">
        <w:t xml:space="preserve"> for the Icelandic setup</w:t>
      </w:r>
      <w:r w:rsidR="00C814AB">
        <w:t xml:space="preserve"> (“Futurevolc setting”</w:t>
      </w:r>
      <w:r w:rsidR="0041172B">
        <w:t>, see Appendix C</w:t>
      </w:r>
      <w:r w:rsidR="00C814AB">
        <w:t>), which includes data streams from two C-band radar stations, two mobile X-band radar stations and three aut</w:t>
      </w:r>
      <w:r w:rsidR="0041172B">
        <w:t>omatic plume tracking web cams focused on Hekla volcano (see Appendix D)</w:t>
      </w:r>
      <w:r w:rsidR="00D174DF">
        <w:t>.</w:t>
      </w:r>
    </w:p>
    <w:p w14:paraId="7E6295F5" w14:textId="318A7EC2" w:rsidR="00C0221F" w:rsidRDefault="00D174DF" w:rsidP="00C0221F">
      <w:r>
        <w:t>If installed in another observatory, REFIR</w:t>
      </w:r>
      <w:r w:rsidR="0044028E">
        <w:t xml:space="preserve"> could be easily adjusted to </w:t>
      </w:r>
      <w:r>
        <w:t xml:space="preserve">files from </w:t>
      </w:r>
      <w:r w:rsidR="0044028E">
        <w:t xml:space="preserve">any kind of sensor that provides real-time estimates for plume heights or mass eruption rates. </w:t>
      </w:r>
      <w:r w:rsidR="00C814AB">
        <w:t xml:space="preserve">The system is developed to read </w:t>
      </w:r>
      <w:r w:rsidR="00B75034">
        <w:t xml:space="preserve">real-time data streams from </w:t>
      </w:r>
      <w:r w:rsidR="00C814AB">
        <w:t>up to six C-band</w:t>
      </w:r>
      <w:r w:rsidR="00B75034">
        <w:t xml:space="preserve"> radar stations</w:t>
      </w:r>
      <w:r w:rsidR="00C814AB">
        <w:t xml:space="preserve">, six X-band radar </w:t>
      </w:r>
      <w:r w:rsidR="00B75034">
        <w:t>stations and six web cams.</w:t>
      </w:r>
    </w:p>
    <w:p w14:paraId="6EE40DC2" w14:textId="2FE0D967" w:rsidR="00AB4F81" w:rsidRDefault="00AB4F81">
      <w:r>
        <w:br w:type="page"/>
      </w:r>
    </w:p>
    <w:p w14:paraId="79652B7A" w14:textId="327A4B34" w:rsidR="009C3372" w:rsidRDefault="009C3372" w:rsidP="00C0221F">
      <w:r w:rsidRPr="006B032C">
        <w:rPr>
          <w:rFonts w:asciiTheme="minorHAnsi" w:hAnsiTheme="minorHAnsi"/>
        </w:rPr>
        <w:lastRenderedPageBreak/>
        <w:t xml:space="preserve">Table </w:t>
      </w:r>
      <w:r w:rsidR="00C814AB">
        <w:rPr>
          <w:rFonts w:asciiTheme="minorHAnsi" w:hAnsiTheme="minorHAnsi"/>
        </w:rPr>
        <w:t>1: Input files for FIX and FOXI</w:t>
      </w:r>
      <w:r>
        <w:rPr>
          <w:rFonts w:asciiTheme="minorHAnsi" w:hAnsiTheme="minorHAnsi"/>
        </w:rPr>
        <w:t>. Files marked in red are specific for the Icelandic set-up.</w:t>
      </w:r>
    </w:p>
    <w:tbl>
      <w:tblPr>
        <w:tblStyle w:val="TableGrid"/>
        <w:tblW w:w="9634" w:type="dxa"/>
        <w:jc w:val="center"/>
        <w:tblLayout w:type="fixed"/>
        <w:tblLook w:val="04A0" w:firstRow="1" w:lastRow="0" w:firstColumn="1" w:lastColumn="0" w:noHBand="0" w:noVBand="1"/>
      </w:tblPr>
      <w:tblGrid>
        <w:gridCol w:w="2263"/>
        <w:gridCol w:w="4395"/>
        <w:gridCol w:w="1275"/>
        <w:gridCol w:w="1701"/>
      </w:tblGrid>
      <w:tr w:rsidR="009C7296" w:rsidRPr="00344335" w14:paraId="72B02FB7" w14:textId="6F05A31E" w:rsidTr="00B75034">
        <w:trPr>
          <w:jc w:val="center"/>
        </w:trPr>
        <w:tc>
          <w:tcPr>
            <w:tcW w:w="2263" w:type="dxa"/>
            <w:shd w:val="clear" w:color="auto" w:fill="CCC0D9" w:themeFill="accent4" w:themeFillTint="66"/>
          </w:tcPr>
          <w:p w14:paraId="73ED9EBE" w14:textId="663369A4" w:rsidR="009C7296" w:rsidRPr="009C7296" w:rsidRDefault="009C7296" w:rsidP="00C0221F">
            <w:pPr>
              <w:ind w:left="-655" w:firstLine="655"/>
              <w:jc w:val="center"/>
              <w:rPr>
                <w:rFonts w:asciiTheme="minorHAnsi" w:hAnsiTheme="minorHAnsi"/>
                <w:b/>
                <w:kern w:val="32"/>
                <w:szCs w:val="22"/>
              </w:rPr>
            </w:pPr>
            <w:r w:rsidRPr="009C7296">
              <w:rPr>
                <w:rFonts w:asciiTheme="minorHAnsi" w:hAnsiTheme="minorHAnsi"/>
                <w:b/>
                <w:kern w:val="32"/>
                <w:szCs w:val="22"/>
              </w:rPr>
              <w:t>file</w:t>
            </w:r>
          </w:p>
        </w:tc>
        <w:tc>
          <w:tcPr>
            <w:tcW w:w="4395" w:type="dxa"/>
            <w:shd w:val="clear" w:color="auto" w:fill="CCC0D9" w:themeFill="accent4" w:themeFillTint="66"/>
          </w:tcPr>
          <w:p w14:paraId="7DEFC6F2" w14:textId="43840B0C" w:rsidR="009C7296" w:rsidRPr="009C7296" w:rsidRDefault="009C7296" w:rsidP="00C0221F">
            <w:pPr>
              <w:jc w:val="center"/>
              <w:rPr>
                <w:rFonts w:asciiTheme="minorHAnsi" w:hAnsiTheme="minorHAnsi"/>
                <w:b/>
                <w:kern w:val="32"/>
                <w:szCs w:val="22"/>
              </w:rPr>
            </w:pPr>
            <w:r w:rsidRPr="009C7296">
              <w:rPr>
                <w:rFonts w:asciiTheme="minorHAnsi" w:hAnsiTheme="minorHAnsi"/>
                <w:b/>
                <w:kern w:val="32"/>
                <w:szCs w:val="22"/>
              </w:rPr>
              <w:t>content</w:t>
            </w:r>
          </w:p>
        </w:tc>
        <w:tc>
          <w:tcPr>
            <w:tcW w:w="1275" w:type="dxa"/>
            <w:shd w:val="clear" w:color="auto" w:fill="CCC0D9" w:themeFill="accent4" w:themeFillTint="66"/>
          </w:tcPr>
          <w:p w14:paraId="27ECDDE0" w14:textId="77777777" w:rsidR="009C7296" w:rsidRDefault="009C7296" w:rsidP="00C0221F">
            <w:pPr>
              <w:jc w:val="center"/>
              <w:rPr>
                <w:rFonts w:asciiTheme="minorHAnsi" w:hAnsiTheme="minorHAnsi"/>
                <w:kern w:val="32"/>
                <w:szCs w:val="22"/>
              </w:rPr>
            </w:pPr>
          </w:p>
        </w:tc>
        <w:tc>
          <w:tcPr>
            <w:tcW w:w="1701" w:type="dxa"/>
            <w:shd w:val="clear" w:color="auto" w:fill="CCC0D9" w:themeFill="accent4" w:themeFillTint="66"/>
          </w:tcPr>
          <w:p w14:paraId="464FAFF5" w14:textId="43B932FC" w:rsidR="009C7296" w:rsidRDefault="009C7296" w:rsidP="00C0221F">
            <w:pPr>
              <w:jc w:val="center"/>
              <w:rPr>
                <w:rFonts w:asciiTheme="minorHAnsi" w:hAnsiTheme="minorHAnsi"/>
                <w:kern w:val="32"/>
                <w:szCs w:val="22"/>
              </w:rPr>
            </w:pPr>
          </w:p>
        </w:tc>
      </w:tr>
      <w:tr w:rsidR="009C7296" w:rsidRPr="00344335" w14:paraId="763EE988" w14:textId="7A1E1FCB" w:rsidTr="00B75034">
        <w:trPr>
          <w:jc w:val="center"/>
        </w:trPr>
        <w:tc>
          <w:tcPr>
            <w:tcW w:w="2263" w:type="dxa"/>
            <w:shd w:val="clear" w:color="auto" w:fill="FDE9D9" w:themeFill="accent6" w:themeFillTint="33"/>
            <w:vAlign w:val="center"/>
          </w:tcPr>
          <w:p w14:paraId="6C237EC8" w14:textId="3EE67FF3" w:rsidR="009C7296" w:rsidRPr="0044028E" w:rsidRDefault="00B75034" w:rsidP="009C7296">
            <w:pPr>
              <w:jc w:val="center"/>
              <w:rPr>
                <w:rFonts w:asciiTheme="minorHAnsi" w:hAnsiTheme="minorHAnsi"/>
                <w:i/>
                <w:kern w:val="32"/>
                <w:szCs w:val="22"/>
              </w:rPr>
            </w:pPr>
            <w:r w:rsidRPr="00B75034">
              <w:rPr>
                <w:rFonts w:asciiTheme="minorHAnsi" w:hAnsiTheme="minorHAnsi"/>
                <w:i/>
              </w:rPr>
              <w:t>volcano_list.ini</w:t>
            </w:r>
          </w:p>
        </w:tc>
        <w:tc>
          <w:tcPr>
            <w:tcW w:w="4395" w:type="dxa"/>
            <w:shd w:val="clear" w:color="auto" w:fill="FDE9D9" w:themeFill="accent6" w:themeFillTint="33"/>
            <w:vAlign w:val="center"/>
          </w:tcPr>
          <w:p w14:paraId="28C3AFE0" w14:textId="4608F8BC" w:rsidR="009C7296" w:rsidRPr="0044028E" w:rsidRDefault="00B75034" w:rsidP="00B75034">
            <w:pPr>
              <w:jc w:val="center"/>
              <w:rPr>
                <w:rFonts w:asciiTheme="minorHAnsi" w:hAnsiTheme="minorHAnsi"/>
                <w:kern w:val="32"/>
                <w:szCs w:val="22"/>
              </w:rPr>
            </w:pPr>
            <w:r>
              <w:rPr>
                <w:rFonts w:asciiTheme="minorHAnsi" w:hAnsiTheme="minorHAnsi"/>
                <w:kern w:val="32"/>
                <w:szCs w:val="22"/>
              </w:rPr>
              <w:t>location and vent heights of</w:t>
            </w:r>
            <w:r w:rsidR="009C7296" w:rsidRPr="0044028E">
              <w:rPr>
                <w:rFonts w:asciiTheme="minorHAnsi" w:hAnsiTheme="minorHAnsi"/>
                <w:kern w:val="32"/>
                <w:szCs w:val="22"/>
              </w:rPr>
              <w:t xml:space="preserve"> </w:t>
            </w:r>
            <w:r>
              <w:rPr>
                <w:rFonts w:asciiTheme="minorHAnsi" w:hAnsiTheme="minorHAnsi"/>
                <w:kern w:val="32"/>
                <w:szCs w:val="22"/>
              </w:rPr>
              <w:t>volcanos</w:t>
            </w:r>
          </w:p>
        </w:tc>
        <w:tc>
          <w:tcPr>
            <w:tcW w:w="1275" w:type="dxa"/>
            <w:shd w:val="clear" w:color="auto" w:fill="FDE9D9" w:themeFill="accent6" w:themeFillTint="33"/>
            <w:vAlign w:val="center"/>
          </w:tcPr>
          <w:p w14:paraId="786F853D" w14:textId="20FAE97E" w:rsidR="009C7296" w:rsidRPr="00A9126A" w:rsidRDefault="00A9126A" w:rsidP="00585EDB">
            <w:pPr>
              <w:jc w:val="center"/>
              <w:rPr>
                <w:rFonts w:asciiTheme="minorHAnsi" w:hAnsiTheme="minorHAnsi"/>
                <w:color w:val="7030A0"/>
                <w:kern w:val="32"/>
                <w:szCs w:val="22"/>
              </w:rPr>
            </w:pPr>
            <w:r w:rsidRPr="00A9126A">
              <w:rPr>
                <w:rFonts w:asciiTheme="minorHAnsi" w:hAnsiTheme="minorHAnsi"/>
                <w:color w:val="7030A0"/>
                <w:kern w:val="32"/>
                <w:szCs w:val="22"/>
              </w:rPr>
              <w:t>generated by FoxSet</w:t>
            </w:r>
          </w:p>
        </w:tc>
        <w:tc>
          <w:tcPr>
            <w:tcW w:w="1701" w:type="dxa"/>
            <w:shd w:val="clear" w:color="auto" w:fill="FDE9D9" w:themeFill="accent6" w:themeFillTint="33"/>
            <w:vAlign w:val="center"/>
          </w:tcPr>
          <w:p w14:paraId="32E5CF08" w14:textId="77777777" w:rsidR="009C7296" w:rsidRPr="00B75034" w:rsidRDefault="009C7296" w:rsidP="009C7296">
            <w:pPr>
              <w:jc w:val="center"/>
              <w:rPr>
                <w:rFonts w:asciiTheme="minorHAnsi" w:hAnsiTheme="minorHAnsi"/>
                <w:color w:val="002060"/>
                <w:kern w:val="32"/>
                <w:szCs w:val="22"/>
              </w:rPr>
            </w:pPr>
            <w:r w:rsidRPr="00B75034">
              <w:rPr>
                <w:rFonts w:asciiTheme="minorHAnsi" w:hAnsiTheme="minorHAnsi"/>
                <w:color w:val="002060"/>
                <w:kern w:val="32"/>
                <w:szCs w:val="22"/>
              </w:rPr>
              <w:t>necessary</w:t>
            </w:r>
          </w:p>
          <w:p w14:paraId="70B6AE1F" w14:textId="129E63DE" w:rsidR="009C7296" w:rsidRPr="00B75034" w:rsidRDefault="009C7296" w:rsidP="00B75034">
            <w:pPr>
              <w:jc w:val="center"/>
              <w:rPr>
                <w:rFonts w:asciiTheme="minorHAnsi" w:hAnsiTheme="minorHAnsi"/>
                <w:color w:val="002060"/>
                <w:kern w:val="32"/>
                <w:szCs w:val="22"/>
              </w:rPr>
            </w:pPr>
            <w:r w:rsidRPr="00B75034">
              <w:rPr>
                <w:rFonts w:asciiTheme="minorHAnsi" w:hAnsiTheme="minorHAnsi"/>
                <w:color w:val="002060"/>
                <w:kern w:val="32"/>
                <w:szCs w:val="22"/>
              </w:rPr>
              <w:t>for FIX</w:t>
            </w:r>
            <w:r w:rsidR="00B75034" w:rsidRPr="00B75034">
              <w:rPr>
                <w:rFonts w:asciiTheme="minorHAnsi" w:hAnsiTheme="minorHAnsi"/>
                <w:color w:val="002060"/>
                <w:kern w:val="32"/>
                <w:szCs w:val="22"/>
              </w:rPr>
              <w:t xml:space="preserve"> </w:t>
            </w:r>
          </w:p>
        </w:tc>
      </w:tr>
      <w:tr w:rsidR="00B75034" w:rsidRPr="00344335" w14:paraId="3AE4323B" w14:textId="77777777" w:rsidTr="00B75034">
        <w:trPr>
          <w:jc w:val="center"/>
        </w:trPr>
        <w:tc>
          <w:tcPr>
            <w:tcW w:w="2263" w:type="dxa"/>
            <w:shd w:val="clear" w:color="auto" w:fill="DBE5F1" w:themeFill="accent1" w:themeFillTint="33"/>
            <w:vAlign w:val="center"/>
          </w:tcPr>
          <w:p w14:paraId="67C0B715" w14:textId="7F259A18" w:rsidR="00B75034" w:rsidRPr="00B75034" w:rsidRDefault="00B75034" w:rsidP="00B75034">
            <w:pPr>
              <w:jc w:val="center"/>
              <w:rPr>
                <w:rFonts w:asciiTheme="minorHAnsi" w:hAnsiTheme="minorHAnsi"/>
                <w:i/>
                <w:kern w:val="32"/>
                <w:szCs w:val="22"/>
                <w:highlight w:val="yellow"/>
              </w:rPr>
            </w:pPr>
            <w:r>
              <w:rPr>
                <w:rFonts w:asciiTheme="minorHAnsi" w:hAnsiTheme="minorHAnsi"/>
                <w:i/>
              </w:rPr>
              <w:t>Cband</w:t>
            </w:r>
            <w:r w:rsidRPr="00B75034">
              <w:rPr>
                <w:rFonts w:asciiTheme="minorHAnsi" w:hAnsiTheme="minorHAnsi"/>
                <w:i/>
              </w:rPr>
              <w:t>.ini</w:t>
            </w:r>
          </w:p>
        </w:tc>
        <w:tc>
          <w:tcPr>
            <w:tcW w:w="4395" w:type="dxa"/>
            <w:shd w:val="clear" w:color="auto" w:fill="DBE5F1" w:themeFill="accent1" w:themeFillTint="33"/>
            <w:vAlign w:val="center"/>
          </w:tcPr>
          <w:p w14:paraId="673C9B5C" w14:textId="3D44373C" w:rsidR="00B75034" w:rsidRPr="0044028E" w:rsidRDefault="00B75034" w:rsidP="00B75034">
            <w:pPr>
              <w:jc w:val="center"/>
              <w:rPr>
                <w:rFonts w:asciiTheme="minorHAnsi" w:hAnsiTheme="minorHAnsi"/>
                <w:kern w:val="32"/>
                <w:szCs w:val="22"/>
              </w:rPr>
            </w:pPr>
            <w:r>
              <w:rPr>
                <w:rFonts w:asciiTheme="minorHAnsi" w:hAnsiTheme="minorHAnsi"/>
                <w:kern w:val="32"/>
                <w:szCs w:val="22"/>
              </w:rPr>
              <w:t>boundary parameters of C-band radar stations</w:t>
            </w:r>
          </w:p>
        </w:tc>
        <w:tc>
          <w:tcPr>
            <w:tcW w:w="1275" w:type="dxa"/>
            <w:shd w:val="clear" w:color="auto" w:fill="DBE5F1" w:themeFill="accent1" w:themeFillTint="33"/>
            <w:vAlign w:val="center"/>
          </w:tcPr>
          <w:p w14:paraId="1B2111F5" w14:textId="62A878C9" w:rsidR="00B75034" w:rsidRPr="00A9126A" w:rsidRDefault="00A9126A" w:rsidP="00B75034">
            <w:pPr>
              <w:jc w:val="center"/>
              <w:rPr>
                <w:rFonts w:asciiTheme="minorHAnsi" w:hAnsiTheme="minorHAnsi"/>
                <w:color w:val="7030A0"/>
                <w:kern w:val="32"/>
                <w:szCs w:val="22"/>
              </w:rPr>
            </w:pPr>
            <w:r w:rsidRPr="00A9126A">
              <w:rPr>
                <w:rFonts w:asciiTheme="minorHAnsi" w:hAnsiTheme="minorHAnsi"/>
                <w:color w:val="7030A0"/>
                <w:kern w:val="32"/>
                <w:szCs w:val="22"/>
              </w:rPr>
              <w:t>generated by FoxSet</w:t>
            </w:r>
          </w:p>
        </w:tc>
        <w:tc>
          <w:tcPr>
            <w:tcW w:w="1701" w:type="dxa"/>
            <w:shd w:val="clear" w:color="auto" w:fill="DBE5F1" w:themeFill="accent1" w:themeFillTint="33"/>
            <w:vAlign w:val="center"/>
          </w:tcPr>
          <w:p w14:paraId="1C440268" w14:textId="77777777" w:rsidR="00B75034" w:rsidRPr="00B75034" w:rsidRDefault="00B75034" w:rsidP="00B75034">
            <w:pPr>
              <w:jc w:val="center"/>
              <w:rPr>
                <w:rFonts w:asciiTheme="minorHAnsi" w:hAnsiTheme="minorHAnsi"/>
                <w:color w:val="002060"/>
                <w:kern w:val="32"/>
                <w:szCs w:val="22"/>
              </w:rPr>
            </w:pPr>
            <w:r w:rsidRPr="00B75034">
              <w:rPr>
                <w:rFonts w:asciiTheme="minorHAnsi" w:hAnsiTheme="minorHAnsi"/>
                <w:color w:val="002060"/>
                <w:kern w:val="32"/>
                <w:szCs w:val="22"/>
              </w:rPr>
              <w:t>necessary</w:t>
            </w:r>
          </w:p>
          <w:p w14:paraId="5EBAAF4E" w14:textId="781D06C7" w:rsidR="00B75034" w:rsidRPr="00B75034" w:rsidRDefault="00B75034" w:rsidP="00B75034">
            <w:pPr>
              <w:jc w:val="center"/>
              <w:rPr>
                <w:rFonts w:asciiTheme="minorHAnsi" w:hAnsiTheme="minorHAnsi"/>
                <w:color w:val="002060"/>
                <w:kern w:val="32"/>
                <w:szCs w:val="22"/>
              </w:rPr>
            </w:pPr>
            <w:r w:rsidRPr="00B75034">
              <w:rPr>
                <w:rFonts w:asciiTheme="minorHAnsi" w:hAnsiTheme="minorHAnsi"/>
                <w:color w:val="002060"/>
                <w:kern w:val="32"/>
                <w:szCs w:val="22"/>
              </w:rPr>
              <w:t>for FIX and FOXI</w:t>
            </w:r>
          </w:p>
        </w:tc>
      </w:tr>
      <w:tr w:rsidR="00B75034" w:rsidRPr="00344335" w14:paraId="64C5BD3D" w14:textId="77777777" w:rsidTr="00B75034">
        <w:trPr>
          <w:jc w:val="center"/>
        </w:trPr>
        <w:tc>
          <w:tcPr>
            <w:tcW w:w="2263" w:type="dxa"/>
            <w:shd w:val="clear" w:color="auto" w:fill="FDE9D9" w:themeFill="accent6" w:themeFillTint="33"/>
            <w:vAlign w:val="center"/>
          </w:tcPr>
          <w:p w14:paraId="21CD7460" w14:textId="116301E0" w:rsidR="00B75034" w:rsidRPr="0033372F" w:rsidRDefault="00B75034" w:rsidP="00B75034">
            <w:pPr>
              <w:jc w:val="center"/>
              <w:rPr>
                <w:rFonts w:asciiTheme="minorHAnsi" w:hAnsiTheme="minorHAnsi"/>
                <w:i/>
                <w:kern w:val="32"/>
                <w:szCs w:val="22"/>
                <w:highlight w:val="yellow"/>
              </w:rPr>
            </w:pPr>
            <w:r>
              <w:rPr>
                <w:rFonts w:asciiTheme="minorHAnsi" w:hAnsiTheme="minorHAnsi"/>
                <w:i/>
              </w:rPr>
              <w:t>Xband</w:t>
            </w:r>
            <w:r w:rsidRPr="00B75034">
              <w:rPr>
                <w:rFonts w:asciiTheme="minorHAnsi" w:hAnsiTheme="minorHAnsi"/>
                <w:i/>
              </w:rPr>
              <w:t>.ini</w:t>
            </w:r>
          </w:p>
        </w:tc>
        <w:tc>
          <w:tcPr>
            <w:tcW w:w="4395" w:type="dxa"/>
            <w:shd w:val="clear" w:color="auto" w:fill="FDE9D9" w:themeFill="accent6" w:themeFillTint="33"/>
            <w:vAlign w:val="center"/>
          </w:tcPr>
          <w:p w14:paraId="61F65D0A" w14:textId="35EC4A37" w:rsidR="00B75034" w:rsidRPr="0044028E" w:rsidRDefault="00B75034" w:rsidP="00B75034">
            <w:pPr>
              <w:jc w:val="center"/>
              <w:rPr>
                <w:rFonts w:asciiTheme="minorHAnsi" w:hAnsiTheme="minorHAnsi"/>
                <w:kern w:val="32"/>
                <w:szCs w:val="22"/>
              </w:rPr>
            </w:pPr>
            <w:r>
              <w:rPr>
                <w:rFonts w:asciiTheme="minorHAnsi" w:hAnsiTheme="minorHAnsi"/>
                <w:kern w:val="32"/>
                <w:szCs w:val="22"/>
              </w:rPr>
              <w:t>boundary parameters of C-band radar stations</w:t>
            </w:r>
          </w:p>
        </w:tc>
        <w:tc>
          <w:tcPr>
            <w:tcW w:w="1275" w:type="dxa"/>
            <w:shd w:val="clear" w:color="auto" w:fill="FDE9D9" w:themeFill="accent6" w:themeFillTint="33"/>
            <w:vAlign w:val="center"/>
          </w:tcPr>
          <w:p w14:paraId="435C447D" w14:textId="742EA490" w:rsidR="00B75034" w:rsidRPr="00A9126A" w:rsidRDefault="00A9126A" w:rsidP="00B75034">
            <w:pPr>
              <w:jc w:val="center"/>
              <w:rPr>
                <w:rFonts w:asciiTheme="minorHAnsi" w:hAnsiTheme="minorHAnsi"/>
                <w:color w:val="7030A0"/>
                <w:kern w:val="32"/>
                <w:szCs w:val="22"/>
              </w:rPr>
            </w:pPr>
            <w:r w:rsidRPr="00A9126A">
              <w:rPr>
                <w:rFonts w:asciiTheme="minorHAnsi" w:hAnsiTheme="minorHAnsi"/>
                <w:color w:val="7030A0"/>
                <w:kern w:val="32"/>
                <w:szCs w:val="22"/>
              </w:rPr>
              <w:t>generated by FoxSet</w:t>
            </w:r>
          </w:p>
        </w:tc>
        <w:tc>
          <w:tcPr>
            <w:tcW w:w="1701" w:type="dxa"/>
            <w:shd w:val="clear" w:color="auto" w:fill="FDE9D9" w:themeFill="accent6" w:themeFillTint="33"/>
            <w:vAlign w:val="center"/>
          </w:tcPr>
          <w:p w14:paraId="072F46A2" w14:textId="77777777" w:rsidR="00B75034" w:rsidRPr="00B75034" w:rsidRDefault="00B75034" w:rsidP="00B75034">
            <w:pPr>
              <w:jc w:val="center"/>
              <w:rPr>
                <w:rFonts w:asciiTheme="minorHAnsi" w:hAnsiTheme="minorHAnsi"/>
                <w:color w:val="002060"/>
                <w:kern w:val="32"/>
                <w:szCs w:val="22"/>
              </w:rPr>
            </w:pPr>
            <w:r w:rsidRPr="00B75034">
              <w:rPr>
                <w:rFonts w:asciiTheme="minorHAnsi" w:hAnsiTheme="minorHAnsi"/>
                <w:color w:val="002060"/>
                <w:kern w:val="32"/>
                <w:szCs w:val="22"/>
              </w:rPr>
              <w:t>necessary</w:t>
            </w:r>
          </w:p>
          <w:p w14:paraId="45BC52EA" w14:textId="3BB5754A" w:rsidR="00B75034" w:rsidRPr="00B75034" w:rsidRDefault="00B75034" w:rsidP="00B75034">
            <w:pPr>
              <w:jc w:val="center"/>
              <w:rPr>
                <w:rFonts w:asciiTheme="minorHAnsi" w:hAnsiTheme="minorHAnsi"/>
                <w:color w:val="002060"/>
                <w:kern w:val="32"/>
                <w:szCs w:val="22"/>
              </w:rPr>
            </w:pPr>
            <w:r w:rsidRPr="00B75034">
              <w:rPr>
                <w:rFonts w:asciiTheme="minorHAnsi" w:hAnsiTheme="minorHAnsi"/>
                <w:color w:val="002060"/>
                <w:kern w:val="32"/>
                <w:szCs w:val="22"/>
              </w:rPr>
              <w:t>for FIX and FOXI</w:t>
            </w:r>
          </w:p>
        </w:tc>
      </w:tr>
      <w:tr w:rsidR="00B75034" w:rsidRPr="00344335" w14:paraId="35E5C740" w14:textId="77777777" w:rsidTr="00B75034">
        <w:trPr>
          <w:jc w:val="center"/>
        </w:trPr>
        <w:tc>
          <w:tcPr>
            <w:tcW w:w="2263" w:type="dxa"/>
            <w:shd w:val="clear" w:color="auto" w:fill="DBE5F1" w:themeFill="accent1" w:themeFillTint="33"/>
            <w:vAlign w:val="center"/>
          </w:tcPr>
          <w:p w14:paraId="0A6F0380" w14:textId="67248880" w:rsidR="00B75034" w:rsidRPr="0033372F" w:rsidRDefault="00B75034" w:rsidP="00B75034">
            <w:pPr>
              <w:jc w:val="center"/>
              <w:rPr>
                <w:rFonts w:asciiTheme="minorHAnsi" w:hAnsiTheme="minorHAnsi"/>
                <w:i/>
                <w:kern w:val="32"/>
                <w:szCs w:val="22"/>
                <w:highlight w:val="yellow"/>
              </w:rPr>
            </w:pPr>
            <w:r>
              <w:rPr>
                <w:rFonts w:asciiTheme="minorHAnsi" w:hAnsiTheme="minorHAnsi"/>
                <w:i/>
              </w:rPr>
              <w:t>Cam</w:t>
            </w:r>
            <w:r w:rsidRPr="00B75034">
              <w:rPr>
                <w:rFonts w:asciiTheme="minorHAnsi" w:hAnsiTheme="minorHAnsi"/>
                <w:i/>
              </w:rPr>
              <w:t>.ini</w:t>
            </w:r>
          </w:p>
        </w:tc>
        <w:tc>
          <w:tcPr>
            <w:tcW w:w="4395" w:type="dxa"/>
            <w:shd w:val="clear" w:color="auto" w:fill="DBE5F1" w:themeFill="accent1" w:themeFillTint="33"/>
            <w:vAlign w:val="center"/>
          </w:tcPr>
          <w:p w14:paraId="5FE5F29B" w14:textId="20AB1A69" w:rsidR="00B75034" w:rsidRPr="0044028E" w:rsidRDefault="00B75034" w:rsidP="00B75034">
            <w:pPr>
              <w:jc w:val="center"/>
              <w:rPr>
                <w:rFonts w:asciiTheme="minorHAnsi" w:hAnsiTheme="minorHAnsi"/>
                <w:kern w:val="32"/>
                <w:szCs w:val="22"/>
              </w:rPr>
            </w:pPr>
            <w:r>
              <w:rPr>
                <w:rFonts w:asciiTheme="minorHAnsi" w:hAnsiTheme="minorHAnsi"/>
                <w:kern w:val="32"/>
                <w:szCs w:val="22"/>
              </w:rPr>
              <w:t>boundary parameters of web cams</w:t>
            </w:r>
          </w:p>
        </w:tc>
        <w:tc>
          <w:tcPr>
            <w:tcW w:w="1275" w:type="dxa"/>
            <w:shd w:val="clear" w:color="auto" w:fill="DBE5F1" w:themeFill="accent1" w:themeFillTint="33"/>
            <w:vAlign w:val="center"/>
          </w:tcPr>
          <w:p w14:paraId="13990B7D" w14:textId="3C6C1795" w:rsidR="00B75034" w:rsidRPr="00A9126A" w:rsidRDefault="00A9126A" w:rsidP="00B75034">
            <w:pPr>
              <w:jc w:val="center"/>
              <w:rPr>
                <w:rFonts w:asciiTheme="minorHAnsi" w:hAnsiTheme="minorHAnsi"/>
                <w:color w:val="7030A0"/>
                <w:kern w:val="32"/>
                <w:szCs w:val="22"/>
              </w:rPr>
            </w:pPr>
            <w:r w:rsidRPr="00A9126A">
              <w:rPr>
                <w:rFonts w:asciiTheme="minorHAnsi" w:hAnsiTheme="minorHAnsi"/>
                <w:color w:val="7030A0"/>
                <w:kern w:val="32"/>
                <w:szCs w:val="22"/>
              </w:rPr>
              <w:t>generated by FoxSet</w:t>
            </w:r>
          </w:p>
        </w:tc>
        <w:tc>
          <w:tcPr>
            <w:tcW w:w="1701" w:type="dxa"/>
            <w:shd w:val="clear" w:color="auto" w:fill="DBE5F1" w:themeFill="accent1" w:themeFillTint="33"/>
            <w:vAlign w:val="center"/>
          </w:tcPr>
          <w:p w14:paraId="258B09EA" w14:textId="77777777" w:rsidR="00B75034" w:rsidRPr="00B75034" w:rsidRDefault="00B75034" w:rsidP="00B75034">
            <w:pPr>
              <w:jc w:val="center"/>
              <w:rPr>
                <w:rFonts w:asciiTheme="minorHAnsi" w:hAnsiTheme="minorHAnsi"/>
                <w:color w:val="002060"/>
                <w:kern w:val="32"/>
                <w:szCs w:val="22"/>
              </w:rPr>
            </w:pPr>
            <w:r w:rsidRPr="00B75034">
              <w:rPr>
                <w:rFonts w:asciiTheme="minorHAnsi" w:hAnsiTheme="minorHAnsi"/>
                <w:color w:val="002060"/>
                <w:kern w:val="32"/>
                <w:szCs w:val="22"/>
              </w:rPr>
              <w:t>necessary</w:t>
            </w:r>
          </w:p>
          <w:p w14:paraId="715A7274" w14:textId="62081851" w:rsidR="00B75034" w:rsidRPr="00B75034" w:rsidRDefault="00B75034" w:rsidP="00B75034">
            <w:pPr>
              <w:jc w:val="center"/>
              <w:rPr>
                <w:rFonts w:asciiTheme="minorHAnsi" w:hAnsiTheme="minorHAnsi"/>
                <w:color w:val="002060"/>
                <w:kern w:val="32"/>
                <w:szCs w:val="22"/>
              </w:rPr>
            </w:pPr>
            <w:r w:rsidRPr="00B75034">
              <w:rPr>
                <w:rFonts w:asciiTheme="minorHAnsi" w:hAnsiTheme="minorHAnsi"/>
                <w:color w:val="002060"/>
                <w:kern w:val="32"/>
                <w:szCs w:val="22"/>
              </w:rPr>
              <w:t>for FIX and FOXI</w:t>
            </w:r>
          </w:p>
        </w:tc>
      </w:tr>
      <w:tr w:rsidR="00B75034" w:rsidRPr="00344335" w14:paraId="2469F11E" w14:textId="77777777" w:rsidTr="00B75034">
        <w:trPr>
          <w:jc w:val="center"/>
        </w:trPr>
        <w:tc>
          <w:tcPr>
            <w:tcW w:w="2263" w:type="dxa"/>
            <w:shd w:val="clear" w:color="auto" w:fill="FDE9D9" w:themeFill="accent6" w:themeFillTint="33"/>
            <w:vAlign w:val="center"/>
          </w:tcPr>
          <w:p w14:paraId="0C71D435" w14:textId="5A095FAE" w:rsidR="00B75034" w:rsidRPr="0033372F" w:rsidRDefault="00B75034" w:rsidP="00B75034">
            <w:pPr>
              <w:jc w:val="center"/>
              <w:rPr>
                <w:rFonts w:asciiTheme="minorHAnsi" w:hAnsiTheme="minorHAnsi"/>
                <w:i/>
                <w:kern w:val="32"/>
                <w:szCs w:val="22"/>
                <w:highlight w:val="yellow"/>
              </w:rPr>
            </w:pPr>
            <w:r w:rsidRPr="00B75034">
              <w:rPr>
                <w:rFonts w:asciiTheme="minorHAnsi" w:hAnsiTheme="minorHAnsi"/>
                <w:i/>
                <w:kern w:val="32"/>
                <w:szCs w:val="22"/>
              </w:rPr>
              <w:t>volc_database</w:t>
            </w:r>
            <w:r w:rsidRPr="0044028E">
              <w:rPr>
                <w:rFonts w:asciiTheme="minorHAnsi" w:hAnsiTheme="minorHAnsi"/>
                <w:i/>
                <w:kern w:val="32"/>
                <w:szCs w:val="22"/>
              </w:rPr>
              <w:t>.</w:t>
            </w:r>
            <w:r>
              <w:rPr>
                <w:rFonts w:asciiTheme="minorHAnsi" w:hAnsiTheme="minorHAnsi"/>
                <w:i/>
                <w:kern w:val="32"/>
                <w:szCs w:val="22"/>
              </w:rPr>
              <w:t>ini</w:t>
            </w:r>
          </w:p>
        </w:tc>
        <w:tc>
          <w:tcPr>
            <w:tcW w:w="4395" w:type="dxa"/>
            <w:shd w:val="clear" w:color="auto" w:fill="FDE9D9" w:themeFill="accent6" w:themeFillTint="33"/>
            <w:vAlign w:val="center"/>
          </w:tcPr>
          <w:p w14:paraId="05E6B53F" w14:textId="4478F56A" w:rsidR="00B75034" w:rsidRPr="0044028E" w:rsidRDefault="00B75034" w:rsidP="00B75034">
            <w:pPr>
              <w:jc w:val="center"/>
              <w:rPr>
                <w:rFonts w:asciiTheme="minorHAnsi" w:hAnsiTheme="minorHAnsi"/>
                <w:kern w:val="32"/>
                <w:szCs w:val="22"/>
              </w:rPr>
            </w:pPr>
            <w:r>
              <w:rPr>
                <w:rFonts w:asciiTheme="minorHAnsi" w:hAnsiTheme="minorHAnsi"/>
                <w:kern w:val="32"/>
                <w:szCs w:val="22"/>
              </w:rPr>
              <w:t>distances between</w:t>
            </w:r>
            <w:r w:rsidRPr="0044028E">
              <w:rPr>
                <w:rFonts w:asciiTheme="minorHAnsi" w:hAnsiTheme="minorHAnsi"/>
                <w:kern w:val="32"/>
                <w:szCs w:val="22"/>
              </w:rPr>
              <w:t xml:space="preserve"> volcanos and sensors</w:t>
            </w:r>
          </w:p>
        </w:tc>
        <w:tc>
          <w:tcPr>
            <w:tcW w:w="1275" w:type="dxa"/>
            <w:shd w:val="clear" w:color="auto" w:fill="FDE9D9" w:themeFill="accent6" w:themeFillTint="33"/>
            <w:vAlign w:val="center"/>
          </w:tcPr>
          <w:p w14:paraId="7EC3EA01" w14:textId="19D17EEE" w:rsidR="00B75034" w:rsidRPr="00A9126A" w:rsidRDefault="00A9126A" w:rsidP="00B75034">
            <w:pPr>
              <w:jc w:val="center"/>
              <w:rPr>
                <w:rFonts w:asciiTheme="minorHAnsi" w:hAnsiTheme="minorHAnsi"/>
                <w:color w:val="7030A0"/>
                <w:kern w:val="32"/>
                <w:szCs w:val="22"/>
              </w:rPr>
            </w:pPr>
            <w:r w:rsidRPr="00A9126A">
              <w:rPr>
                <w:rFonts w:asciiTheme="minorHAnsi" w:hAnsiTheme="minorHAnsi"/>
                <w:color w:val="7030A0"/>
                <w:kern w:val="32"/>
                <w:szCs w:val="22"/>
              </w:rPr>
              <w:t>generated by FoxSet</w:t>
            </w:r>
          </w:p>
        </w:tc>
        <w:tc>
          <w:tcPr>
            <w:tcW w:w="1701" w:type="dxa"/>
            <w:shd w:val="clear" w:color="auto" w:fill="FDE9D9" w:themeFill="accent6" w:themeFillTint="33"/>
            <w:vAlign w:val="center"/>
          </w:tcPr>
          <w:p w14:paraId="071E7197" w14:textId="77777777" w:rsidR="00B75034" w:rsidRPr="00B75034" w:rsidRDefault="00B75034" w:rsidP="00B75034">
            <w:pPr>
              <w:jc w:val="center"/>
              <w:rPr>
                <w:rFonts w:asciiTheme="minorHAnsi" w:hAnsiTheme="minorHAnsi"/>
                <w:color w:val="002060"/>
                <w:kern w:val="32"/>
                <w:szCs w:val="22"/>
              </w:rPr>
            </w:pPr>
            <w:r w:rsidRPr="00B75034">
              <w:rPr>
                <w:rFonts w:asciiTheme="minorHAnsi" w:hAnsiTheme="minorHAnsi"/>
                <w:color w:val="002060"/>
                <w:kern w:val="32"/>
                <w:szCs w:val="22"/>
              </w:rPr>
              <w:t>necessary</w:t>
            </w:r>
          </w:p>
          <w:p w14:paraId="3CF52A70" w14:textId="35F8533F" w:rsidR="00B75034" w:rsidRPr="00B75034" w:rsidRDefault="00B75034" w:rsidP="00B75034">
            <w:pPr>
              <w:jc w:val="center"/>
              <w:rPr>
                <w:rFonts w:asciiTheme="minorHAnsi" w:hAnsiTheme="minorHAnsi"/>
                <w:color w:val="002060"/>
                <w:kern w:val="32"/>
                <w:szCs w:val="22"/>
              </w:rPr>
            </w:pPr>
            <w:r w:rsidRPr="00B75034">
              <w:rPr>
                <w:rFonts w:asciiTheme="minorHAnsi" w:hAnsiTheme="minorHAnsi"/>
                <w:color w:val="002060"/>
                <w:kern w:val="32"/>
                <w:szCs w:val="22"/>
              </w:rPr>
              <w:t>for FIX and FOXI</w:t>
            </w:r>
          </w:p>
        </w:tc>
      </w:tr>
      <w:tr w:rsidR="00B75034" w:rsidRPr="00344335" w14:paraId="69177273" w14:textId="2B42D360" w:rsidTr="00B75034">
        <w:trPr>
          <w:jc w:val="center"/>
        </w:trPr>
        <w:tc>
          <w:tcPr>
            <w:tcW w:w="2263" w:type="dxa"/>
            <w:shd w:val="clear" w:color="auto" w:fill="DBE5F1" w:themeFill="accent1" w:themeFillTint="33"/>
            <w:vAlign w:val="center"/>
          </w:tcPr>
          <w:p w14:paraId="6691F958" w14:textId="366D31AF" w:rsidR="00B75034" w:rsidRPr="0044028E" w:rsidRDefault="00B75034" w:rsidP="00B75034">
            <w:pPr>
              <w:jc w:val="center"/>
              <w:rPr>
                <w:rFonts w:asciiTheme="minorHAnsi" w:hAnsiTheme="minorHAnsi"/>
                <w:i/>
                <w:kern w:val="32"/>
                <w:szCs w:val="22"/>
              </w:rPr>
            </w:pPr>
            <w:r w:rsidRPr="0044028E">
              <w:rPr>
                <w:rFonts w:asciiTheme="minorHAnsi" w:hAnsiTheme="minorHAnsi"/>
                <w:i/>
                <w:kern w:val="32"/>
                <w:szCs w:val="22"/>
              </w:rPr>
              <w:t>fix_config.txt</w:t>
            </w:r>
          </w:p>
        </w:tc>
        <w:tc>
          <w:tcPr>
            <w:tcW w:w="4395" w:type="dxa"/>
            <w:shd w:val="clear" w:color="auto" w:fill="DBE5F1" w:themeFill="accent1" w:themeFillTint="33"/>
            <w:vAlign w:val="center"/>
          </w:tcPr>
          <w:p w14:paraId="09179763" w14:textId="2C13E473"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control parameters for FOXI</w:t>
            </w:r>
          </w:p>
        </w:tc>
        <w:tc>
          <w:tcPr>
            <w:tcW w:w="1275" w:type="dxa"/>
            <w:shd w:val="clear" w:color="auto" w:fill="DBE5F1" w:themeFill="accent1" w:themeFillTint="33"/>
            <w:vAlign w:val="center"/>
          </w:tcPr>
          <w:p w14:paraId="58EE1D2C" w14:textId="5146E25C" w:rsidR="00B75034" w:rsidRPr="0044028E" w:rsidRDefault="00B75034" w:rsidP="00B75034">
            <w:pPr>
              <w:jc w:val="center"/>
              <w:rPr>
                <w:rFonts w:asciiTheme="minorHAnsi" w:hAnsiTheme="minorHAnsi"/>
                <w:color w:val="00B050"/>
                <w:kern w:val="32"/>
                <w:szCs w:val="22"/>
              </w:rPr>
            </w:pPr>
            <w:r w:rsidRPr="0044028E">
              <w:rPr>
                <w:rFonts w:asciiTheme="minorHAnsi" w:hAnsiTheme="minorHAnsi"/>
                <w:color w:val="00B050"/>
                <w:kern w:val="32"/>
                <w:szCs w:val="22"/>
              </w:rPr>
              <w:t>generated by FIX</w:t>
            </w:r>
          </w:p>
        </w:tc>
        <w:tc>
          <w:tcPr>
            <w:tcW w:w="1701" w:type="dxa"/>
            <w:shd w:val="clear" w:color="auto" w:fill="DBE5F1" w:themeFill="accent1" w:themeFillTint="33"/>
            <w:vAlign w:val="center"/>
          </w:tcPr>
          <w:p w14:paraId="63AC602F" w14:textId="77777777" w:rsidR="00B75034" w:rsidRPr="00B75034" w:rsidRDefault="00B75034" w:rsidP="00B75034">
            <w:pPr>
              <w:jc w:val="center"/>
              <w:rPr>
                <w:rFonts w:asciiTheme="minorHAnsi" w:hAnsiTheme="minorHAnsi"/>
                <w:color w:val="002060"/>
                <w:kern w:val="32"/>
                <w:szCs w:val="22"/>
              </w:rPr>
            </w:pPr>
            <w:r w:rsidRPr="00B75034">
              <w:rPr>
                <w:rFonts w:asciiTheme="minorHAnsi" w:hAnsiTheme="minorHAnsi"/>
                <w:color w:val="002060"/>
                <w:kern w:val="32"/>
                <w:szCs w:val="22"/>
              </w:rPr>
              <w:t>necessary</w:t>
            </w:r>
          </w:p>
          <w:p w14:paraId="3DB3C3F2" w14:textId="255BBBC2" w:rsidR="00B75034" w:rsidRPr="00B75034" w:rsidRDefault="00B75034" w:rsidP="00B75034">
            <w:pPr>
              <w:jc w:val="center"/>
              <w:rPr>
                <w:rFonts w:asciiTheme="minorHAnsi" w:hAnsiTheme="minorHAnsi"/>
                <w:color w:val="002060"/>
                <w:kern w:val="32"/>
                <w:szCs w:val="22"/>
              </w:rPr>
            </w:pPr>
            <w:r w:rsidRPr="00B75034">
              <w:rPr>
                <w:rFonts w:asciiTheme="minorHAnsi" w:hAnsiTheme="minorHAnsi"/>
                <w:color w:val="002060"/>
                <w:kern w:val="32"/>
                <w:szCs w:val="22"/>
              </w:rPr>
              <w:t>for FOXI</w:t>
            </w:r>
          </w:p>
        </w:tc>
      </w:tr>
      <w:tr w:rsidR="00B75034" w:rsidRPr="00344335" w14:paraId="27FC0FBA" w14:textId="3470EBFD" w:rsidTr="00B75034">
        <w:trPr>
          <w:jc w:val="center"/>
        </w:trPr>
        <w:tc>
          <w:tcPr>
            <w:tcW w:w="2263" w:type="dxa"/>
            <w:shd w:val="clear" w:color="auto" w:fill="FDE9D9" w:themeFill="accent6" w:themeFillTint="33"/>
            <w:vAlign w:val="center"/>
          </w:tcPr>
          <w:p w14:paraId="438E9C8A" w14:textId="33791CB0" w:rsidR="00B75034" w:rsidRPr="0044028E" w:rsidRDefault="00B75034" w:rsidP="00B75034">
            <w:pPr>
              <w:jc w:val="center"/>
              <w:rPr>
                <w:rFonts w:asciiTheme="minorHAnsi" w:hAnsiTheme="minorHAnsi"/>
                <w:i/>
                <w:kern w:val="32"/>
                <w:szCs w:val="22"/>
              </w:rPr>
            </w:pPr>
            <w:r w:rsidRPr="0044028E">
              <w:rPr>
                <w:rFonts w:asciiTheme="minorHAnsi" w:hAnsiTheme="minorHAnsi"/>
                <w:i/>
              </w:rPr>
              <w:t>fix_OBSin.txt</w:t>
            </w:r>
          </w:p>
        </w:tc>
        <w:tc>
          <w:tcPr>
            <w:tcW w:w="4395" w:type="dxa"/>
            <w:shd w:val="clear" w:color="auto" w:fill="FDE9D9" w:themeFill="accent6" w:themeFillTint="33"/>
            <w:vAlign w:val="center"/>
          </w:tcPr>
          <w:p w14:paraId="51183026" w14:textId="2F722EFF"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manually added plume height data via FIX</w:t>
            </w:r>
          </w:p>
        </w:tc>
        <w:tc>
          <w:tcPr>
            <w:tcW w:w="1275" w:type="dxa"/>
            <w:shd w:val="clear" w:color="auto" w:fill="FDE9D9" w:themeFill="accent6" w:themeFillTint="33"/>
            <w:vAlign w:val="center"/>
          </w:tcPr>
          <w:p w14:paraId="17180E8A" w14:textId="5E8D1431" w:rsidR="00B75034" w:rsidRPr="0044028E" w:rsidRDefault="00B75034" w:rsidP="00B75034">
            <w:pPr>
              <w:jc w:val="center"/>
              <w:rPr>
                <w:rFonts w:asciiTheme="minorHAnsi" w:hAnsiTheme="minorHAnsi"/>
                <w:color w:val="00B050"/>
                <w:kern w:val="32"/>
                <w:szCs w:val="22"/>
              </w:rPr>
            </w:pPr>
            <w:r w:rsidRPr="0044028E">
              <w:rPr>
                <w:rFonts w:asciiTheme="minorHAnsi" w:hAnsiTheme="minorHAnsi"/>
                <w:color w:val="00B050"/>
                <w:kern w:val="32"/>
                <w:szCs w:val="22"/>
              </w:rPr>
              <w:t>generated by FIX</w:t>
            </w:r>
          </w:p>
        </w:tc>
        <w:tc>
          <w:tcPr>
            <w:tcW w:w="1701" w:type="dxa"/>
            <w:shd w:val="clear" w:color="auto" w:fill="FDE9D9" w:themeFill="accent6" w:themeFillTint="33"/>
            <w:vAlign w:val="center"/>
          </w:tcPr>
          <w:p w14:paraId="6B1A10EA" w14:textId="425528FC" w:rsidR="00B75034" w:rsidRPr="00B75034" w:rsidRDefault="00B75034" w:rsidP="00B75034">
            <w:pPr>
              <w:jc w:val="center"/>
              <w:rPr>
                <w:rFonts w:asciiTheme="minorHAnsi" w:hAnsiTheme="minorHAnsi"/>
                <w:color w:val="76923C" w:themeColor="accent3" w:themeShade="BF"/>
                <w:kern w:val="32"/>
                <w:szCs w:val="22"/>
              </w:rPr>
            </w:pPr>
            <w:r w:rsidRPr="00B75034">
              <w:rPr>
                <w:rFonts w:asciiTheme="minorHAnsi" w:hAnsiTheme="minorHAnsi"/>
                <w:color w:val="76923C" w:themeColor="accent3" w:themeShade="BF"/>
                <w:kern w:val="32"/>
                <w:szCs w:val="22"/>
              </w:rPr>
              <w:t>optional for FOXI</w:t>
            </w:r>
          </w:p>
        </w:tc>
      </w:tr>
      <w:tr w:rsidR="00B75034" w:rsidRPr="00344335" w14:paraId="1395042B" w14:textId="6207D033" w:rsidTr="00B75034">
        <w:trPr>
          <w:jc w:val="center"/>
        </w:trPr>
        <w:tc>
          <w:tcPr>
            <w:tcW w:w="2263" w:type="dxa"/>
            <w:shd w:val="clear" w:color="auto" w:fill="DBE5F1" w:themeFill="accent1" w:themeFillTint="33"/>
            <w:vAlign w:val="center"/>
          </w:tcPr>
          <w:p w14:paraId="0BF417F5" w14:textId="0B1A48E0" w:rsidR="00B75034" w:rsidRPr="0044028E" w:rsidRDefault="00B75034" w:rsidP="00B75034">
            <w:pPr>
              <w:jc w:val="center"/>
              <w:rPr>
                <w:rFonts w:asciiTheme="minorHAnsi" w:hAnsiTheme="minorHAnsi"/>
                <w:i/>
                <w:kern w:val="32"/>
                <w:szCs w:val="22"/>
              </w:rPr>
            </w:pPr>
            <w:r w:rsidRPr="0044028E">
              <w:rPr>
                <w:rFonts w:asciiTheme="minorHAnsi" w:hAnsiTheme="minorHAnsi"/>
                <w:i/>
              </w:rPr>
              <w:t>fix_MERin.txt</w:t>
            </w:r>
          </w:p>
        </w:tc>
        <w:tc>
          <w:tcPr>
            <w:tcW w:w="4395" w:type="dxa"/>
            <w:shd w:val="clear" w:color="auto" w:fill="DBE5F1" w:themeFill="accent1" w:themeFillTint="33"/>
            <w:vAlign w:val="center"/>
          </w:tcPr>
          <w:p w14:paraId="2E47CD20" w14:textId="1B30F0D4"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manually added MER data via FIX</w:t>
            </w:r>
          </w:p>
        </w:tc>
        <w:tc>
          <w:tcPr>
            <w:tcW w:w="1275" w:type="dxa"/>
            <w:shd w:val="clear" w:color="auto" w:fill="DBE5F1" w:themeFill="accent1" w:themeFillTint="33"/>
            <w:vAlign w:val="center"/>
          </w:tcPr>
          <w:p w14:paraId="4410E8BF" w14:textId="45DA61A4" w:rsidR="00B75034" w:rsidRPr="0044028E" w:rsidRDefault="00B75034" w:rsidP="00B75034">
            <w:pPr>
              <w:jc w:val="center"/>
              <w:rPr>
                <w:rFonts w:asciiTheme="minorHAnsi" w:hAnsiTheme="minorHAnsi"/>
                <w:color w:val="00B050"/>
                <w:kern w:val="32"/>
                <w:szCs w:val="22"/>
              </w:rPr>
            </w:pPr>
            <w:r w:rsidRPr="0044028E">
              <w:rPr>
                <w:rFonts w:asciiTheme="minorHAnsi" w:hAnsiTheme="minorHAnsi"/>
                <w:color w:val="00B050"/>
                <w:kern w:val="32"/>
                <w:szCs w:val="22"/>
              </w:rPr>
              <w:t>generated by FIX</w:t>
            </w:r>
          </w:p>
        </w:tc>
        <w:tc>
          <w:tcPr>
            <w:tcW w:w="1701" w:type="dxa"/>
            <w:shd w:val="clear" w:color="auto" w:fill="DBE5F1" w:themeFill="accent1" w:themeFillTint="33"/>
            <w:vAlign w:val="center"/>
          </w:tcPr>
          <w:p w14:paraId="60CB23A5" w14:textId="3EDEA678" w:rsidR="00B75034" w:rsidRPr="00B75034" w:rsidRDefault="00B75034" w:rsidP="00B75034">
            <w:pPr>
              <w:jc w:val="center"/>
              <w:rPr>
                <w:rFonts w:asciiTheme="minorHAnsi" w:hAnsiTheme="minorHAnsi"/>
                <w:color w:val="76923C" w:themeColor="accent3" w:themeShade="BF"/>
                <w:kern w:val="32"/>
                <w:szCs w:val="22"/>
              </w:rPr>
            </w:pPr>
            <w:r w:rsidRPr="00B75034">
              <w:rPr>
                <w:rFonts w:asciiTheme="minorHAnsi" w:hAnsiTheme="minorHAnsi"/>
                <w:color w:val="76923C" w:themeColor="accent3" w:themeShade="BF"/>
                <w:kern w:val="32"/>
                <w:szCs w:val="22"/>
              </w:rPr>
              <w:t>optional for FOXI</w:t>
            </w:r>
          </w:p>
        </w:tc>
      </w:tr>
      <w:tr w:rsidR="00B75034" w:rsidRPr="00344335" w14:paraId="6256D4C0" w14:textId="6C235917" w:rsidTr="00B75034">
        <w:trPr>
          <w:jc w:val="center"/>
        </w:trPr>
        <w:tc>
          <w:tcPr>
            <w:tcW w:w="2263" w:type="dxa"/>
            <w:shd w:val="clear" w:color="auto" w:fill="FDE9D9" w:themeFill="accent6" w:themeFillTint="33"/>
            <w:vAlign w:val="center"/>
          </w:tcPr>
          <w:p w14:paraId="56CD9A4B" w14:textId="59036A9B" w:rsidR="00B75034" w:rsidRPr="0044028E" w:rsidRDefault="00B75034" w:rsidP="00B75034">
            <w:pPr>
              <w:jc w:val="center"/>
              <w:rPr>
                <w:rFonts w:asciiTheme="minorHAnsi" w:hAnsiTheme="minorHAnsi"/>
                <w:i/>
                <w:color w:val="FF0000"/>
              </w:rPr>
            </w:pPr>
            <w:r w:rsidRPr="0044028E">
              <w:rPr>
                <w:rFonts w:asciiTheme="minorHAnsi" w:hAnsiTheme="minorHAnsi"/>
                <w:i/>
                <w:color w:val="FF0000"/>
                <w:kern w:val="32"/>
                <w:szCs w:val="22"/>
              </w:rPr>
              <w:t>radar_ISKEF.txt</w:t>
            </w:r>
          </w:p>
        </w:tc>
        <w:tc>
          <w:tcPr>
            <w:tcW w:w="4395" w:type="dxa"/>
            <w:shd w:val="clear" w:color="auto" w:fill="FDE9D9" w:themeFill="accent6" w:themeFillTint="33"/>
            <w:vAlign w:val="center"/>
          </w:tcPr>
          <w:p w14:paraId="28A523B0" w14:textId="2B35E1AF" w:rsidR="00B75034" w:rsidRPr="0044028E" w:rsidRDefault="00B75034" w:rsidP="00B75034">
            <w:pPr>
              <w:jc w:val="center"/>
              <w:rPr>
                <w:rFonts w:asciiTheme="minorHAnsi" w:hAnsiTheme="minorHAnsi"/>
              </w:rPr>
            </w:pPr>
            <w:r w:rsidRPr="0044028E">
              <w:rPr>
                <w:rFonts w:asciiTheme="minorHAnsi" w:hAnsiTheme="minorHAnsi"/>
                <w:kern w:val="32"/>
                <w:szCs w:val="22"/>
              </w:rPr>
              <w:t xml:space="preserve">auto-stream plume height data from C-band radar </w:t>
            </w:r>
            <w:r>
              <w:rPr>
                <w:rFonts w:asciiTheme="minorHAnsi" w:hAnsiTheme="minorHAnsi"/>
                <w:kern w:val="32"/>
                <w:szCs w:val="22"/>
              </w:rPr>
              <w:t xml:space="preserve">at </w:t>
            </w:r>
            <w:r w:rsidRPr="0044028E">
              <w:rPr>
                <w:rFonts w:asciiTheme="minorHAnsi" w:hAnsiTheme="minorHAnsi"/>
                <w:kern w:val="32"/>
                <w:szCs w:val="22"/>
              </w:rPr>
              <w:t>Keflavík (ISKEF)</w:t>
            </w:r>
          </w:p>
        </w:tc>
        <w:tc>
          <w:tcPr>
            <w:tcW w:w="1275" w:type="dxa"/>
            <w:shd w:val="clear" w:color="auto" w:fill="FDE9D9" w:themeFill="accent6" w:themeFillTint="33"/>
            <w:vAlign w:val="center"/>
          </w:tcPr>
          <w:p w14:paraId="234C1B08" w14:textId="0C953C29" w:rsidR="00B75034" w:rsidRPr="0044028E" w:rsidRDefault="00B75034" w:rsidP="00B75034">
            <w:pPr>
              <w:jc w:val="center"/>
              <w:rPr>
                <w:rFonts w:asciiTheme="minorHAnsi" w:hAnsiTheme="minorHAnsi"/>
              </w:rPr>
            </w:pPr>
            <w:r w:rsidRPr="0044028E">
              <w:rPr>
                <w:rFonts w:asciiTheme="minorHAnsi" w:hAnsiTheme="minorHAnsi"/>
                <w:kern w:val="32"/>
                <w:szCs w:val="22"/>
              </w:rPr>
              <w:t>provided by ISKEF</w:t>
            </w:r>
          </w:p>
        </w:tc>
        <w:tc>
          <w:tcPr>
            <w:tcW w:w="1701" w:type="dxa"/>
            <w:shd w:val="clear" w:color="auto" w:fill="FDE9D9" w:themeFill="accent6" w:themeFillTint="33"/>
          </w:tcPr>
          <w:p w14:paraId="231DB3A1" w14:textId="13D8BAF6" w:rsidR="00B75034" w:rsidRPr="00B75034" w:rsidRDefault="00B75034" w:rsidP="00B75034">
            <w:pPr>
              <w:jc w:val="center"/>
              <w:rPr>
                <w:rFonts w:asciiTheme="minorHAnsi" w:hAnsiTheme="minorHAnsi"/>
                <w:color w:val="76923C" w:themeColor="accent3" w:themeShade="BF"/>
              </w:rPr>
            </w:pPr>
            <w:r w:rsidRPr="00B75034">
              <w:rPr>
                <w:rFonts w:asciiTheme="minorHAnsi" w:hAnsiTheme="minorHAnsi"/>
                <w:color w:val="76923C" w:themeColor="accent3" w:themeShade="BF"/>
                <w:kern w:val="32"/>
                <w:szCs w:val="22"/>
              </w:rPr>
              <w:t>optional for FOXI</w:t>
            </w:r>
          </w:p>
        </w:tc>
      </w:tr>
      <w:tr w:rsidR="00B75034" w:rsidRPr="00344335" w14:paraId="24833BA7" w14:textId="4580ED19" w:rsidTr="00B75034">
        <w:trPr>
          <w:jc w:val="center"/>
        </w:trPr>
        <w:tc>
          <w:tcPr>
            <w:tcW w:w="2263" w:type="dxa"/>
            <w:shd w:val="clear" w:color="auto" w:fill="DBE5F1" w:themeFill="accent1" w:themeFillTint="33"/>
            <w:vAlign w:val="center"/>
          </w:tcPr>
          <w:p w14:paraId="382CC455" w14:textId="56066E84" w:rsidR="00B75034" w:rsidRPr="0044028E" w:rsidRDefault="00B75034" w:rsidP="00B75034">
            <w:pPr>
              <w:jc w:val="center"/>
              <w:rPr>
                <w:rFonts w:asciiTheme="minorHAnsi" w:hAnsiTheme="minorHAnsi"/>
                <w:i/>
                <w:color w:val="FF0000"/>
              </w:rPr>
            </w:pPr>
            <w:r w:rsidRPr="0044028E">
              <w:rPr>
                <w:rFonts w:asciiTheme="minorHAnsi" w:hAnsiTheme="minorHAnsi"/>
                <w:i/>
                <w:color w:val="FF0000"/>
                <w:kern w:val="32"/>
                <w:szCs w:val="22"/>
              </w:rPr>
              <w:t>radar_ISEGS.txt</w:t>
            </w:r>
          </w:p>
        </w:tc>
        <w:tc>
          <w:tcPr>
            <w:tcW w:w="4395" w:type="dxa"/>
            <w:shd w:val="clear" w:color="auto" w:fill="DBE5F1" w:themeFill="accent1" w:themeFillTint="33"/>
            <w:vAlign w:val="center"/>
          </w:tcPr>
          <w:p w14:paraId="2874D103" w14:textId="4D1FC4F3" w:rsidR="00B75034" w:rsidRPr="0044028E" w:rsidRDefault="00B75034" w:rsidP="00B75034">
            <w:pPr>
              <w:jc w:val="center"/>
              <w:rPr>
                <w:rFonts w:asciiTheme="minorHAnsi" w:hAnsiTheme="minorHAnsi"/>
              </w:rPr>
            </w:pPr>
            <w:r w:rsidRPr="0044028E">
              <w:rPr>
                <w:rFonts w:asciiTheme="minorHAnsi" w:hAnsiTheme="minorHAnsi"/>
                <w:kern w:val="32"/>
                <w:szCs w:val="22"/>
              </w:rPr>
              <w:t>auto-stream plume height data from C-band radar</w:t>
            </w:r>
            <w:r>
              <w:rPr>
                <w:rFonts w:asciiTheme="minorHAnsi" w:hAnsiTheme="minorHAnsi"/>
                <w:kern w:val="32"/>
                <w:szCs w:val="22"/>
              </w:rPr>
              <w:t xml:space="preserve"> at</w:t>
            </w:r>
            <w:r w:rsidRPr="0044028E">
              <w:rPr>
                <w:rFonts w:asciiTheme="minorHAnsi" w:hAnsiTheme="minorHAnsi"/>
                <w:kern w:val="32"/>
                <w:szCs w:val="22"/>
              </w:rPr>
              <w:t xml:space="preserve"> Egilsstaðir (ISEGS)</w:t>
            </w:r>
          </w:p>
        </w:tc>
        <w:tc>
          <w:tcPr>
            <w:tcW w:w="1275" w:type="dxa"/>
            <w:shd w:val="clear" w:color="auto" w:fill="DBE5F1" w:themeFill="accent1" w:themeFillTint="33"/>
            <w:vAlign w:val="center"/>
          </w:tcPr>
          <w:p w14:paraId="0EBF36F4" w14:textId="3008B6E3" w:rsidR="00B75034" w:rsidRPr="0044028E" w:rsidRDefault="00B75034" w:rsidP="00B75034">
            <w:pPr>
              <w:jc w:val="center"/>
              <w:rPr>
                <w:rFonts w:asciiTheme="minorHAnsi" w:hAnsiTheme="minorHAnsi"/>
              </w:rPr>
            </w:pPr>
            <w:r w:rsidRPr="0044028E">
              <w:rPr>
                <w:rFonts w:asciiTheme="minorHAnsi" w:hAnsiTheme="minorHAnsi"/>
                <w:kern w:val="32"/>
                <w:szCs w:val="22"/>
              </w:rPr>
              <w:t>provided by ISEGS</w:t>
            </w:r>
          </w:p>
        </w:tc>
        <w:tc>
          <w:tcPr>
            <w:tcW w:w="1701" w:type="dxa"/>
            <w:shd w:val="clear" w:color="auto" w:fill="DBE5F1" w:themeFill="accent1" w:themeFillTint="33"/>
          </w:tcPr>
          <w:p w14:paraId="7E14A81A" w14:textId="353E1C4E" w:rsidR="00B75034" w:rsidRPr="00B75034" w:rsidRDefault="00B75034" w:rsidP="00B75034">
            <w:pPr>
              <w:jc w:val="center"/>
              <w:rPr>
                <w:rFonts w:asciiTheme="minorHAnsi" w:hAnsiTheme="minorHAnsi"/>
                <w:color w:val="76923C" w:themeColor="accent3" w:themeShade="BF"/>
              </w:rPr>
            </w:pPr>
            <w:r w:rsidRPr="00B75034">
              <w:rPr>
                <w:rFonts w:asciiTheme="minorHAnsi" w:hAnsiTheme="minorHAnsi"/>
                <w:color w:val="76923C" w:themeColor="accent3" w:themeShade="BF"/>
                <w:kern w:val="32"/>
                <w:szCs w:val="22"/>
              </w:rPr>
              <w:t>optional for FOXI</w:t>
            </w:r>
          </w:p>
        </w:tc>
      </w:tr>
      <w:tr w:rsidR="00B75034" w:rsidRPr="00344335" w14:paraId="450481EA" w14:textId="7981ED58" w:rsidTr="00B75034">
        <w:trPr>
          <w:jc w:val="center"/>
        </w:trPr>
        <w:tc>
          <w:tcPr>
            <w:tcW w:w="2263" w:type="dxa"/>
            <w:shd w:val="clear" w:color="auto" w:fill="FDE9D9" w:themeFill="accent6" w:themeFillTint="33"/>
            <w:vAlign w:val="center"/>
          </w:tcPr>
          <w:p w14:paraId="59944E28" w14:textId="277FEF55" w:rsidR="00B75034" w:rsidRPr="0044028E" w:rsidRDefault="00B75034" w:rsidP="00B75034">
            <w:pPr>
              <w:jc w:val="center"/>
              <w:rPr>
                <w:rFonts w:asciiTheme="minorHAnsi" w:hAnsiTheme="minorHAnsi"/>
                <w:i/>
                <w:color w:val="FF0000"/>
              </w:rPr>
            </w:pPr>
            <w:r w:rsidRPr="0044028E">
              <w:rPr>
                <w:rFonts w:asciiTheme="minorHAnsi" w:hAnsiTheme="minorHAnsi"/>
                <w:i/>
                <w:color w:val="FF0000"/>
                <w:kern w:val="32"/>
                <w:szCs w:val="22"/>
              </w:rPr>
              <w:t>radar_ISX1.txt</w:t>
            </w:r>
          </w:p>
        </w:tc>
        <w:tc>
          <w:tcPr>
            <w:tcW w:w="4395" w:type="dxa"/>
            <w:shd w:val="clear" w:color="auto" w:fill="FDE9D9" w:themeFill="accent6" w:themeFillTint="33"/>
            <w:vAlign w:val="center"/>
          </w:tcPr>
          <w:p w14:paraId="2987423A" w14:textId="2D778381" w:rsidR="00B75034" w:rsidRPr="0044028E" w:rsidRDefault="00B75034" w:rsidP="00B75034">
            <w:pPr>
              <w:jc w:val="center"/>
              <w:rPr>
                <w:rFonts w:asciiTheme="minorHAnsi" w:hAnsiTheme="minorHAnsi"/>
              </w:rPr>
            </w:pPr>
            <w:r w:rsidRPr="0044028E">
              <w:rPr>
                <w:rFonts w:asciiTheme="minorHAnsi" w:hAnsiTheme="minorHAnsi"/>
                <w:kern w:val="32"/>
                <w:szCs w:val="22"/>
              </w:rPr>
              <w:t>auto-stream plume height data from mobile X-band radar station ISX1</w:t>
            </w:r>
          </w:p>
        </w:tc>
        <w:tc>
          <w:tcPr>
            <w:tcW w:w="1275" w:type="dxa"/>
            <w:shd w:val="clear" w:color="auto" w:fill="FDE9D9" w:themeFill="accent6" w:themeFillTint="33"/>
            <w:vAlign w:val="center"/>
          </w:tcPr>
          <w:p w14:paraId="55114A71" w14:textId="440E139C" w:rsidR="00B75034" w:rsidRPr="0044028E" w:rsidRDefault="00B75034" w:rsidP="00B75034">
            <w:pPr>
              <w:jc w:val="center"/>
              <w:rPr>
                <w:rFonts w:asciiTheme="minorHAnsi" w:hAnsiTheme="minorHAnsi"/>
              </w:rPr>
            </w:pPr>
            <w:r w:rsidRPr="0044028E">
              <w:rPr>
                <w:rFonts w:asciiTheme="minorHAnsi" w:hAnsiTheme="minorHAnsi"/>
                <w:kern w:val="32"/>
                <w:szCs w:val="22"/>
              </w:rPr>
              <w:t>provided by ISX1</w:t>
            </w:r>
          </w:p>
        </w:tc>
        <w:tc>
          <w:tcPr>
            <w:tcW w:w="1701" w:type="dxa"/>
            <w:shd w:val="clear" w:color="auto" w:fill="FDE9D9" w:themeFill="accent6" w:themeFillTint="33"/>
          </w:tcPr>
          <w:p w14:paraId="087B4B93" w14:textId="35110D7D" w:rsidR="00B75034" w:rsidRPr="00B75034" w:rsidRDefault="00B75034" w:rsidP="00B75034">
            <w:pPr>
              <w:jc w:val="center"/>
              <w:rPr>
                <w:rFonts w:asciiTheme="minorHAnsi" w:hAnsiTheme="minorHAnsi"/>
                <w:color w:val="76923C" w:themeColor="accent3" w:themeShade="BF"/>
              </w:rPr>
            </w:pPr>
            <w:r w:rsidRPr="00B75034">
              <w:rPr>
                <w:rFonts w:asciiTheme="minorHAnsi" w:hAnsiTheme="minorHAnsi"/>
                <w:color w:val="76923C" w:themeColor="accent3" w:themeShade="BF"/>
                <w:kern w:val="32"/>
                <w:szCs w:val="22"/>
              </w:rPr>
              <w:t>optional for FOXI</w:t>
            </w:r>
          </w:p>
        </w:tc>
      </w:tr>
      <w:tr w:rsidR="00B75034" w:rsidRPr="00344335" w14:paraId="103624CA" w14:textId="77777777" w:rsidTr="00B75034">
        <w:trPr>
          <w:jc w:val="center"/>
        </w:trPr>
        <w:tc>
          <w:tcPr>
            <w:tcW w:w="2263" w:type="dxa"/>
            <w:shd w:val="clear" w:color="auto" w:fill="DBE5F1" w:themeFill="accent1" w:themeFillTint="33"/>
            <w:vAlign w:val="center"/>
          </w:tcPr>
          <w:p w14:paraId="5B8B2085" w14:textId="25437350" w:rsidR="00B75034" w:rsidRPr="0044028E" w:rsidRDefault="00B75034" w:rsidP="00B75034">
            <w:pPr>
              <w:jc w:val="center"/>
              <w:rPr>
                <w:rFonts w:asciiTheme="minorHAnsi" w:hAnsiTheme="minorHAnsi"/>
                <w:i/>
                <w:color w:val="FF0000"/>
                <w:kern w:val="32"/>
                <w:szCs w:val="22"/>
              </w:rPr>
            </w:pPr>
            <w:r w:rsidRPr="0044028E">
              <w:rPr>
                <w:rFonts w:asciiTheme="minorHAnsi" w:hAnsiTheme="minorHAnsi"/>
                <w:i/>
                <w:color w:val="FF0000"/>
                <w:kern w:val="32"/>
                <w:szCs w:val="22"/>
              </w:rPr>
              <w:t>radar_ISX2.txt</w:t>
            </w:r>
          </w:p>
        </w:tc>
        <w:tc>
          <w:tcPr>
            <w:tcW w:w="4395" w:type="dxa"/>
            <w:shd w:val="clear" w:color="auto" w:fill="DBE5F1" w:themeFill="accent1" w:themeFillTint="33"/>
            <w:vAlign w:val="center"/>
          </w:tcPr>
          <w:p w14:paraId="036B684F" w14:textId="7CCD047C"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auto-stream plume height data from mobile X-band radar station ISX2</w:t>
            </w:r>
          </w:p>
        </w:tc>
        <w:tc>
          <w:tcPr>
            <w:tcW w:w="1275" w:type="dxa"/>
            <w:shd w:val="clear" w:color="auto" w:fill="DBE5F1" w:themeFill="accent1" w:themeFillTint="33"/>
            <w:vAlign w:val="center"/>
          </w:tcPr>
          <w:p w14:paraId="4A8D57F2" w14:textId="79DBF687"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provided by ISX2</w:t>
            </w:r>
          </w:p>
        </w:tc>
        <w:tc>
          <w:tcPr>
            <w:tcW w:w="1701" w:type="dxa"/>
            <w:shd w:val="clear" w:color="auto" w:fill="DBE5F1" w:themeFill="accent1" w:themeFillTint="33"/>
          </w:tcPr>
          <w:p w14:paraId="2B73B010" w14:textId="3FB9FB09" w:rsidR="00B75034" w:rsidRPr="00B75034" w:rsidRDefault="00B75034" w:rsidP="00B75034">
            <w:pPr>
              <w:jc w:val="center"/>
              <w:rPr>
                <w:rFonts w:asciiTheme="minorHAnsi" w:hAnsiTheme="minorHAnsi"/>
                <w:color w:val="76923C" w:themeColor="accent3" w:themeShade="BF"/>
                <w:kern w:val="32"/>
                <w:szCs w:val="22"/>
              </w:rPr>
            </w:pPr>
            <w:r w:rsidRPr="00B75034">
              <w:rPr>
                <w:rFonts w:asciiTheme="minorHAnsi" w:hAnsiTheme="minorHAnsi"/>
                <w:color w:val="76923C" w:themeColor="accent3" w:themeShade="BF"/>
                <w:kern w:val="32"/>
                <w:szCs w:val="22"/>
              </w:rPr>
              <w:t>optional for FOXI</w:t>
            </w:r>
          </w:p>
        </w:tc>
      </w:tr>
      <w:tr w:rsidR="00B75034" w:rsidRPr="00344335" w14:paraId="55AAB243" w14:textId="77777777" w:rsidTr="00B75034">
        <w:trPr>
          <w:jc w:val="center"/>
        </w:trPr>
        <w:tc>
          <w:tcPr>
            <w:tcW w:w="2263" w:type="dxa"/>
            <w:shd w:val="clear" w:color="auto" w:fill="FDE9D9" w:themeFill="accent6" w:themeFillTint="33"/>
            <w:vAlign w:val="center"/>
          </w:tcPr>
          <w:p w14:paraId="4E8435FE" w14:textId="35CD14B8" w:rsidR="00B75034" w:rsidRPr="0044028E" w:rsidRDefault="00B75034" w:rsidP="00B75034">
            <w:pPr>
              <w:jc w:val="center"/>
              <w:rPr>
                <w:rFonts w:asciiTheme="minorHAnsi" w:hAnsiTheme="minorHAnsi"/>
                <w:i/>
                <w:color w:val="FF0000"/>
                <w:kern w:val="32"/>
                <w:szCs w:val="22"/>
              </w:rPr>
            </w:pPr>
            <w:r w:rsidRPr="0044028E">
              <w:rPr>
                <w:rFonts w:asciiTheme="minorHAnsi" w:hAnsiTheme="minorHAnsi"/>
                <w:i/>
                <w:color w:val="FF0000"/>
                <w:kern w:val="32"/>
                <w:szCs w:val="22"/>
              </w:rPr>
              <w:t>cam1.txt</w:t>
            </w:r>
          </w:p>
        </w:tc>
        <w:tc>
          <w:tcPr>
            <w:tcW w:w="4395" w:type="dxa"/>
            <w:shd w:val="clear" w:color="auto" w:fill="FDE9D9" w:themeFill="accent6" w:themeFillTint="33"/>
            <w:vAlign w:val="center"/>
          </w:tcPr>
          <w:p w14:paraId="41182DBC" w14:textId="0E3B72E7"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44028E" w:rsidRDefault="00B75034" w:rsidP="00387BE2">
            <w:pPr>
              <w:jc w:val="center"/>
              <w:rPr>
                <w:rFonts w:asciiTheme="minorHAnsi" w:hAnsiTheme="minorHAnsi"/>
                <w:kern w:val="32"/>
                <w:szCs w:val="22"/>
              </w:rPr>
            </w:pPr>
            <w:r w:rsidRPr="0044028E">
              <w:rPr>
                <w:rFonts w:asciiTheme="minorHAnsi" w:hAnsiTheme="minorHAnsi"/>
                <w:kern w:val="32"/>
                <w:szCs w:val="22"/>
              </w:rPr>
              <w:t xml:space="preserve">provided by </w:t>
            </w:r>
            <w:r w:rsidR="00B009C8">
              <w:rPr>
                <w:rFonts w:asciiTheme="minorHAnsi" w:hAnsiTheme="minorHAnsi"/>
                <w:kern w:val="32"/>
                <w:szCs w:val="22"/>
              </w:rPr>
              <w:t>CAM</w:t>
            </w:r>
            <w:r w:rsidR="00B009C8" w:rsidRPr="0044028E">
              <w:rPr>
                <w:rFonts w:asciiTheme="minorHAnsi" w:hAnsiTheme="minorHAnsi"/>
                <w:kern w:val="32"/>
                <w:szCs w:val="22"/>
              </w:rPr>
              <w:t>1</w:t>
            </w:r>
          </w:p>
        </w:tc>
        <w:tc>
          <w:tcPr>
            <w:tcW w:w="1701" w:type="dxa"/>
            <w:shd w:val="clear" w:color="auto" w:fill="FDE9D9" w:themeFill="accent6" w:themeFillTint="33"/>
          </w:tcPr>
          <w:p w14:paraId="18E649D2" w14:textId="5F3F7EC3" w:rsidR="00B75034" w:rsidRPr="00B75034" w:rsidRDefault="00B75034" w:rsidP="00B75034">
            <w:pPr>
              <w:jc w:val="center"/>
              <w:rPr>
                <w:rFonts w:asciiTheme="minorHAnsi" w:hAnsiTheme="minorHAnsi"/>
                <w:color w:val="76923C" w:themeColor="accent3" w:themeShade="BF"/>
                <w:kern w:val="32"/>
                <w:szCs w:val="22"/>
              </w:rPr>
            </w:pPr>
            <w:r w:rsidRPr="00B75034">
              <w:rPr>
                <w:rFonts w:asciiTheme="minorHAnsi" w:hAnsiTheme="minorHAnsi"/>
                <w:color w:val="76923C" w:themeColor="accent3" w:themeShade="BF"/>
                <w:kern w:val="32"/>
                <w:szCs w:val="22"/>
              </w:rPr>
              <w:t>optional for FOXI</w:t>
            </w:r>
          </w:p>
        </w:tc>
      </w:tr>
      <w:tr w:rsidR="00B75034" w:rsidRPr="00344335" w14:paraId="692B56B6" w14:textId="77777777" w:rsidTr="00B75034">
        <w:trPr>
          <w:jc w:val="center"/>
        </w:trPr>
        <w:tc>
          <w:tcPr>
            <w:tcW w:w="2263" w:type="dxa"/>
            <w:shd w:val="clear" w:color="auto" w:fill="DBE5F1" w:themeFill="accent1" w:themeFillTint="33"/>
            <w:vAlign w:val="center"/>
          </w:tcPr>
          <w:p w14:paraId="0A90DE38" w14:textId="0A61FE5A" w:rsidR="00B75034" w:rsidRPr="0044028E" w:rsidRDefault="00B75034" w:rsidP="00B75034">
            <w:pPr>
              <w:jc w:val="center"/>
              <w:rPr>
                <w:rFonts w:asciiTheme="minorHAnsi" w:hAnsiTheme="minorHAnsi"/>
                <w:i/>
                <w:color w:val="FF0000"/>
                <w:kern w:val="32"/>
                <w:szCs w:val="22"/>
              </w:rPr>
            </w:pPr>
            <w:r w:rsidRPr="0044028E">
              <w:rPr>
                <w:rFonts w:asciiTheme="minorHAnsi" w:hAnsiTheme="minorHAnsi"/>
                <w:i/>
                <w:color w:val="FF0000"/>
                <w:kern w:val="32"/>
                <w:szCs w:val="22"/>
              </w:rPr>
              <w:t>cam2.txt</w:t>
            </w:r>
          </w:p>
        </w:tc>
        <w:tc>
          <w:tcPr>
            <w:tcW w:w="4395" w:type="dxa"/>
            <w:shd w:val="clear" w:color="auto" w:fill="DBE5F1" w:themeFill="accent1" w:themeFillTint="33"/>
            <w:vAlign w:val="center"/>
          </w:tcPr>
          <w:p w14:paraId="72A9D1BF" w14:textId="3569C9AE"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44028E" w:rsidRDefault="00B75034" w:rsidP="00387BE2">
            <w:pPr>
              <w:jc w:val="center"/>
              <w:rPr>
                <w:rFonts w:asciiTheme="minorHAnsi" w:hAnsiTheme="minorHAnsi"/>
                <w:kern w:val="32"/>
                <w:szCs w:val="22"/>
              </w:rPr>
            </w:pPr>
            <w:r w:rsidRPr="0044028E">
              <w:rPr>
                <w:rFonts w:asciiTheme="minorHAnsi" w:hAnsiTheme="minorHAnsi"/>
                <w:kern w:val="32"/>
                <w:szCs w:val="22"/>
              </w:rPr>
              <w:t xml:space="preserve">provided by </w:t>
            </w:r>
            <w:r w:rsidR="00B009C8">
              <w:rPr>
                <w:rFonts w:asciiTheme="minorHAnsi" w:hAnsiTheme="minorHAnsi"/>
                <w:kern w:val="32"/>
                <w:szCs w:val="22"/>
              </w:rPr>
              <w:t>CAM</w:t>
            </w:r>
            <w:r w:rsidR="00B009C8" w:rsidRPr="0044028E">
              <w:rPr>
                <w:rFonts w:asciiTheme="minorHAnsi" w:hAnsiTheme="minorHAnsi"/>
                <w:kern w:val="32"/>
                <w:szCs w:val="22"/>
              </w:rPr>
              <w:t>2</w:t>
            </w:r>
          </w:p>
        </w:tc>
        <w:tc>
          <w:tcPr>
            <w:tcW w:w="1701" w:type="dxa"/>
            <w:shd w:val="clear" w:color="auto" w:fill="DBE5F1" w:themeFill="accent1" w:themeFillTint="33"/>
          </w:tcPr>
          <w:p w14:paraId="7D16A7AB" w14:textId="04E9028E" w:rsidR="00B75034" w:rsidRPr="00B75034" w:rsidRDefault="00B75034" w:rsidP="00B75034">
            <w:pPr>
              <w:jc w:val="center"/>
              <w:rPr>
                <w:rFonts w:asciiTheme="minorHAnsi" w:hAnsiTheme="minorHAnsi"/>
                <w:color w:val="76923C" w:themeColor="accent3" w:themeShade="BF"/>
                <w:kern w:val="32"/>
                <w:szCs w:val="22"/>
              </w:rPr>
            </w:pPr>
            <w:r w:rsidRPr="00B75034">
              <w:rPr>
                <w:rFonts w:asciiTheme="minorHAnsi" w:hAnsiTheme="minorHAnsi"/>
                <w:color w:val="76923C" w:themeColor="accent3" w:themeShade="BF"/>
                <w:kern w:val="32"/>
                <w:szCs w:val="22"/>
              </w:rPr>
              <w:t>optional for FOXI</w:t>
            </w:r>
          </w:p>
        </w:tc>
      </w:tr>
      <w:tr w:rsidR="00B75034" w:rsidRPr="00344335" w14:paraId="70ED3AAB" w14:textId="77777777" w:rsidTr="00B75034">
        <w:trPr>
          <w:jc w:val="center"/>
        </w:trPr>
        <w:tc>
          <w:tcPr>
            <w:tcW w:w="2263" w:type="dxa"/>
            <w:shd w:val="clear" w:color="auto" w:fill="FDE9D9" w:themeFill="accent6" w:themeFillTint="33"/>
            <w:vAlign w:val="center"/>
          </w:tcPr>
          <w:p w14:paraId="3DF34697" w14:textId="5B6EE226" w:rsidR="00B75034" w:rsidRPr="0044028E" w:rsidRDefault="00B75034" w:rsidP="00B75034">
            <w:pPr>
              <w:jc w:val="center"/>
              <w:rPr>
                <w:rFonts w:asciiTheme="minorHAnsi" w:hAnsiTheme="minorHAnsi"/>
                <w:i/>
                <w:color w:val="FF0000"/>
                <w:kern w:val="32"/>
                <w:szCs w:val="22"/>
              </w:rPr>
            </w:pPr>
            <w:r w:rsidRPr="0044028E">
              <w:rPr>
                <w:rFonts w:asciiTheme="minorHAnsi" w:hAnsiTheme="minorHAnsi"/>
                <w:i/>
                <w:color w:val="FF0000"/>
                <w:kern w:val="32"/>
                <w:szCs w:val="22"/>
              </w:rPr>
              <w:t>cam3.txt</w:t>
            </w:r>
          </w:p>
        </w:tc>
        <w:tc>
          <w:tcPr>
            <w:tcW w:w="4395" w:type="dxa"/>
            <w:shd w:val="clear" w:color="auto" w:fill="FDE9D9" w:themeFill="accent6" w:themeFillTint="33"/>
            <w:vAlign w:val="center"/>
          </w:tcPr>
          <w:p w14:paraId="38E7D849" w14:textId="256E0808"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44028E" w:rsidRDefault="00B75034" w:rsidP="00387BE2">
            <w:pPr>
              <w:jc w:val="center"/>
              <w:rPr>
                <w:rFonts w:asciiTheme="minorHAnsi" w:hAnsiTheme="minorHAnsi"/>
                <w:kern w:val="32"/>
                <w:szCs w:val="22"/>
              </w:rPr>
            </w:pPr>
            <w:r w:rsidRPr="0044028E">
              <w:rPr>
                <w:rFonts w:asciiTheme="minorHAnsi" w:hAnsiTheme="minorHAnsi"/>
                <w:kern w:val="32"/>
                <w:szCs w:val="22"/>
              </w:rPr>
              <w:t xml:space="preserve">provided by </w:t>
            </w:r>
            <w:r w:rsidR="00B009C8">
              <w:rPr>
                <w:rFonts w:asciiTheme="minorHAnsi" w:hAnsiTheme="minorHAnsi"/>
                <w:kern w:val="32"/>
                <w:szCs w:val="22"/>
              </w:rPr>
              <w:t>CAM</w:t>
            </w:r>
            <w:r w:rsidR="00B009C8" w:rsidRPr="0044028E">
              <w:rPr>
                <w:rFonts w:asciiTheme="minorHAnsi" w:hAnsiTheme="minorHAnsi"/>
                <w:kern w:val="32"/>
                <w:szCs w:val="22"/>
              </w:rPr>
              <w:t>3</w:t>
            </w:r>
          </w:p>
        </w:tc>
        <w:tc>
          <w:tcPr>
            <w:tcW w:w="1701" w:type="dxa"/>
            <w:shd w:val="clear" w:color="auto" w:fill="FDE9D9" w:themeFill="accent6" w:themeFillTint="33"/>
          </w:tcPr>
          <w:p w14:paraId="7B471493" w14:textId="7FE37BA0" w:rsidR="00B75034" w:rsidRPr="00B75034" w:rsidRDefault="00B75034" w:rsidP="00B75034">
            <w:pPr>
              <w:jc w:val="center"/>
              <w:rPr>
                <w:rFonts w:asciiTheme="minorHAnsi" w:hAnsiTheme="minorHAnsi"/>
                <w:color w:val="76923C" w:themeColor="accent3" w:themeShade="BF"/>
                <w:kern w:val="32"/>
                <w:szCs w:val="22"/>
              </w:rPr>
            </w:pPr>
            <w:r w:rsidRPr="00B75034">
              <w:rPr>
                <w:rFonts w:asciiTheme="minorHAnsi" w:hAnsiTheme="minorHAnsi"/>
                <w:color w:val="76923C" w:themeColor="accent3" w:themeShade="BF"/>
                <w:kern w:val="32"/>
                <w:szCs w:val="22"/>
              </w:rPr>
              <w:t>optional for FOXI</w:t>
            </w:r>
          </w:p>
        </w:tc>
      </w:tr>
      <w:tr w:rsidR="00B75034" w:rsidRPr="00344335" w14:paraId="55826526" w14:textId="77777777" w:rsidTr="00B75034">
        <w:trPr>
          <w:jc w:val="center"/>
        </w:trPr>
        <w:tc>
          <w:tcPr>
            <w:tcW w:w="2263" w:type="dxa"/>
            <w:shd w:val="clear" w:color="auto" w:fill="DBE5F1" w:themeFill="accent1" w:themeFillTint="33"/>
            <w:vAlign w:val="center"/>
          </w:tcPr>
          <w:p w14:paraId="34795830" w14:textId="4DAE7FEE" w:rsidR="00B75034" w:rsidRPr="00E61095" w:rsidRDefault="00B75034" w:rsidP="00B75034">
            <w:pPr>
              <w:jc w:val="center"/>
              <w:rPr>
                <w:rFonts w:asciiTheme="minorHAnsi" w:hAnsiTheme="minorHAnsi"/>
                <w:i/>
                <w:color w:val="808080" w:themeColor="background1" w:themeShade="80"/>
                <w:kern w:val="32"/>
                <w:szCs w:val="22"/>
              </w:rPr>
            </w:pPr>
            <w:r w:rsidRPr="00E61095">
              <w:rPr>
                <w:rFonts w:asciiTheme="minorHAnsi" w:hAnsiTheme="minorHAnsi"/>
                <w:i/>
                <w:color w:val="808080" w:themeColor="background1" w:themeShade="80"/>
                <w:kern w:val="32"/>
                <w:szCs w:val="22"/>
              </w:rPr>
              <w:t>MW_ini.txt</w:t>
            </w:r>
          </w:p>
        </w:tc>
        <w:tc>
          <w:tcPr>
            <w:tcW w:w="4395" w:type="dxa"/>
            <w:shd w:val="clear" w:color="auto" w:fill="DBE5F1" w:themeFill="accent1" w:themeFillTint="33"/>
            <w:vAlign w:val="center"/>
          </w:tcPr>
          <w:p w14:paraId="2E38F1F8" w14:textId="438AB5D5" w:rsidR="00B75034" w:rsidRPr="00E61095" w:rsidRDefault="00B75034" w:rsidP="00B75034">
            <w:pPr>
              <w:jc w:val="center"/>
              <w:rPr>
                <w:rFonts w:asciiTheme="minorHAnsi" w:hAnsiTheme="minorHAnsi"/>
                <w:color w:val="808080" w:themeColor="background1" w:themeShade="80"/>
                <w:kern w:val="32"/>
                <w:szCs w:val="22"/>
              </w:rPr>
            </w:pPr>
            <w:r w:rsidRPr="00E61095">
              <w:rPr>
                <w:rFonts w:asciiTheme="minorHAnsi" w:hAnsiTheme="minorHAnsi"/>
                <w:color w:val="808080" w:themeColor="background1" w:themeShade="80"/>
                <w:kern w:val="32"/>
                <w:szCs w:val="22"/>
              </w:rPr>
              <w:t>atmospheric parameters (put on PlumeRise server)</w:t>
            </w:r>
          </w:p>
        </w:tc>
        <w:tc>
          <w:tcPr>
            <w:tcW w:w="1275" w:type="dxa"/>
            <w:shd w:val="clear" w:color="auto" w:fill="DBE5F1" w:themeFill="accent1" w:themeFillTint="33"/>
            <w:vAlign w:val="center"/>
          </w:tcPr>
          <w:p w14:paraId="59A78A56" w14:textId="1A426277" w:rsidR="00B75034" w:rsidRPr="00E61095" w:rsidRDefault="00B75034" w:rsidP="00B75034">
            <w:pPr>
              <w:jc w:val="center"/>
              <w:rPr>
                <w:rFonts w:asciiTheme="minorHAnsi" w:hAnsiTheme="minorHAnsi"/>
                <w:color w:val="808080" w:themeColor="background1" w:themeShade="80"/>
                <w:kern w:val="32"/>
                <w:szCs w:val="22"/>
              </w:rPr>
            </w:pPr>
            <w:r w:rsidRPr="00E61095">
              <w:rPr>
                <w:rFonts w:asciiTheme="minorHAnsi" w:hAnsiTheme="minorHAnsi"/>
                <w:color w:val="808080" w:themeColor="background1" w:themeShade="80"/>
                <w:kern w:val="32"/>
                <w:szCs w:val="22"/>
              </w:rPr>
              <w:t>provided by BRIS*</w:t>
            </w:r>
          </w:p>
        </w:tc>
        <w:tc>
          <w:tcPr>
            <w:tcW w:w="1701" w:type="dxa"/>
            <w:shd w:val="clear" w:color="auto" w:fill="DBE5F1" w:themeFill="accent1" w:themeFillTint="33"/>
          </w:tcPr>
          <w:p w14:paraId="00829938" w14:textId="77777777" w:rsidR="00B75034" w:rsidRPr="00E61095" w:rsidRDefault="00B75034" w:rsidP="00B75034">
            <w:pPr>
              <w:jc w:val="center"/>
              <w:rPr>
                <w:rFonts w:asciiTheme="minorHAnsi" w:hAnsiTheme="minorHAnsi"/>
                <w:color w:val="808080" w:themeColor="background1" w:themeShade="80"/>
                <w:kern w:val="32"/>
                <w:szCs w:val="22"/>
              </w:rPr>
            </w:pPr>
            <w:r w:rsidRPr="00E61095">
              <w:rPr>
                <w:rFonts w:asciiTheme="minorHAnsi" w:hAnsiTheme="minorHAnsi"/>
                <w:color w:val="808080" w:themeColor="background1" w:themeShade="80"/>
                <w:kern w:val="32"/>
                <w:szCs w:val="22"/>
              </w:rPr>
              <w:t>optional for FIX</w:t>
            </w:r>
          </w:p>
          <w:p w14:paraId="0B72FDE1" w14:textId="3F111DA2" w:rsidR="00E61095" w:rsidRPr="00E61095" w:rsidRDefault="00E61095" w:rsidP="00B75034">
            <w:pPr>
              <w:jc w:val="center"/>
              <w:rPr>
                <w:rFonts w:asciiTheme="minorHAnsi" w:hAnsiTheme="minorHAnsi"/>
                <w:color w:val="808080" w:themeColor="background1" w:themeShade="80"/>
                <w:kern w:val="32"/>
                <w:szCs w:val="22"/>
              </w:rPr>
            </w:pPr>
            <w:r w:rsidRPr="00E61095">
              <w:rPr>
                <w:rFonts w:asciiTheme="minorHAnsi" w:hAnsiTheme="minorHAnsi"/>
                <w:color w:val="808080" w:themeColor="background1" w:themeShade="80"/>
                <w:kern w:val="32"/>
                <w:szCs w:val="22"/>
              </w:rPr>
              <w:t xml:space="preserve">(deactivated for v </w:t>
            </w:r>
            <w:r w:rsidR="00A70C55">
              <w:rPr>
                <w:rFonts w:asciiTheme="minorHAnsi" w:hAnsiTheme="minorHAnsi"/>
                <w:color w:val="808080" w:themeColor="background1" w:themeShade="80"/>
                <w:kern w:val="32"/>
                <w:szCs w:val="22"/>
              </w:rPr>
              <w:t>18.1</w:t>
            </w:r>
            <w:r w:rsidRPr="00E61095">
              <w:rPr>
                <w:rFonts w:asciiTheme="minorHAnsi" w:hAnsiTheme="minorHAnsi"/>
                <w:color w:val="808080" w:themeColor="background1" w:themeShade="80"/>
                <w:kern w:val="32"/>
                <w:szCs w:val="22"/>
              </w:rPr>
              <w:t>)</w:t>
            </w:r>
          </w:p>
        </w:tc>
      </w:tr>
      <w:tr w:rsidR="00B75034" w:rsidRPr="00344335" w14:paraId="006E649B" w14:textId="77777777" w:rsidTr="00B75034">
        <w:trPr>
          <w:jc w:val="center"/>
        </w:trPr>
        <w:tc>
          <w:tcPr>
            <w:tcW w:w="2263" w:type="dxa"/>
            <w:shd w:val="clear" w:color="auto" w:fill="FDE9D9" w:themeFill="accent6" w:themeFillTint="33"/>
            <w:vAlign w:val="center"/>
          </w:tcPr>
          <w:p w14:paraId="52C5BFA1" w14:textId="641A79B9" w:rsidR="00B75034" w:rsidRPr="0044028E" w:rsidRDefault="00B75034" w:rsidP="00B75034">
            <w:pPr>
              <w:jc w:val="center"/>
              <w:rPr>
                <w:rFonts w:asciiTheme="minorHAnsi" w:hAnsiTheme="minorHAnsi"/>
                <w:i/>
                <w:color w:val="FF0000"/>
                <w:kern w:val="32"/>
                <w:szCs w:val="22"/>
              </w:rPr>
            </w:pPr>
            <w:r w:rsidRPr="0044028E">
              <w:rPr>
                <w:rFonts w:asciiTheme="minorHAnsi" w:hAnsiTheme="minorHAnsi"/>
                <w:i/>
                <w:color w:val="FF0000"/>
                <w:kern w:val="32"/>
                <w:szCs w:val="22"/>
              </w:rPr>
              <w:t>PlumeRise_out.txt</w:t>
            </w:r>
          </w:p>
        </w:tc>
        <w:tc>
          <w:tcPr>
            <w:tcW w:w="4395" w:type="dxa"/>
            <w:shd w:val="clear" w:color="auto" w:fill="FDE9D9" w:themeFill="accent6" w:themeFillTint="33"/>
            <w:vAlign w:val="center"/>
          </w:tcPr>
          <w:p w14:paraId="07557755" w14:textId="6E289313"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provided by BRIS**</w:t>
            </w:r>
          </w:p>
        </w:tc>
        <w:tc>
          <w:tcPr>
            <w:tcW w:w="1701" w:type="dxa"/>
            <w:shd w:val="clear" w:color="auto" w:fill="FDE9D9" w:themeFill="accent6" w:themeFillTint="33"/>
          </w:tcPr>
          <w:p w14:paraId="5CDF5FE3" w14:textId="4DA01B24" w:rsidR="00B75034" w:rsidRPr="0044028E" w:rsidRDefault="00B75034" w:rsidP="00B75034">
            <w:pPr>
              <w:jc w:val="center"/>
              <w:rPr>
                <w:rFonts w:asciiTheme="minorHAnsi" w:hAnsiTheme="minorHAnsi"/>
                <w:color w:val="0070C0"/>
                <w:kern w:val="32"/>
                <w:szCs w:val="22"/>
              </w:rPr>
            </w:pPr>
            <w:r w:rsidRPr="0044028E">
              <w:rPr>
                <w:rFonts w:asciiTheme="minorHAnsi" w:hAnsiTheme="minorHAnsi"/>
                <w:color w:val="0070C0"/>
                <w:kern w:val="32"/>
                <w:szCs w:val="22"/>
              </w:rPr>
              <w:t>optional for FOXI</w:t>
            </w:r>
          </w:p>
        </w:tc>
      </w:tr>
      <w:tr w:rsidR="00B75034" w:rsidRPr="00344335" w14:paraId="0778FC5C" w14:textId="77777777" w:rsidTr="00B75034">
        <w:trPr>
          <w:jc w:val="center"/>
        </w:trPr>
        <w:tc>
          <w:tcPr>
            <w:tcW w:w="2263" w:type="dxa"/>
            <w:shd w:val="clear" w:color="auto" w:fill="DBE5F1" w:themeFill="accent1" w:themeFillTint="33"/>
            <w:vAlign w:val="center"/>
          </w:tcPr>
          <w:p w14:paraId="684BB6A2" w14:textId="74240576" w:rsidR="00B75034" w:rsidRPr="0044028E" w:rsidRDefault="00B75034" w:rsidP="00B75034">
            <w:pPr>
              <w:jc w:val="center"/>
              <w:rPr>
                <w:rFonts w:asciiTheme="minorHAnsi" w:hAnsiTheme="minorHAnsi"/>
                <w:i/>
                <w:color w:val="FF0000"/>
                <w:kern w:val="32"/>
                <w:szCs w:val="22"/>
              </w:rPr>
            </w:pPr>
            <w:r w:rsidRPr="0044028E">
              <w:rPr>
                <w:rFonts w:asciiTheme="minorHAnsi" w:hAnsiTheme="minorHAnsi"/>
                <w:i/>
                <w:color w:val="FF0000"/>
                <w:kern w:val="32"/>
                <w:szCs w:val="22"/>
              </w:rPr>
              <w:t>esens_out.txt</w:t>
            </w:r>
          </w:p>
        </w:tc>
        <w:tc>
          <w:tcPr>
            <w:tcW w:w="4395" w:type="dxa"/>
            <w:shd w:val="clear" w:color="auto" w:fill="DBE5F1" w:themeFill="accent1" w:themeFillTint="33"/>
            <w:vAlign w:val="center"/>
          </w:tcPr>
          <w:p w14:paraId="3BAA61E8" w14:textId="01D55628"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MER estimates based on electric field sensors</w:t>
            </w:r>
          </w:p>
        </w:tc>
        <w:tc>
          <w:tcPr>
            <w:tcW w:w="1275" w:type="dxa"/>
            <w:shd w:val="clear" w:color="auto" w:fill="DBE5F1" w:themeFill="accent1" w:themeFillTint="33"/>
            <w:vAlign w:val="center"/>
          </w:tcPr>
          <w:p w14:paraId="127AE131" w14:textId="509601AB"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provided by IMO**</w:t>
            </w:r>
          </w:p>
        </w:tc>
        <w:tc>
          <w:tcPr>
            <w:tcW w:w="1701" w:type="dxa"/>
            <w:shd w:val="clear" w:color="auto" w:fill="DBE5F1" w:themeFill="accent1" w:themeFillTint="33"/>
          </w:tcPr>
          <w:p w14:paraId="0F1DDB76" w14:textId="750F45B9" w:rsidR="00B75034" w:rsidRPr="0044028E" w:rsidRDefault="00B75034" w:rsidP="00B75034">
            <w:pPr>
              <w:jc w:val="center"/>
              <w:rPr>
                <w:rFonts w:asciiTheme="minorHAnsi" w:hAnsiTheme="minorHAnsi"/>
                <w:color w:val="0070C0"/>
                <w:kern w:val="32"/>
                <w:szCs w:val="22"/>
              </w:rPr>
            </w:pPr>
            <w:r w:rsidRPr="0044028E">
              <w:rPr>
                <w:rFonts w:asciiTheme="minorHAnsi" w:hAnsiTheme="minorHAnsi"/>
                <w:color w:val="0070C0"/>
                <w:kern w:val="32"/>
                <w:szCs w:val="22"/>
              </w:rPr>
              <w:t>optional for FOXI</w:t>
            </w:r>
          </w:p>
        </w:tc>
      </w:tr>
      <w:tr w:rsidR="00B75034" w:rsidRPr="00344335" w14:paraId="36C8A406" w14:textId="77777777" w:rsidTr="00B75034">
        <w:trPr>
          <w:jc w:val="center"/>
        </w:trPr>
        <w:tc>
          <w:tcPr>
            <w:tcW w:w="2263" w:type="dxa"/>
            <w:shd w:val="clear" w:color="auto" w:fill="FDE9D9" w:themeFill="accent6" w:themeFillTint="33"/>
            <w:vAlign w:val="center"/>
          </w:tcPr>
          <w:p w14:paraId="2A58F4C5" w14:textId="2A74DC1F" w:rsidR="00B75034" w:rsidRPr="0044028E" w:rsidRDefault="00B75034" w:rsidP="00B75034">
            <w:pPr>
              <w:jc w:val="center"/>
              <w:rPr>
                <w:rFonts w:asciiTheme="minorHAnsi" w:hAnsiTheme="minorHAnsi"/>
                <w:i/>
                <w:color w:val="FF0000"/>
                <w:kern w:val="32"/>
                <w:szCs w:val="22"/>
              </w:rPr>
            </w:pPr>
            <w:r w:rsidRPr="0044028E">
              <w:rPr>
                <w:rFonts w:asciiTheme="minorHAnsi" w:hAnsiTheme="minorHAnsi"/>
                <w:i/>
                <w:color w:val="FF0000"/>
                <w:kern w:val="32"/>
                <w:szCs w:val="22"/>
              </w:rPr>
              <w:t>isound_out.txt</w:t>
            </w:r>
          </w:p>
        </w:tc>
        <w:tc>
          <w:tcPr>
            <w:tcW w:w="4395" w:type="dxa"/>
            <w:shd w:val="clear" w:color="auto" w:fill="FDE9D9" w:themeFill="accent6" w:themeFillTint="33"/>
            <w:vAlign w:val="center"/>
          </w:tcPr>
          <w:p w14:paraId="31B2E2AA" w14:textId="48EB7C32"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provided by IMO**</w:t>
            </w:r>
          </w:p>
        </w:tc>
        <w:tc>
          <w:tcPr>
            <w:tcW w:w="1701" w:type="dxa"/>
            <w:shd w:val="clear" w:color="auto" w:fill="FDE9D9" w:themeFill="accent6" w:themeFillTint="33"/>
          </w:tcPr>
          <w:p w14:paraId="594B3F4F" w14:textId="5CF4EB79" w:rsidR="00B75034" w:rsidRPr="0044028E" w:rsidRDefault="00B75034" w:rsidP="00B75034">
            <w:pPr>
              <w:jc w:val="center"/>
              <w:rPr>
                <w:rFonts w:asciiTheme="minorHAnsi" w:hAnsiTheme="minorHAnsi"/>
                <w:color w:val="0070C0"/>
                <w:kern w:val="32"/>
                <w:szCs w:val="22"/>
              </w:rPr>
            </w:pPr>
            <w:r w:rsidRPr="0044028E">
              <w:rPr>
                <w:rFonts w:asciiTheme="minorHAnsi" w:hAnsiTheme="minorHAnsi"/>
                <w:color w:val="0070C0"/>
                <w:kern w:val="32"/>
                <w:szCs w:val="22"/>
              </w:rPr>
              <w:t>optional for FOXI</w:t>
            </w:r>
          </w:p>
        </w:tc>
      </w:tr>
      <w:tr w:rsidR="00B75034" w:rsidRPr="00344335" w14:paraId="78412380" w14:textId="77777777" w:rsidTr="00B75034">
        <w:trPr>
          <w:jc w:val="center"/>
        </w:trPr>
        <w:tc>
          <w:tcPr>
            <w:tcW w:w="2263" w:type="dxa"/>
            <w:shd w:val="clear" w:color="auto" w:fill="DBE5F1" w:themeFill="accent1" w:themeFillTint="33"/>
            <w:vAlign w:val="center"/>
          </w:tcPr>
          <w:p w14:paraId="1404DB4B" w14:textId="30D63D27" w:rsidR="00B75034" w:rsidRPr="0044028E" w:rsidRDefault="00B75034" w:rsidP="00B75034">
            <w:pPr>
              <w:jc w:val="center"/>
              <w:rPr>
                <w:rFonts w:asciiTheme="minorHAnsi" w:hAnsiTheme="minorHAnsi"/>
                <w:i/>
                <w:color w:val="FF0000"/>
                <w:kern w:val="32"/>
                <w:szCs w:val="22"/>
              </w:rPr>
            </w:pPr>
            <w:r w:rsidRPr="0044028E">
              <w:rPr>
                <w:rFonts w:asciiTheme="minorHAnsi" w:hAnsiTheme="minorHAnsi"/>
                <w:i/>
                <w:color w:val="FF0000"/>
                <w:kern w:val="32"/>
                <w:szCs w:val="22"/>
              </w:rPr>
              <w:t>mwave_out.txt</w:t>
            </w:r>
          </w:p>
        </w:tc>
        <w:tc>
          <w:tcPr>
            <w:tcW w:w="4395" w:type="dxa"/>
            <w:shd w:val="clear" w:color="auto" w:fill="DBE5F1" w:themeFill="accent1" w:themeFillTint="33"/>
            <w:vAlign w:val="center"/>
          </w:tcPr>
          <w:p w14:paraId="195D97DA" w14:textId="3E268607"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MER estimates based on microwave scattering analysis</w:t>
            </w:r>
          </w:p>
        </w:tc>
        <w:tc>
          <w:tcPr>
            <w:tcW w:w="1275" w:type="dxa"/>
            <w:shd w:val="clear" w:color="auto" w:fill="DBE5F1" w:themeFill="accent1" w:themeFillTint="33"/>
            <w:vAlign w:val="center"/>
          </w:tcPr>
          <w:p w14:paraId="3697443D" w14:textId="35B2EE33"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provided by IMO**</w:t>
            </w:r>
          </w:p>
        </w:tc>
        <w:tc>
          <w:tcPr>
            <w:tcW w:w="1701" w:type="dxa"/>
            <w:shd w:val="clear" w:color="auto" w:fill="DBE5F1" w:themeFill="accent1" w:themeFillTint="33"/>
          </w:tcPr>
          <w:p w14:paraId="64219AEB" w14:textId="4E011386" w:rsidR="00B75034" w:rsidRPr="0044028E" w:rsidRDefault="00B75034" w:rsidP="00B75034">
            <w:pPr>
              <w:jc w:val="center"/>
              <w:rPr>
                <w:rFonts w:asciiTheme="minorHAnsi" w:hAnsiTheme="minorHAnsi"/>
                <w:color w:val="0070C0"/>
                <w:kern w:val="32"/>
                <w:szCs w:val="22"/>
              </w:rPr>
            </w:pPr>
            <w:r w:rsidRPr="0044028E">
              <w:rPr>
                <w:rFonts w:asciiTheme="minorHAnsi" w:hAnsiTheme="minorHAnsi"/>
                <w:color w:val="0070C0"/>
                <w:kern w:val="32"/>
                <w:szCs w:val="22"/>
              </w:rPr>
              <w:t>optional for FOXI</w:t>
            </w:r>
          </w:p>
        </w:tc>
      </w:tr>
      <w:tr w:rsidR="00B75034" w:rsidRPr="00344335" w14:paraId="1D66C892" w14:textId="77777777" w:rsidTr="00B75034">
        <w:trPr>
          <w:jc w:val="center"/>
        </w:trPr>
        <w:tc>
          <w:tcPr>
            <w:tcW w:w="2263" w:type="dxa"/>
            <w:shd w:val="clear" w:color="auto" w:fill="FDE9D9" w:themeFill="accent6" w:themeFillTint="33"/>
            <w:vAlign w:val="center"/>
          </w:tcPr>
          <w:p w14:paraId="2C590FD9" w14:textId="10194331" w:rsidR="00B75034" w:rsidRPr="0044028E" w:rsidRDefault="00B75034" w:rsidP="00B75034">
            <w:pPr>
              <w:jc w:val="center"/>
              <w:rPr>
                <w:rFonts w:asciiTheme="minorHAnsi" w:hAnsiTheme="minorHAnsi"/>
                <w:i/>
                <w:color w:val="FF0000"/>
                <w:kern w:val="32"/>
                <w:szCs w:val="22"/>
              </w:rPr>
            </w:pPr>
            <w:r w:rsidRPr="0044028E">
              <w:rPr>
                <w:rFonts w:asciiTheme="minorHAnsi" w:hAnsiTheme="minorHAnsi"/>
                <w:i/>
                <w:color w:val="FF0000"/>
                <w:kern w:val="32"/>
                <w:szCs w:val="22"/>
              </w:rPr>
              <w:t>pulse_out.txt</w:t>
            </w:r>
          </w:p>
        </w:tc>
        <w:tc>
          <w:tcPr>
            <w:tcW w:w="4395" w:type="dxa"/>
            <w:shd w:val="clear" w:color="auto" w:fill="FDE9D9" w:themeFill="accent6" w:themeFillTint="33"/>
            <w:vAlign w:val="center"/>
          </w:tcPr>
          <w:p w14:paraId="6FC1D364" w14:textId="79612EA5"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MER estimat</w:t>
            </w:r>
            <w:r>
              <w:rPr>
                <w:rFonts w:asciiTheme="minorHAnsi" w:hAnsiTheme="minorHAnsi"/>
                <w:kern w:val="32"/>
                <w:szCs w:val="22"/>
              </w:rPr>
              <w:t>e</w:t>
            </w:r>
            <w:r w:rsidRPr="0044028E">
              <w:rPr>
                <w:rFonts w:asciiTheme="minorHAnsi" w:hAnsiTheme="minorHAnsi"/>
                <w:kern w:val="32"/>
                <w:szCs w:val="22"/>
              </w:rPr>
              <w:t>s based on near-field video analysis</w:t>
            </w:r>
          </w:p>
        </w:tc>
        <w:tc>
          <w:tcPr>
            <w:tcW w:w="1275" w:type="dxa"/>
            <w:shd w:val="clear" w:color="auto" w:fill="FDE9D9" w:themeFill="accent6" w:themeFillTint="33"/>
            <w:vAlign w:val="center"/>
          </w:tcPr>
          <w:p w14:paraId="79D7A22E" w14:textId="1B28DBBA" w:rsidR="00B75034" w:rsidRPr="0044028E" w:rsidRDefault="00B75034" w:rsidP="00B75034">
            <w:pPr>
              <w:jc w:val="center"/>
              <w:rPr>
                <w:rFonts w:asciiTheme="minorHAnsi" w:hAnsiTheme="minorHAnsi"/>
                <w:kern w:val="32"/>
                <w:szCs w:val="22"/>
              </w:rPr>
            </w:pPr>
            <w:r w:rsidRPr="0044028E">
              <w:rPr>
                <w:rFonts w:asciiTheme="minorHAnsi" w:hAnsiTheme="minorHAnsi"/>
                <w:kern w:val="32"/>
                <w:szCs w:val="22"/>
              </w:rPr>
              <w:t>provided by UI**</w:t>
            </w:r>
          </w:p>
        </w:tc>
        <w:tc>
          <w:tcPr>
            <w:tcW w:w="1701" w:type="dxa"/>
            <w:shd w:val="clear" w:color="auto" w:fill="FDE9D9" w:themeFill="accent6" w:themeFillTint="33"/>
          </w:tcPr>
          <w:p w14:paraId="6075AC7B" w14:textId="6269409F" w:rsidR="00B75034" w:rsidRPr="0044028E" w:rsidRDefault="00B75034" w:rsidP="00B75034">
            <w:pPr>
              <w:jc w:val="center"/>
              <w:rPr>
                <w:rFonts w:asciiTheme="minorHAnsi" w:hAnsiTheme="minorHAnsi"/>
                <w:color w:val="0070C0"/>
                <w:kern w:val="32"/>
                <w:szCs w:val="22"/>
              </w:rPr>
            </w:pPr>
            <w:r w:rsidRPr="0044028E">
              <w:rPr>
                <w:rFonts w:asciiTheme="minorHAnsi" w:hAnsiTheme="minorHAnsi"/>
                <w:color w:val="0070C0"/>
                <w:kern w:val="32"/>
                <w:szCs w:val="22"/>
              </w:rPr>
              <w:t>optional for FOXI</w:t>
            </w:r>
          </w:p>
        </w:tc>
      </w:tr>
    </w:tbl>
    <w:p w14:paraId="56F9C408" w14:textId="7AADAB1F" w:rsidR="00C0221F" w:rsidRPr="006B032C" w:rsidRDefault="006B032C" w:rsidP="00C0221F">
      <w:pPr>
        <w:rPr>
          <w:rFonts w:asciiTheme="minorHAnsi" w:hAnsiTheme="minorHAnsi"/>
        </w:rPr>
      </w:pPr>
      <w:r>
        <w:rPr>
          <w:rFonts w:asciiTheme="minorHAnsi" w:hAnsiTheme="minorHAnsi"/>
        </w:rPr>
        <w:t>Notes: *location of server might be changed</w:t>
      </w:r>
      <w:r w:rsidR="00CE2C10">
        <w:rPr>
          <w:rFonts w:asciiTheme="minorHAnsi" w:hAnsiTheme="minorHAnsi"/>
        </w:rPr>
        <w:t xml:space="preserve"> from University of Bristol</w:t>
      </w:r>
      <w:r>
        <w:rPr>
          <w:rFonts w:asciiTheme="minorHAnsi" w:hAnsiTheme="minorHAnsi"/>
        </w:rPr>
        <w:t xml:space="preserve"> to Icelandic Met Office in future REFIR versions</w:t>
      </w:r>
      <w:r w:rsidR="00952B9A">
        <w:rPr>
          <w:rFonts w:asciiTheme="minorHAnsi" w:hAnsiTheme="minorHAnsi"/>
        </w:rPr>
        <w:t>.</w:t>
      </w:r>
      <w:r>
        <w:rPr>
          <w:rFonts w:asciiTheme="minorHAnsi" w:hAnsiTheme="minorHAnsi"/>
        </w:rPr>
        <w:t xml:space="preserve"> </w:t>
      </w:r>
      <w:r w:rsidR="00050579">
        <w:rPr>
          <w:rFonts w:asciiTheme="minorHAnsi" w:hAnsiTheme="minorHAnsi"/>
        </w:rPr>
        <w:t>**</w:t>
      </w:r>
      <w:r w:rsidR="00CE2C10">
        <w:rPr>
          <w:rFonts w:asciiTheme="minorHAnsi" w:hAnsiTheme="minorHAnsi"/>
        </w:rPr>
        <w:t xml:space="preserve"> </w:t>
      </w:r>
      <w:r w:rsidR="00952B9A">
        <w:rPr>
          <w:rFonts w:asciiTheme="minorHAnsi" w:hAnsiTheme="minorHAnsi"/>
        </w:rPr>
        <w:t xml:space="preserve">future </w:t>
      </w:r>
      <w:r w:rsidR="00050579">
        <w:rPr>
          <w:rFonts w:asciiTheme="minorHAnsi" w:hAnsiTheme="minorHAnsi"/>
        </w:rPr>
        <w:t>option</w:t>
      </w:r>
      <w:r w:rsidR="00437E49">
        <w:rPr>
          <w:rFonts w:asciiTheme="minorHAnsi" w:hAnsiTheme="minorHAnsi"/>
        </w:rPr>
        <w:t>, but</w:t>
      </w:r>
      <w:r w:rsidR="00952B9A">
        <w:rPr>
          <w:rFonts w:asciiTheme="minorHAnsi" w:hAnsiTheme="minorHAnsi"/>
        </w:rPr>
        <w:t xml:space="preserve"> </w:t>
      </w:r>
      <w:r w:rsidR="00437E49">
        <w:rPr>
          <w:rFonts w:asciiTheme="minorHAnsi" w:hAnsiTheme="minorHAnsi"/>
        </w:rPr>
        <w:t xml:space="preserve">reading routine </w:t>
      </w:r>
      <w:r w:rsidR="00952B9A">
        <w:rPr>
          <w:rFonts w:asciiTheme="minorHAnsi" w:hAnsiTheme="minorHAnsi"/>
        </w:rPr>
        <w:t>already</w:t>
      </w:r>
      <w:r w:rsidR="00CE2C10">
        <w:rPr>
          <w:rFonts w:asciiTheme="minorHAnsi" w:hAnsiTheme="minorHAnsi"/>
        </w:rPr>
        <w:t xml:space="preserve"> </w:t>
      </w:r>
      <w:r w:rsidR="00952B9A">
        <w:rPr>
          <w:rFonts w:asciiTheme="minorHAnsi" w:hAnsiTheme="minorHAnsi"/>
        </w:rPr>
        <w:t>implemented in</w:t>
      </w:r>
      <w:r w:rsidR="00CE2C10">
        <w:rPr>
          <w:rFonts w:asciiTheme="minorHAnsi" w:hAnsiTheme="minorHAnsi"/>
        </w:rPr>
        <w:t xml:space="preserve"> </w:t>
      </w:r>
      <w:r w:rsidR="00952B9A">
        <w:rPr>
          <w:rFonts w:asciiTheme="minorHAnsi" w:hAnsiTheme="minorHAnsi"/>
        </w:rPr>
        <w:t xml:space="preserve">current </w:t>
      </w:r>
      <w:r w:rsidR="00A7234D">
        <w:rPr>
          <w:rFonts w:asciiTheme="minorHAnsi" w:hAnsiTheme="minorHAnsi"/>
        </w:rPr>
        <w:t>(</w:t>
      </w:r>
      <w:r w:rsidR="00CE2C10">
        <w:rPr>
          <w:rFonts w:asciiTheme="minorHAnsi" w:hAnsiTheme="minorHAnsi"/>
        </w:rPr>
        <w:t>REFIR</w:t>
      </w:r>
      <w:r w:rsidR="00952B9A">
        <w:rPr>
          <w:rFonts w:asciiTheme="minorHAnsi" w:hAnsiTheme="minorHAnsi"/>
        </w:rPr>
        <w:t xml:space="preserve"> </w:t>
      </w:r>
      <w:r w:rsidR="00A70C55">
        <w:rPr>
          <w:rFonts w:asciiTheme="minorHAnsi" w:hAnsiTheme="minorHAnsi"/>
        </w:rPr>
        <w:t>18.1</w:t>
      </w:r>
      <w:r w:rsidR="00A7234D">
        <w:rPr>
          <w:rFonts w:asciiTheme="minorHAnsi" w:hAnsiTheme="minorHAnsi"/>
        </w:rPr>
        <w:t xml:space="preserve">) </w:t>
      </w:r>
      <w:r w:rsidR="00952B9A">
        <w:rPr>
          <w:rFonts w:asciiTheme="minorHAnsi" w:hAnsiTheme="minorHAnsi"/>
        </w:rPr>
        <w:t xml:space="preserve">version </w:t>
      </w:r>
      <w:r w:rsidR="00982665">
        <w:rPr>
          <w:rFonts w:asciiTheme="minorHAnsi" w:hAnsiTheme="minorHAnsi"/>
        </w:rPr>
        <w:t>(UI: University of Iceland)</w:t>
      </w:r>
      <w:r w:rsidR="0044028E">
        <w:rPr>
          <w:rFonts w:asciiTheme="minorHAnsi" w:hAnsiTheme="minorHAnsi"/>
        </w:rPr>
        <w:t>.</w:t>
      </w:r>
    </w:p>
    <w:p w14:paraId="46E2397A" w14:textId="132D7879" w:rsidR="00C0221F" w:rsidRDefault="00C0221F" w:rsidP="00C0221F"/>
    <w:p w14:paraId="4BA61360" w14:textId="77777777" w:rsidR="002C0EF7" w:rsidRPr="00C0221F" w:rsidRDefault="002C0EF7" w:rsidP="00C0221F"/>
    <w:p w14:paraId="500FF6EA" w14:textId="3C88E0EE" w:rsidR="00BC3A77" w:rsidRDefault="006B4DE7" w:rsidP="004E20AA">
      <w:pPr>
        <w:pStyle w:val="Heading2"/>
      </w:pPr>
      <w:bookmarkStart w:id="9" w:name="_Ref482352206"/>
      <w:bookmarkStart w:id="10" w:name="_Toc518468315"/>
      <w:r>
        <w:lastRenderedPageBreak/>
        <w:t xml:space="preserve">Overview of FOXI </w:t>
      </w:r>
      <w:r w:rsidR="00BC3A77">
        <w:t>Output</w:t>
      </w:r>
      <w:r w:rsidR="00C0221F">
        <w:t xml:space="preserve"> Files</w:t>
      </w:r>
      <w:bookmarkEnd w:id="9"/>
      <w:bookmarkEnd w:id="10"/>
    </w:p>
    <w:p w14:paraId="0F8047CD" w14:textId="77777777" w:rsidR="00BC3A77" w:rsidRDefault="00BC3A77" w:rsidP="00BC3A77"/>
    <w:p w14:paraId="474F4050" w14:textId="77E66BBF" w:rsidR="00BC3A77" w:rsidRDefault="00D209AE" w:rsidP="00D209AE">
      <w: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t>re generated by FOXI</w:t>
      </w:r>
      <w:r>
        <w:t>.</w:t>
      </w:r>
    </w:p>
    <w:p w14:paraId="466329C9" w14:textId="77777777" w:rsidR="00B708BE" w:rsidRDefault="00B708BE" w:rsidP="00BC3A77"/>
    <w:p w14:paraId="7EAA3BD5" w14:textId="7DE103C0" w:rsidR="009C3372" w:rsidRPr="00BC3A77" w:rsidRDefault="009C3372" w:rsidP="00BC3A77">
      <w:r w:rsidRPr="00127B88">
        <w:rPr>
          <w:rFonts w:asciiTheme="minorHAnsi" w:hAnsiTheme="minorHAnsi"/>
        </w:rPr>
        <w:t xml:space="preserve">Table </w:t>
      </w:r>
      <w:r>
        <w:rPr>
          <w:rFonts w:asciiTheme="minorHAnsi" w:hAnsiTheme="minorHAnsi"/>
        </w:rPr>
        <w:t>2</w:t>
      </w:r>
      <w:r w:rsidRPr="00127B88">
        <w:rPr>
          <w:rFonts w:asciiTheme="minorHAnsi" w:hAnsiTheme="minorHAnsi"/>
        </w:rPr>
        <w:t xml:space="preserve">: List of </w:t>
      </w:r>
      <w:r>
        <w:rPr>
          <w:rFonts w:asciiTheme="minorHAnsi" w:hAnsiTheme="minorHAnsi"/>
        </w:rPr>
        <w:t xml:space="preserve">FOXI </w:t>
      </w:r>
      <w:r w:rsidRPr="00127B88">
        <w:rPr>
          <w:rFonts w:asciiTheme="minorHAnsi" w:hAnsiTheme="minorHAnsi"/>
        </w:rPr>
        <w:t xml:space="preserve">output </w:t>
      </w:r>
      <w:r>
        <w:rPr>
          <w:rFonts w:asciiTheme="minorHAnsi" w:hAnsiTheme="minorHAnsi"/>
        </w:rPr>
        <w:t xml:space="preserve">files </w:t>
      </w:r>
      <w:r w:rsidR="00237ED8">
        <w:rPr>
          <w:rFonts w:asciiTheme="minorHAnsi" w:hAnsiTheme="minorHAnsi"/>
        </w:rPr>
        <w:t xml:space="preserve">(those files containing data displayed to the operator by using </w:t>
      </w:r>
      <w:r w:rsidR="00D11C49">
        <w:rPr>
          <w:rFonts w:asciiTheme="minorHAnsi" w:hAnsiTheme="minorHAnsi"/>
        </w:rPr>
        <w:t xml:space="preserve">FoxScreen </w:t>
      </w:r>
      <w:r w:rsidR="00237ED8">
        <w:rPr>
          <w:rFonts w:asciiTheme="minorHAnsi" w:hAnsiTheme="minorHAnsi"/>
        </w:rPr>
        <w:t>are marked in red)</w:t>
      </w:r>
    </w:p>
    <w:tbl>
      <w:tblPr>
        <w:tblStyle w:val="TableGrid"/>
        <w:tblW w:w="9351" w:type="dxa"/>
        <w:jc w:val="center"/>
        <w:tblLook w:val="04A0" w:firstRow="1" w:lastRow="0" w:firstColumn="1" w:lastColumn="0" w:noHBand="0" w:noVBand="1"/>
      </w:tblPr>
      <w:tblGrid>
        <w:gridCol w:w="562"/>
        <w:gridCol w:w="2552"/>
        <w:gridCol w:w="6237"/>
      </w:tblGrid>
      <w:tr w:rsidR="007C6EF6" w:rsidRPr="00344335" w14:paraId="7424F346" w14:textId="77777777" w:rsidTr="00EA398F">
        <w:trPr>
          <w:jc w:val="center"/>
        </w:trPr>
        <w:tc>
          <w:tcPr>
            <w:tcW w:w="562" w:type="dxa"/>
            <w:shd w:val="clear" w:color="auto" w:fill="F2DBDB" w:themeFill="accent2" w:themeFillTint="33"/>
          </w:tcPr>
          <w:p w14:paraId="6546CCFF" w14:textId="77777777" w:rsidR="007C6EF6" w:rsidRDefault="007C6EF6" w:rsidP="007C6EF6">
            <w:pPr>
              <w:ind w:left="-655" w:firstLine="655"/>
              <w:jc w:val="center"/>
              <w:rPr>
                <w:rFonts w:asciiTheme="minorHAnsi" w:hAnsiTheme="minorHAnsi"/>
                <w:kern w:val="32"/>
                <w:szCs w:val="22"/>
              </w:rPr>
            </w:pPr>
          </w:p>
        </w:tc>
        <w:tc>
          <w:tcPr>
            <w:tcW w:w="2552" w:type="dxa"/>
            <w:shd w:val="clear" w:color="auto" w:fill="F2DBDB" w:themeFill="accent2" w:themeFillTint="33"/>
          </w:tcPr>
          <w:p w14:paraId="68334FB1" w14:textId="1AC0919B" w:rsidR="007C6EF6" w:rsidRDefault="00D209AE" w:rsidP="007C6EF6">
            <w:pPr>
              <w:ind w:left="-655" w:firstLine="655"/>
              <w:jc w:val="center"/>
              <w:rPr>
                <w:rFonts w:asciiTheme="minorHAnsi" w:hAnsiTheme="minorHAnsi"/>
                <w:kern w:val="32"/>
                <w:szCs w:val="22"/>
              </w:rPr>
            </w:pPr>
            <w:r>
              <w:rPr>
                <w:b/>
                <w:i/>
              </w:rPr>
              <w:t xml:space="preserve">Identifier appended to </w:t>
            </w:r>
            <w:r w:rsidR="007C6EF6" w:rsidRPr="00344335">
              <w:rPr>
                <w:b/>
                <w:i/>
              </w:rPr>
              <w:t>&lt;outputname&gt;</w:t>
            </w:r>
          </w:p>
        </w:tc>
        <w:tc>
          <w:tcPr>
            <w:tcW w:w="6237" w:type="dxa"/>
            <w:shd w:val="clear" w:color="auto" w:fill="F2DBDB" w:themeFill="accent2" w:themeFillTint="33"/>
          </w:tcPr>
          <w:p w14:paraId="13851936" w14:textId="77777777" w:rsidR="007C6EF6" w:rsidRPr="004B4311" w:rsidRDefault="007C6EF6" w:rsidP="007C6EF6">
            <w:pPr>
              <w:jc w:val="center"/>
              <w:rPr>
                <w:rFonts w:asciiTheme="minorHAnsi" w:hAnsiTheme="minorHAnsi"/>
                <w:b/>
                <w:kern w:val="32"/>
                <w:szCs w:val="22"/>
              </w:rPr>
            </w:pPr>
            <w:r w:rsidRPr="004B4311">
              <w:rPr>
                <w:rFonts w:asciiTheme="minorHAnsi" w:hAnsiTheme="minorHAnsi"/>
                <w:b/>
                <w:kern w:val="32"/>
                <w:szCs w:val="22"/>
              </w:rPr>
              <w:t>content</w:t>
            </w:r>
          </w:p>
        </w:tc>
      </w:tr>
      <w:tr w:rsidR="007C6EF6" w:rsidRPr="00344335" w14:paraId="14FD1C8A" w14:textId="77777777" w:rsidTr="00EA398F">
        <w:trPr>
          <w:jc w:val="center"/>
        </w:trPr>
        <w:tc>
          <w:tcPr>
            <w:tcW w:w="562" w:type="dxa"/>
            <w:shd w:val="clear" w:color="auto" w:fill="DDD9C3" w:themeFill="background2" w:themeFillShade="E6"/>
          </w:tcPr>
          <w:p w14:paraId="4895A948" w14:textId="1B6AA1B4" w:rsidR="007C6EF6" w:rsidRPr="00344335" w:rsidRDefault="00B8023A" w:rsidP="007C6EF6">
            <w:pPr>
              <w:jc w:val="center"/>
              <w:rPr>
                <w:rFonts w:asciiTheme="minorHAnsi" w:hAnsiTheme="minorHAnsi"/>
                <w:kern w:val="32"/>
                <w:szCs w:val="22"/>
              </w:rPr>
            </w:pPr>
            <w:r>
              <w:rPr>
                <w:rFonts w:asciiTheme="minorHAnsi" w:hAnsiTheme="minorHAnsi"/>
                <w:kern w:val="32"/>
                <w:szCs w:val="22"/>
              </w:rPr>
              <w:t>1</w:t>
            </w:r>
          </w:p>
        </w:tc>
        <w:tc>
          <w:tcPr>
            <w:tcW w:w="2552" w:type="dxa"/>
            <w:shd w:val="clear" w:color="auto" w:fill="DDD9C3" w:themeFill="background2" w:themeFillShade="E6"/>
          </w:tcPr>
          <w:p w14:paraId="308C1BE1" w14:textId="3BD3F220" w:rsidR="007C6EF6" w:rsidRPr="00C0221F" w:rsidRDefault="002A47EF" w:rsidP="007C6EF6">
            <w:pPr>
              <w:jc w:val="center"/>
              <w:rPr>
                <w:rFonts w:asciiTheme="minorHAnsi" w:hAnsiTheme="minorHAnsi"/>
                <w:i/>
                <w:kern w:val="32"/>
                <w:szCs w:val="22"/>
              </w:rPr>
            </w:pPr>
            <w:r>
              <w:rPr>
                <w:rFonts w:asciiTheme="minorHAnsi" w:hAnsiTheme="minorHAnsi"/>
                <w:i/>
                <w:kern w:val="32"/>
                <w:szCs w:val="22"/>
              </w:rPr>
              <w:t>_plh</w:t>
            </w:r>
            <w:r w:rsidR="007C6EF6" w:rsidRPr="00C0221F">
              <w:rPr>
                <w:rFonts w:asciiTheme="minorHAnsi" w:hAnsiTheme="minorHAnsi"/>
                <w:i/>
                <w:kern w:val="32"/>
                <w:szCs w:val="22"/>
              </w:rPr>
              <w:t>_log_tmp.txt</w:t>
            </w:r>
          </w:p>
        </w:tc>
        <w:tc>
          <w:tcPr>
            <w:tcW w:w="6237" w:type="dxa"/>
            <w:shd w:val="clear" w:color="auto" w:fill="DDD9C3" w:themeFill="background2" w:themeFillShade="E6"/>
          </w:tcPr>
          <w:p w14:paraId="0A164FB9" w14:textId="77777777" w:rsidR="007C6EF6" w:rsidRPr="00344335" w:rsidRDefault="007C6EF6" w:rsidP="007C6EF6">
            <w:pPr>
              <w:rPr>
                <w:rFonts w:asciiTheme="minorHAnsi" w:hAnsiTheme="minorHAnsi"/>
                <w:kern w:val="32"/>
                <w:szCs w:val="22"/>
              </w:rPr>
            </w:pPr>
            <w:r w:rsidRPr="00BE6E6A">
              <w:rPr>
                <w:rFonts w:asciiTheme="minorHAnsi" w:hAnsiTheme="minorHAnsi"/>
                <w:kern w:val="32"/>
                <w:szCs w:val="22"/>
              </w:rPr>
              <w:t xml:space="preserve">all obtained plume height information </w:t>
            </w:r>
            <w:r>
              <w:rPr>
                <w:rFonts w:asciiTheme="minorHAnsi" w:hAnsiTheme="minorHAnsi"/>
                <w:kern w:val="32"/>
                <w:szCs w:val="22"/>
              </w:rPr>
              <w:t>in</w:t>
            </w:r>
            <w:r w:rsidRPr="00BE6E6A">
              <w:rPr>
                <w:rFonts w:asciiTheme="minorHAnsi" w:hAnsiTheme="minorHAnsi"/>
                <w:kern w:val="32"/>
                <w:szCs w:val="22"/>
              </w:rPr>
              <w:t xml:space="preserve"> each run</w:t>
            </w:r>
          </w:p>
        </w:tc>
      </w:tr>
      <w:tr w:rsidR="007C6EF6" w:rsidRPr="00344335" w14:paraId="39B74012" w14:textId="77777777" w:rsidTr="00EA398F">
        <w:trPr>
          <w:jc w:val="center"/>
        </w:trPr>
        <w:tc>
          <w:tcPr>
            <w:tcW w:w="562" w:type="dxa"/>
            <w:shd w:val="clear" w:color="auto" w:fill="auto"/>
          </w:tcPr>
          <w:p w14:paraId="4D3C93AD" w14:textId="3D165FE7" w:rsidR="007C6EF6" w:rsidRPr="00344335" w:rsidRDefault="00B8023A" w:rsidP="007C6EF6">
            <w:pPr>
              <w:jc w:val="center"/>
              <w:rPr>
                <w:rFonts w:asciiTheme="minorHAnsi" w:hAnsiTheme="minorHAnsi"/>
                <w:kern w:val="32"/>
                <w:szCs w:val="22"/>
              </w:rPr>
            </w:pPr>
            <w:r>
              <w:rPr>
                <w:rFonts w:asciiTheme="minorHAnsi" w:hAnsiTheme="minorHAnsi"/>
                <w:kern w:val="32"/>
                <w:szCs w:val="22"/>
              </w:rPr>
              <w:t>2</w:t>
            </w:r>
          </w:p>
        </w:tc>
        <w:tc>
          <w:tcPr>
            <w:tcW w:w="2552" w:type="dxa"/>
            <w:shd w:val="clear" w:color="auto" w:fill="auto"/>
          </w:tcPr>
          <w:p w14:paraId="27FA40DF" w14:textId="0CC00072" w:rsidR="007C6EF6" w:rsidRPr="00C0221F" w:rsidRDefault="002A47EF" w:rsidP="007C6EF6">
            <w:pPr>
              <w:jc w:val="center"/>
              <w:rPr>
                <w:rFonts w:asciiTheme="minorHAnsi" w:hAnsiTheme="minorHAnsi"/>
                <w:i/>
                <w:kern w:val="32"/>
                <w:szCs w:val="22"/>
              </w:rPr>
            </w:pPr>
            <w:r>
              <w:rPr>
                <w:rFonts w:asciiTheme="minorHAnsi" w:hAnsiTheme="minorHAnsi"/>
                <w:i/>
                <w:kern w:val="32"/>
                <w:szCs w:val="22"/>
              </w:rPr>
              <w:t>_plh</w:t>
            </w:r>
            <w:r w:rsidR="007C6EF6" w:rsidRPr="00C0221F">
              <w:rPr>
                <w:rFonts w:asciiTheme="minorHAnsi" w:hAnsiTheme="minorHAnsi"/>
                <w:i/>
                <w:kern w:val="32"/>
                <w:szCs w:val="22"/>
              </w:rPr>
              <w:t>_log.txt</w:t>
            </w:r>
          </w:p>
        </w:tc>
        <w:tc>
          <w:tcPr>
            <w:tcW w:w="6237" w:type="dxa"/>
            <w:shd w:val="clear" w:color="auto" w:fill="auto"/>
          </w:tcPr>
          <w:p w14:paraId="46976980" w14:textId="0F27F4EE" w:rsidR="007C6EF6" w:rsidRPr="00BE6E6A" w:rsidRDefault="002439C4" w:rsidP="002439C4">
            <w:pPr>
              <w:rPr>
                <w:rFonts w:asciiTheme="minorHAnsi" w:hAnsiTheme="minorHAnsi"/>
                <w:kern w:val="32"/>
                <w:szCs w:val="22"/>
                <w:lang w:val="en-IE"/>
              </w:rPr>
            </w:pPr>
            <w:r>
              <w:rPr>
                <w:rFonts w:asciiTheme="minorHAnsi" w:hAnsiTheme="minorHAnsi"/>
                <w:kern w:val="32"/>
                <w:szCs w:val="22"/>
                <w:lang w:val="en-IE"/>
              </w:rPr>
              <w:t xml:space="preserve">list of all </w:t>
            </w:r>
            <w:r w:rsidR="007C6EF6" w:rsidRPr="00BE6E6A">
              <w:rPr>
                <w:rFonts w:asciiTheme="minorHAnsi" w:hAnsiTheme="minorHAnsi"/>
                <w:kern w:val="32"/>
                <w:szCs w:val="22"/>
                <w:lang w:val="en-IE"/>
              </w:rPr>
              <w:t xml:space="preserve">newly </w:t>
            </w:r>
            <w:r w:rsidR="007C6EF6">
              <w:rPr>
                <w:rFonts w:asciiTheme="minorHAnsi" w:hAnsiTheme="minorHAnsi"/>
                <w:kern w:val="32"/>
                <w:szCs w:val="22"/>
                <w:lang w:val="en-IE"/>
              </w:rPr>
              <w:t>updated</w:t>
            </w:r>
            <w:r w:rsidR="007C6EF6" w:rsidRPr="00BE6E6A">
              <w:rPr>
                <w:rFonts w:asciiTheme="minorHAnsi" w:hAnsiTheme="minorHAnsi"/>
                <w:kern w:val="32"/>
                <w:szCs w:val="22"/>
                <w:lang w:val="en-IE"/>
              </w:rPr>
              <w:t xml:space="preserve"> plume height </w:t>
            </w:r>
            <w:r>
              <w:rPr>
                <w:rFonts w:asciiTheme="minorHAnsi" w:hAnsiTheme="minorHAnsi"/>
                <w:kern w:val="32"/>
                <w:szCs w:val="22"/>
                <w:lang w:val="en-IE"/>
              </w:rPr>
              <w:t>data</w:t>
            </w:r>
          </w:p>
        </w:tc>
      </w:tr>
      <w:tr w:rsidR="00982665" w:rsidRPr="00344335" w14:paraId="3B3F5447" w14:textId="77777777" w:rsidTr="00EA398F">
        <w:trPr>
          <w:jc w:val="center"/>
        </w:trPr>
        <w:tc>
          <w:tcPr>
            <w:tcW w:w="562" w:type="dxa"/>
            <w:shd w:val="clear" w:color="auto" w:fill="DDD9C3" w:themeFill="background2" w:themeFillShade="E6"/>
          </w:tcPr>
          <w:p w14:paraId="1369589D" w14:textId="6401E7EC" w:rsidR="00982665" w:rsidRDefault="00B8023A" w:rsidP="00982665">
            <w:pPr>
              <w:jc w:val="center"/>
              <w:rPr>
                <w:rFonts w:asciiTheme="minorHAnsi" w:hAnsiTheme="minorHAnsi"/>
                <w:kern w:val="32"/>
                <w:szCs w:val="22"/>
              </w:rPr>
            </w:pPr>
            <w:r>
              <w:rPr>
                <w:rFonts w:asciiTheme="minorHAnsi" w:hAnsiTheme="minorHAnsi"/>
                <w:kern w:val="32"/>
                <w:szCs w:val="22"/>
              </w:rPr>
              <w:t>3</w:t>
            </w:r>
          </w:p>
        </w:tc>
        <w:tc>
          <w:tcPr>
            <w:tcW w:w="2552" w:type="dxa"/>
            <w:shd w:val="clear" w:color="auto" w:fill="DDD9C3" w:themeFill="background2" w:themeFillShade="E6"/>
          </w:tcPr>
          <w:p w14:paraId="4B7936EE" w14:textId="3B9D127A" w:rsidR="00982665" w:rsidRPr="00C0221F" w:rsidRDefault="00982665" w:rsidP="000D4296">
            <w:pPr>
              <w:jc w:val="center"/>
              <w:rPr>
                <w:rFonts w:asciiTheme="minorHAnsi" w:hAnsiTheme="minorHAnsi"/>
                <w:i/>
                <w:kern w:val="32"/>
                <w:szCs w:val="22"/>
              </w:rPr>
            </w:pPr>
            <w:r>
              <w:rPr>
                <w:rFonts w:asciiTheme="minorHAnsi" w:hAnsiTheme="minorHAnsi"/>
                <w:i/>
                <w:kern w:val="32"/>
                <w:szCs w:val="22"/>
              </w:rPr>
              <w:t>Foxi_</w:t>
            </w:r>
            <w:r w:rsidR="000D4296">
              <w:rPr>
                <w:rFonts w:asciiTheme="minorHAnsi" w:hAnsiTheme="minorHAnsi"/>
                <w:i/>
                <w:kern w:val="32"/>
                <w:szCs w:val="22"/>
              </w:rPr>
              <w:t>hbe</w:t>
            </w:r>
            <w:r>
              <w:rPr>
                <w:rFonts w:asciiTheme="minorHAnsi" w:hAnsiTheme="minorHAnsi"/>
                <w:i/>
                <w:kern w:val="32"/>
                <w:szCs w:val="22"/>
              </w:rPr>
              <w:t>.txt</w:t>
            </w:r>
          </w:p>
        </w:tc>
        <w:tc>
          <w:tcPr>
            <w:tcW w:w="6237" w:type="dxa"/>
            <w:shd w:val="clear" w:color="auto" w:fill="DDD9C3" w:themeFill="background2" w:themeFillShade="E6"/>
          </w:tcPr>
          <w:p w14:paraId="043D35A3" w14:textId="48AC32D9" w:rsidR="00982665" w:rsidRPr="00BE6E6A" w:rsidRDefault="000D4296" w:rsidP="00982665">
            <w:pPr>
              <w:rPr>
                <w:rFonts w:asciiTheme="minorHAnsi" w:hAnsiTheme="minorHAnsi"/>
                <w:kern w:val="32"/>
                <w:szCs w:val="22"/>
                <w:lang w:val="en-IE"/>
              </w:rPr>
            </w:pPr>
            <w:r>
              <w:rPr>
                <w:rFonts w:asciiTheme="minorHAnsi" w:hAnsiTheme="minorHAnsi"/>
                <w:kern w:val="32"/>
                <w:szCs w:val="22"/>
                <w:lang w:val="en-IE"/>
              </w:rPr>
              <w:t>provides PlumeRise model with plume height information</w:t>
            </w:r>
          </w:p>
        </w:tc>
      </w:tr>
      <w:tr w:rsidR="00982665" w:rsidRPr="00344335" w14:paraId="6990A5F9" w14:textId="77777777" w:rsidTr="00EA398F">
        <w:trPr>
          <w:jc w:val="center"/>
        </w:trPr>
        <w:tc>
          <w:tcPr>
            <w:tcW w:w="562" w:type="dxa"/>
            <w:shd w:val="clear" w:color="auto" w:fill="auto"/>
          </w:tcPr>
          <w:p w14:paraId="4621D3F2" w14:textId="6AD727B1" w:rsidR="00982665" w:rsidRPr="00344335" w:rsidRDefault="00B8023A" w:rsidP="00982665">
            <w:pPr>
              <w:jc w:val="center"/>
              <w:rPr>
                <w:rFonts w:asciiTheme="minorHAnsi" w:hAnsiTheme="minorHAnsi"/>
                <w:kern w:val="32"/>
                <w:szCs w:val="22"/>
              </w:rPr>
            </w:pPr>
            <w:r>
              <w:rPr>
                <w:rFonts w:asciiTheme="minorHAnsi" w:hAnsiTheme="minorHAnsi"/>
                <w:kern w:val="32"/>
                <w:szCs w:val="22"/>
              </w:rPr>
              <w:t>4</w:t>
            </w:r>
          </w:p>
        </w:tc>
        <w:tc>
          <w:tcPr>
            <w:tcW w:w="2552" w:type="dxa"/>
            <w:shd w:val="clear" w:color="auto" w:fill="auto"/>
          </w:tcPr>
          <w:p w14:paraId="1ACCC9DA" w14:textId="77777777" w:rsidR="00982665" w:rsidRPr="00014B8B" w:rsidRDefault="00982665" w:rsidP="00982665">
            <w:pPr>
              <w:jc w:val="center"/>
              <w:rPr>
                <w:rFonts w:asciiTheme="minorHAnsi" w:hAnsiTheme="minorHAnsi"/>
                <w:i/>
                <w:kern w:val="32"/>
                <w:szCs w:val="22"/>
              </w:rPr>
            </w:pPr>
            <w:r w:rsidRPr="00014B8B">
              <w:rPr>
                <w:rFonts w:asciiTheme="minorHAnsi" w:hAnsiTheme="minorHAnsi"/>
                <w:i/>
                <w:kern w:val="32"/>
                <w:szCs w:val="22"/>
              </w:rPr>
              <w:t>_hbe_15.txt</w:t>
            </w:r>
          </w:p>
        </w:tc>
        <w:tc>
          <w:tcPr>
            <w:tcW w:w="6237" w:type="dxa"/>
            <w:shd w:val="clear" w:color="auto" w:fill="auto"/>
          </w:tcPr>
          <w:p w14:paraId="3D6868FE" w14:textId="6A29D3A9" w:rsidR="00982665" w:rsidRPr="00014B8B" w:rsidRDefault="00982665" w:rsidP="00982665">
            <w:pPr>
              <w:rPr>
                <w:rFonts w:asciiTheme="minorHAnsi" w:hAnsiTheme="minorHAnsi"/>
                <w:kern w:val="32"/>
                <w:szCs w:val="22"/>
              </w:rPr>
            </w:pPr>
            <w:r w:rsidRPr="00014B8B">
              <w:rPr>
                <w:rFonts w:asciiTheme="minorHAnsi" w:hAnsiTheme="minorHAnsi"/>
                <w:kern w:val="32"/>
                <w:szCs w:val="22"/>
              </w:rPr>
              <w:t>outcome of pl</w:t>
            </w:r>
            <w:r w:rsidR="00D209AE" w:rsidRPr="00014B8B">
              <w:rPr>
                <w:rFonts w:asciiTheme="minorHAnsi" w:hAnsiTheme="minorHAnsi"/>
                <w:kern w:val="32"/>
                <w:szCs w:val="22"/>
              </w:rPr>
              <w:t>ume</w:t>
            </w:r>
            <w:r w:rsidRPr="00014B8B">
              <w:rPr>
                <w:rFonts w:asciiTheme="minorHAnsi" w:hAnsiTheme="minorHAnsi"/>
                <w:kern w:val="32"/>
                <w:szCs w:val="22"/>
              </w:rPr>
              <w:t xml:space="preserve"> height analysis considering the last 15 min</w:t>
            </w:r>
          </w:p>
        </w:tc>
      </w:tr>
      <w:tr w:rsidR="00982665" w:rsidRPr="00344335" w14:paraId="5F79F977" w14:textId="77777777" w:rsidTr="00EA398F">
        <w:trPr>
          <w:jc w:val="center"/>
        </w:trPr>
        <w:tc>
          <w:tcPr>
            <w:tcW w:w="562" w:type="dxa"/>
            <w:shd w:val="clear" w:color="auto" w:fill="DDD9C3" w:themeFill="background2" w:themeFillShade="E6"/>
          </w:tcPr>
          <w:p w14:paraId="6D3C2928" w14:textId="276C5264" w:rsidR="00982665" w:rsidRPr="00344335" w:rsidRDefault="00B8023A" w:rsidP="00982665">
            <w:pPr>
              <w:jc w:val="center"/>
              <w:rPr>
                <w:rFonts w:asciiTheme="minorHAnsi" w:hAnsiTheme="minorHAnsi"/>
                <w:kern w:val="32"/>
                <w:szCs w:val="22"/>
              </w:rPr>
            </w:pPr>
            <w:r>
              <w:rPr>
                <w:rFonts w:asciiTheme="minorHAnsi" w:hAnsiTheme="minorHAnsi"/>
                <w:kern w:val="32"/>
                <w:szCs w:val="22"/>
              </w:rPr>
              <w:t>5</w:t>
            </w:r>
          </w:p>
        </w:tc>
        <w:tc>
          <w:tcPr>
            <w:tcW w:w="2552" w:type="dxa"/>
            <w:shd w:val="clear" w:color="auto" w:fill="DDD9C3" w:themeFill="background2" w:themeFillShade="E6"/>
          </w:tcPr>
          <w:p w14:paraId="3803CC5B" w14:textId="77777777" w:rsidR="00982665" w:rsidRPr="00014B8B" w:rsidRDefault="00982665" w:rsidP="00982665">
            <w:pPr>
              <w:jc w:val="center"/>
              <w:rPr>
                <w:rFonts w:asciiTheme="minorHAnsi" w:hAnsiTheme="minorHAnsi"/>
                <w:i/>
                <w:kern w:val="32"/>
                <w:szCs w:val="22"/>
              </w:rPr>
            </w:pPr>
            <w:r w:rsidRPr="00014B8B">
              <w:rPr>
                <w:rFonts w:asciiTheme="minorHAnsi" w:hAnsiTheme="minorHAnsi"/>
                <w:i/>
                <w:kern w:val="32"/>
                <w:szCs w:val="22"/>
              </w:rPr>
              <w:t>_hbe_30.txt</w:t>
            </w:r>
          </w:p>
        </w:tc>
        <w:tc>
          <w:tcPr>
            <w:tcW w:w="6237" w:type="dxa"/>
            <w:shd w:val="clear" w:color="auto" w:fill="DDD9C3" w:themeFill="background2" w:themeFillShade="E6"/>
          </w:tcPr>
          <w:p w14:paraId="04C39D66" w14:textId="61A9DC2D" w:rsidR="00982665" w:rsidRPr="00014B8B" w:rsidRDefault="00982665" w:rsidP="00982665">
            <w:pPr>
              <w:rPr>
                <w:rFonts w:asciiTheme="minorHAnsi" w:hAnsiTheme="minorHAnsi"/>
                <w:kern w:val="32"/>
                <w:szCs w:val="22"/>
              </w:rPr>
            </w:pPr>
            <w:r w:rsidRPr="00014B8B">
              <w:rPr>
                <w:rFonts w:asciiTheme="minorHAnsi" w:hAnsiTheme="minorHAnsi"/>
                <w:kern w:val="32"/>
                <w:szCs w:val="22"/>
              </w:rPr>
              <w:t>outcome of pl</w:t>
            </w:r>
            <w:r w:rsidR="00D209AE" w:rsidRPr="00014B8B">
              <w:rPr>
                <w:rFonts w:asciiTheme="minorHAnsi" w:hAnsiTheme="minorHAnsi"/>
                <w:kern w:val="32"/>
                <w:szCs w:val="22"/>
              </w:rPr>
              <w:t>ume</w:t>
            </w:r>
            <w:r w:rsidRPr="00014B8B">
              <w:rPr>
                <w:rFonts w:asciiTheme="minorHAnsi" w:hAnsiTheme="minorHAnsi"/>
                <w:kern w:val="32"/>
                <w:szCs w:val="22"/>
              </w:rPr>
              <w:t xml:space="preserve"> height analysis considering the last 30 min</w:t>
            </w:r>
          </w:p>
        </w:tc>
      </w:tr>
      <w:tr w:rsidR="00982665" w:rsidRPr="00344335" w14:paraId="35051852" w14:textId="77777777" w:rsidTr="00EA398F">
        <w:trPr>
          <w:jc w:val="center"/>
        </w:trPr>
        <w:tc>
          <w:tcPr>
            <w:tcW w:w="562" w:type="dxa"/>
            <w:shd w:val="clear" w:color="auto" w:fill="auto"/>
          </w:tcPr>
          <w:p w14:paraId="656438E6" w14:textId="2F0654C1" w:rsidR="00982665" w:rsidRPr="00344335" w:rsidRDefault="00B8023A" w:rsidP="00982665">
            <w:pPr>
              <w:jc w:val="center"/>
              <w:rPr>
                <w:rFonts w:asciiTheme="minorHAnsi" w:hAnsiTheme="minorHAnsi"/>
                <w:kern w:val="32"/>
                <w:szCs w:val="22"/>
              </w:rPr>
            </w:pPr>
            <w:r>
              <w:rPr>
                <w:rFonts w:asciiTheme="minorHAnsi" w:hAnsiTheme="minorHAnsi"/>
                <w:kern w:val="32"/>
                <w:szCs w:val="22"/>
              </w:rPr>
              <w:t>6</w:t>
            </w:r>
          </w:p>
        </w:tc>
        <w:tc>
          <w:tcPr>
            <w:tcW w:w="2552" w:type="dxa"/>
            <w:shd w:val="clear" w:color="auto" w:fill="auto"/>
          </w:tcPr>
          <w:p w14:paraId="50E7B442" w14:textId="77777777" w:rsidR="00982665" w:rsidRPr="00014B8B" w:rsidRDefault="00982665" w:rsidP="00982665">
            <w:pPr>
              <w:jc w:val="center"/>
              <w:rPr>
                <w:rFonts w:asciiTheme="minorHAnsi" w:hAnsiTheme="minorHAnsi"/>
                <w:i/>
                <w:kern w:val="32"/>
                <w:szCs w:val="22"/>
              </w:rPr>
            </w:pPr>
            <w:r w:rsidRPr="00014B8B">
              <w:rPr>
                <w:rFonts w:asciiTheme="minorHAnsi" w:hAnsiTheme="minorHAnsi"/>
                <w:i/>
                <w:kern w:val="32"/>
                <w:szCs w:val="22"/>
              </w:rPr>
              <w:t>_hbe_60.txt</w:t>
            </w:r>
          </w:p>
        </w:tc>
        <w:tc>
          <w:tcPr>
            <w:tcW w:w="6237" w:type="dxa"/>
            <w:shd w:val="clear" w:color="auto" w:fill="auto"/>
          </w:tcPr>
          <w:p w14:paraId="63FB269C" w14:textId="4C7085C2" w:rsidR="00982665" w:rsidRPr="00014B8B" w:rsidRDefault="00982665" w:rsidP="00982665">
            <w:pPr>
              <w:rPr>
                <w:rFonts w:asciiTheme="minorHAnsi" w:hAnsiTheme="minorHAnsi"/>
                <w:kern w:val="32"/>
                <w:szCs w:val="22"/>
              </w:rPr>
            </w:pPr>
            <w:r w:rsidRPr="00014B8B">
              <w:rPr>
                <w:rFonts w:asciiTheme="minorHAnsi" w:hAnsiTheme="minorHAnsi"/>
                <w:kern w:val="32"/>
                <w:szCs w:val="22"/>
              </w:rPr>
              <w:t>outcome of pl</w:t>
            </w:r>
            <w:r w:rsidR="00D209AE" w:rsidRPr="00014B8B">
              <w:rPr>
                <w:rFonts w:asciiTheme="minorHAnsi" w:hAnsiTheme="minorHAnsi"/>
                <w:kern w:val="32"/>
                <w:szCs w:val="22"/>
              </w:rPr>
              <w:t>ume</w:t>
            </w:r>
            <w:r w:rsidRPr="00014B8B">
              <w:rPr>
                <w:rFonts w:asciiTheme="minorHAnsi" w:hAnsiTheme="minorHAnsi"/>
                <w:kern w:val="32"/>
                <w:szCs w:val="22"/>
              </w:rPr>
              <w:t xml:space="preserve"> height analysis considering the last 60 min</w:t>
            </w:r>
          </w:p>
        </w:tc>
      </w:tr>
      <w:tr w:rsidR="00982665" w:rsidRPr="00344335" w14:paraId="004E7996" w14:textId="77777777" w:rsidTr="00EA398F">
        <w:trPr>
          <w:jc w:val="center"/>
        </w:trPr>
        <w:tc>
          <w:tcPr>
            <w:tcW w:w="562" w:type="dxa"/>
            <w:shd w:val="clear" w:color="auto" w:fill="DDD9C3" w:themeFill="background2" w:themeFillShade="E6"/>
          </w:tcPr>
          <w:p w14:paraId="1F82DFFA" w14:textId="6DA9B491" w:rsidR="00982665" w:rsidRPr="00014B8B" w:rsidRDefault="00B8023A" w:rsidP="00982665">
            <w:pPr>
              <w:jc w:val="center"/>
              <w:rPr>
                <w:rFonts w:asciiTheme="minorHAnsi" w:hAnsiTheme="minorHAnsi"/>
                <w:kern w:val="32"/>
                <w:szCs w:val="22"/>
              </w:rPr>
            </w:pPr>
            <w:r>
              <w:rPr>
                <w:rFonts w:asciiTheme="minorHAnsi" w:hAnsiTheme="minorHAnsi"/>
                <w:kern w:val="32"/>
                <w:szCs w:val="22"/>
              </w:rPr>
              <w:t>7</w:t>
            </w:r>
          </w:p>
        </w:tc>
        <w:tc>
          <w:tcPr>
            <w:tcW w:w="2552" w:type="dxa"/>
            <w:shd w:val="clear" w:color="auto" w:fill="DDD9C3" w:themeFill="background2" w:themeFillShade="E6"/>
          </w:tcPr>
          <w:p w14:paraId="7AD739A8" w14:textId="77777777" w:rsidR="00982665" w:rsidRPr="00014B8B" w:rsidRDefault="00982665" w:rsidP="00982665">
            <w:pPr>
              <w:jc w:val="center"/>
              <w:rPr>
                <w:rFonts w:asciiTheme="minorHAnsi" w:hAnsiTheme="minorHAnsi"/>
                <w:i/>
                <w:kern w:val="32"/>
                <w:szCs w:val="22"/>
              </w:rPr>
            </w:pPr>
            <w:r w:rsidRPr="00014B8B">
              <w:rPr>
                <w:rFonts w:asciiTheme="minorHAnsi" w:hAnsiTheme="minorHAnsi"/>
                <w:i/>
                <w:kern w:val="32"/>
                <w:szCs w:val="22"/>
              </w:rPr>
              <w:t>_hbe_180.txt</w:t>
            </w:r>
          </w:p>
        </w:tc>
        <w:tc>
          <w:tcPr>
            <w:tcW w:w="6237" w:type="dxa"/>
            <w:shd w:val="clear" w:color="auto" w:fill="DDD9C3" w:themeFill="background2" w:themeFillShade="E6"/>
          </w:tcPr>
          <w:p w14:paraId="2DCBD8F2" w14:textId="13C85466" w:rsidR="00982665" w:rsidRPr="00014B8B" w:rsidRDefault="00982665" w:rsidP="00982665">
            <w:pPr>
              <w:rPr>
                <w:rFonts w:asciiTheme="minorHAnsi" w:hAnsiTheme="minorHAnsi"/>
                <w:kern w:val="32"/>
                <w:szCs w:val="22"/>
              </w:rPr>
            </w:pPr>
            <w:r w:rsidRPr="00014B8B">
              <w:rPr>
                <w:rFonts w:asciiTheme="minorHAnsi" w:hAnsiTheme="minorHAnsi"/>
                <w:kern w:val="32"/>
                <w:szCs w:val="22"/>
              </w:rPr>
              <w:t>outcome of pl</w:t>
            </w:r>
            <w:r w:rsidR="00D209AE" w:rsidRPr="00014B8B">
              <w:rPr>
                <w:rFonts w:asciiTheme="minorHAnsi" w:hAnsiTheme="minorHAnsi"/>
                <w:kern w:val="32"/>
                <w:szCs w:val="22"/>
              </w:rPr>
              <w:t>ume</w:t>
            </w:r>
            <w:r w:rsidRPr="00014B8B">
              <w:rPr>
                <w:rFonts w:asciiTheme="minorHAnsi" w:hAnsiTheme="minorHAnsi"/>
                <w:kern w:val="32"/>
                <w:szCs w:val="22"/>
              </w:rPr>
              <w:t xml:space="preserve"> height analysis considering the last 180 min</w:t>
            </w:r>
          </w:p>
        </w:tc>
      </w:tr>
      <w:tr w:rsidR="00982665" w:rsidRPr="00344335" w14:paraId="7548CCB0" w14:textId="77777777" w:rsidTr="00EA398F">
        <w:trPr>
          <w:jc w:val="center"/>
        </w:trPr>
        <w:tc>
          <w:tcPr>
            <w:tcW w:w="562" w:type="dxa"/>
            <w:shd w:val="clear" w:color="auto" w:fill="auto"/>
          </w:tcPr>
          <w:p w14:paraId="5D9B0F69" w14:textId="4B2206B3" w:rsidR="00982665" w:rsidRPr="00014B8B" w:rsidRDefault="00B8023A" w:rsidP="00982665">
            <w:pPr>
              <w:jc w:val="center"/>
              <w:rPr>
                <w:rFonts w:asciiTheme="minorHAnsi" w:hAnsiTheme="minorHAnsi"/>
                <w:kern w:val="32"/>
                <w:szCs w:val="22"/>
              </w:rPr>
            </w:pPr>
            <w:r>
              <w:rPr>
                <w:rFonts w:asciiTheme="minorHAnsi" w:hAnsiTheme="minorHAnsi"/>
                <w:kern w:val="32"/>
                <w:szCs w:val="22"/>
              </w:rPr>
              <w:t>8</w:t>
            </w:r>
          </w:p>
        </w:tc>
        <w:tc>
          <w:tcPr>
            <w:tcW w:w="2552" w:type="dxa"/>
            <w:shd w:val="clear" w:color="auto" w:fill="auto"/>
          </w:tcPr>
          <w:p w14:paraId="20AB1786" w14:textId="77777777" w:rsidR="00982665" w:rsidRPr="00014B8B" w:rsidRDefault="00982665" w:rsidP="00982665">
            <w:pPr>
              <w:jc w:val="center"/>
              <w:rPr>
                <w:rFonts w:asciiTheme="minorHAnsi" w:hAnsiTheme="minorHAnsi"/>
                <w:i/>
                <w:kern w:val="32"/>
                <w:szCs w:val="22"/>
              </w:rPr>
            </w:pPr>
            <w:r w:rsidRPr="00014B8B">
              <w:rPr>
                <w:rFonts w:asciiTheme="minorHAnsi" w:hAnsiTheme="minorHAnsi"/>
                <w:i/>
                <w:kern w:val="32"/>
                <w:szCs w:val="22"/>
              </w:rPr>
              <w:t>_mer_NOW.txt</w:t>
            </w:r>
          </w:p>
        </w:tc>
        <w:tc>
          <w:tcPr>
            <w:tcW w:w="6237" w:type="dxa"/>
            <w:shd w:val="clear" w:color="auto" w:fill="auto"/>
          </w:tcPr>
          <w:p w14:paraId="5EB23284" w14:textId="1A0890DA" w:rsidR="00982665" w:rsidRPr="00014B8B" w:rsidRDefault="00982665" w:rsidP="00376724">
            <w:pPr>
              <w:rPr>
                <w:rFonts w:asciiTheme="minorHAnsi" w:hAnsiTheme="minorHAnsi"/>
                <w:kern w:val="32"/>
                <w:szCs w:val="22"/>
              </w:rPr>
            </w:pPr>
            <w:r w:rsidRPr="00014B8B">
              <w:rPr>
                <w:rFonts w:asciiTheme="minorHAnsi" w:hAnsiTheme="minorHAnsi"/>
                <w:kern w:val="32"/>
                <w:szCs w:val="22"/>
              </w:rPr>
              <w:t xml:space="preserve">REFIR-internal MER results of last run (constantly </w:t>
            </w:r>
            <w:r w:rsidR="00376724" w:rsidRPr="00014B8B">
              <w:rPr>
                <w:rFonts w:asciiTheme="minorHAnsi" w:hAnsiTheme="minorHAnsi"/>
                <w:kern w:val="32"/>
                <w:szCs w:val="22"/>
              </w:rPr>
              <w:t>replaced</w:t>
            </w:r>
            <w:r w:rsidRPr="00014B8B">
              <w:rPr>
                <w:rFonts w:asciiTheme="minorHAnsi" w:hAnsiTheme="minorHAnsi"/>
                <w:kern w:val="32"/>
                <w:szCs w:val="22"/>
              </w:rPr>
              <w:t>)</w:t>
            </w:r>
          </w:p>
        </w:tc>
      </w:tr>
      <w:tr w:rsidR="00982665" w:rsidRPr="00344335" w14:paraId="3DB848A3" w14:textId="77777777" w:rsidTr="00EA398F">
        <w:trPr>
          <w:jc w:val="center"/>
        </w:trPr>
        <w:tc>
          <w:tcPr>
            <w:tcW w:w="562" w:type="dxa"/>
            <w:shd w:val="clear" w:color="auto" w:fill="DDD9C3" w:themeFill="background2" w:themeFillShade="E6"/>
          </w:tcPr>
          <w:p w14:paraId="04E17ADF" w14:textId="706FBD66" w:rsidR="00982665" w:rsidRPr="00014B8B" w:rsidRDefault="00B8023A" w:rsidP="00982665">
            <w:pPr>
              <w:jc w:val="center"/>
              <w:rPr>
                <w:rFonts w:asciiTheme="minorHAnsi" w:hAnsiTheme="minorHAnsi"/>
                <w:kern w:val="32"/>
                <w:szCs w:val="22"/>
              </w:rPr>
            </w:pPr>
            <w:r>
              <w:rPr>
                <w:rFonts w:asciiTheme="minorHAnsi" w:hAnsiTheme="minorHAnsi"/>
                <w:kern w:val="32"/>
                <w:szCs w:val="22"/>
              </w:rPr>
              <w:t>9</w:t>
            </w:r>
          </w:p>
        </w:tc>
        <w:tc>
          <w:tcPr>
            <w:tcW w:w="2552" w:type="dxa"/>
            <w:shd w:val="clear" w:color="auto" w:fill="DDD9C3" w:themeFill="background2" w:themeFillShade="E6"/>
          </w:tcPr>
          <w:p w14:paraId="59336519" w14:textId="77777777" w:rsidR="00982665" w:rsidRPr="00014B8B" w:rsidRDefault="00982665" w:rsidP="00982665">
            <w:pPr>
              <w:jc w:val="center"/>
              <w:rPr>
                <w:rFonts w:asciiTheme="minorHAnsi" w:hAnsiTheme="minorHAnsi"/>
                <w:i/>
                <w:kern w:val="32"/>
                <w:szCs w:val="22"/>
              </w:rPr>
            </w:pPr>
            <w:r w:rsidRPr="00014B8B">
              <w:rPr>
                <w:rFonts w:asciiTheme="minorHAnsi" w:hAnsiTheme="minorHAnsi"/>
                <w:i/>
                <w:kern w:val="32"/>
                <w:szCs w:val="22"/>
              </w:rPr>
              <w:t>_mer_LOG.txt</w:t>
            </w:r>
          </w:p>
        </w:tc>
        <w:tc>
          <w:tcPr>
            <w:tcW w:w="6237" w:type="dxa"/>
            <w:shd w:val="clear" w:color="auto" w:fill="DDD9C3" w:themeFill="background2" w:themeFillShade="E6"/>
          </w:tcPr>
          <w:p w14:paraId="23BA50BE" w14:textId="77777777" w:rsidR="00982665" w:rsidRPr="00014B8B" w:rsidRDefault="00982665" w:rsidP="00982665">
            <w:pPr>
              <w:rPr>
                <w:rFonts w:asciiTheme="minorHAnsi" w:hAnsiTheme="minorHAnsi"/>
                <w:kern w:val="32"/>
                <w:szCs w:val="22"/>
              </w:rPr>
            </w:pPr>
            <w:r w:rsidRPr="00014B8B">
              <w:rPr>
                <w:rFonts w:asciiTheme="minorHAnsi" w:hAnsiTheme="minorHAnsi"/>
                <w:kern w:val="32"/>
                <w:szCs w:val="22"/>
              </w:rPr>
              <w:t>log of used input parameters together with all MER results for each run</w:t>
            </w:r>
          </w:p>
        </w:tc>
      </w:tr>
      <w:tr w:rsidR="00982665" w:rsidRPr="00344335" w14:paraId="25DD7CFA" w14:textId="77777777" w:rsidTr="00EA398F">
        <w:trPr>
          <w:jc w:val="center"/>
        </w:trPr>
        <w:tc>
          <w:tcPr>
            <w:tcW w:w="562" w:type="dxa"/>
            <w:shd w:val="clear" w:color="auto" w:fill="auto"/>
          </w:tcPr>
          <w:p w14:paraId="61C77738" w14:textId="71CD788D" w:rsidR="00982665" w:rsidRPr="00014B8B" w:rsidRDefault="00B8023A" w:rsidP="00982665">
            <w:pPr>
              <w:jc w:val="center"/>
              <w:rPr>
                <w:rFonts w:asciiTheme="minorHAnsi" w:hAnsiTheme="minorHAnsi"/>
                <w:kern w:val="32"/>
                <w:szCs w:val="22"/>
              </w:rPr>
            </w:pPr>
            <w:r>
              <w:rPr>
                <w:rFonts w:asciiTheme="minorHAnsi" w:hAnsiTheme="minorHAnsi"/>
                <w:kern w:val="32"/>
                <w:szCs w:val="22"/>
              </w:rPr>
              <w:t>10</w:t>
            </w:r>
          </w:p>
        </w:tc>
        <w:tc>
          <w:tcPr>
            <w:tcW w:w="2552" w:type="dxa"/>
            <w:shd w:val="clear" w:color="auto" w:fill="auto"/>
          </w:tcPr>
          <w:p w14:paraId="3C358FA9" w14:textId="77777777" w:rsidR="00982665" w:rsidRPr="00014B8B" w:rsidRDefault="00982665" w:rsidP="00982665">
            <w:pPr>
              <w:jc w:val="center"/>
              <w:rPr>
                <w:rFonts w:asciiTheme="minorHAnsi" w:hAnsiTheme="minorHAnsi"/>
                <w:i/>
                <w:kern w:val="32"/>
                <w:szCs w:val="22"/>
              </w:rPr>
            </w:pPr>
            <w:r w:rsidRPr="00014B8B">
              <w:rPr>
                <w:rFonts w:asciiTheme="minorHAnsi" w:hAnsiTheme="minorHAnsi"/>
                <w:i/>
                <w:kern w:val="32"/>
                <w:szCs w:val="22"/>
              </w:rPr>
              <w:t>_mass_log.txt</w:t>
            </w:r>
          </w:p>
        </w:tc>
        <w:tc>
          <w:tcPr>
            <w:tcW w:w="6237" w:type="dxa"/>
            <w:shd w:val="clear" w:color="auto" w:fill="auto"/>
          </w:tcPr>
          <w:p w14:paraId="6DD52AF2" w14:textId="1BDC7DAE" w:rsidR="00982665" w:rsidRPr="00014B8B" w:rsidRDefault="00982665" w:rsidP="00E82B11">
            <w:pPr>
              <w:rPr>
                <w:rFonts w:asciiTheme="minorHAnsi" w:hAnsiTheme="minorHAnsi"/>
                <w:kern w:val="32"/>
                <w:szCs w:val="22"/>
              </w:rPr>
            </w:pPr>
            <w:r w:rsidRPr="00014B8B">
              <w:rPr>
                <w:rFonts w:asciiTheme="minorHAnsi" w:hAnsiTheme="minorHAnsi"/>
                <w:kern w:val="32"/>
                <w:szCs w:val="22"/>
              </w:rPr>
              <w:t>log of integrated mass</w:t>
            </w:r>
          </w:p>
        </w:tc>
      </w:tr>
      <w:tr w:rsidR="00014B8B" w:rsidRPr="00344335" w14:paraId="17B29F60" w14:textId="77777777" w:rsidTr="00EA398F">
        <w:trPr>
          <w:jc w:val="center"/>
        </w:trPr>
        <w:tc>
          <w:tcPr>
            <w:tcW w:w="562" w:type="dxa"/>
            <w:shd w:val="clear" w:color="auto" w:fill="DDD9C3" w:themeFill="background2" w:themeFillShade="E6"/>
          </w:tcPr>
          <w:p w14:paraId="3062D20F" w14:textId="7296BD05" w:rsidR="00014B8B" w:rsidRPr="00014B8B" w:rsidRDefault="00B8023A" w:rsidP="00982665">
            <w:pPr>
              <w:jc w:val="center"/>
              <w:rPr>
                <w:rFonts w:asciiTheme="minorHAnsi" w:hAnsiTheme="minorHAnsi"/>
                <w:kern w:val="32"/>
                <w:szCs w:val="22"/>
              </w:rPr>
            </w:pPr>
            <w:r>
              <w:rPr>
                <w:rFonts w:asciiTheme="minorHAnsi" w:hAnsiTheme="minorHAnsi"/>
                <w:kern w:val="32"/>
                <w:szCs w:val="22"/>
              </w:rPr>
              <w:t>11</w:t>
            </w:r>
          </w:p>
        </w:tc>
        <w:tc>
          <w:tcPr>
            <w:tcW w:w="2552" w:type="dxa"/>
            <w:shd w:val="clear" w:color="auto" w:fill="DDD9C3" w:themeFill="background2" w:themeFillShade="E6"/>
          </w:tcPr>
          <w:p w14:paraId="5A215341" w14:textId="2A285729" w:rsidR="00014B8B" w:rsidRPr="00237ED8" w:rsidRDefault="00014B8B" w:rsidP="00982665">
            <w:pPr>
              <w:jc w:val="center"/>
              <w:rPr>
                <w:rFonts w:asciiTheme="minorHAnsi" w:hAnsiTheme="minorHAnsi"/>
                <w:i/>
                <w:color w:val="C00000"/>
                <w:kern w:val="32"/>
                <w:szCs w:val="22"/>
              </w:rPr>
            </w:pPr>
            <w:r w:rsidRPr="00237ED8">
              <w:rPr>
                <w:rFonts w:asciiTheme="minorHAnsi" w:hAnsiTheme="minorHAnsi"/>
                <w:i/>
                <w:color w:val="C00000"/>
                <w:kern w:val="32"/>
                <w:szCs w:val="22"/>
              </w:rPr>
              <w:t>_APH_plot.png</w:t>
            </w:r>
            <w:r w:rsidR="00EA398F" w:rsidRPr="00237ED8">
              <w:rPr>
                <w:rFonts w:asciiTheme="minorHAnsi" w:hAnsiTheme="minorHAnsi"/>
                <w:i/>
                <w:color w:val="C00000"/>
                <w:kern w:val="32"/>
                <w:szCs w:val="22"/>
              </w:rPr>
              <w:t xml:space="preserve"> /.svg</w:t>
            </w:r>
          </w:p>
        </w:tc>
        <w:tc>
          <w:tcPr>
            <w:tcW w:w="6237" w:type="dxa"/>
            <w:shd w:val="clear" w:color="auto" w:fill="DDD9C3" w:themeFill="background2" w:themeFillShade="E6"/>
          </w:tcPr>
          <w:p w14:paraId="4B83BB3B" w14:textId="330699DA" w:rsidR="00014B8B" w:rsidRPr="00014B8B" w:rsidRDefault="00014B8B" w:rsidP="00014B8B">
            <w:pPr>
              <w:rPr>
                <w:rFonts w:asciiTheme="minorHAnsi" w:hAnsiTheme="minorHAnsi"/>
                <w:kern w:val="32"/>
                <w:szCs w:val="22"/>
              </w:rPr>
            </w:pPr>
            <w:r>
              <w:rPr>
                <w:rFonts w:asciiTheme="minorHAnsi" w:hAnsiTheme="minorHAnsi"/>
                <w:kern w:val="32"/>
                <w:szCs w:val="22"/>
              </w:rPr>
              <w:t>plot showing individual plume heights from each sensor</w:t>
            </w:r>
          </w:p>
        </w:tc>
      </w:tr>
      <w:tr w:rsidR="00014B8B" w:rsidRPr="00344335" w14:paraId="71A0FF61" w14:textId="77777777" w:rsidTr="00EA398F">
        <w:trPr>
          <w:jc w:val="center"/>
        </w:trPr>
        <w:tc>
          <w:tcPr>
            <w:tcW w:w="562" w:type="dxa"/>
            <w:shd w:val="clear" w:color="auto" w:fill="auto"/>
          </w:tcPr>
          <w:p w14:paraId="4B2198EF" w14:textId="1BDE5624" w:rsidR="00014B8B" w:rsidRPr="00014B8B" w:rsidRDefault="00B8023A" w:rsidP="00982665">
            <w:pPr>
              <w:jc w:val="center"/>
              <w:rPr>
                <w:rFonts w:asciiTheme="minorHAnsi" w:hAnsiTheme="minorHAnsi"/>
                <w:kern w:val="32"/>
                <w:szCs w:val="22"/>
              </w:rPr>
            </w:pPr>
            <w:r>
              <w:rPr>
                <w:rFonts w:asciiTheme="minorHAnsi" w:hAnsiTheme="minorHAnsi"/>
                <w:kern w:val="32"/>
                <w:szCs w:val="22"/>
              </w:rPr>
              <w:t>12</w:t>
            </w:r>
          </w:p>
        </w:tc>
        <w:tc>
          <w:tcPr>
            <w:tcW w:w="2552" w:type="dxa"/>
            <w:shd w:val="clear" w:color="auto" w:fill="auto"/>
          </w:tcPr>
          <w:p w14:paraId="62F4DF37" w14:textId="314240A4" w:rsidR="00014B8B" w:rsidRPr="00237ED8" w:rsidRDefault="00014B8B" w:rsidP="00982665">
            <w:pPr>
              <w:jc w:val="center"/>
              <w:rPr>
                <w:rFonts w:asciiTheme="minorHAnsi" w:hAnsiTheme="minorHAnsi"/>
                <w:i/>
                <w:color w:val="C00000"/>
                <w:kern w:val="32"/>
                <w:szCs w:val="22"/>
              </w:rPr>
            </w:pPr>
            <w:r w:rsidRPr="00237ED8">
              <w:rPr>
                <w:rFonts w:asciiTheme="minorHAnsi" w:hAnsiTheme="minorHAnsi"/>
                <w:i/>
                <w:color w:val="C00000"/>
                <w:kern w:val="32"/>
                <w:szCs w:val="22"/>
              </w:rPr>
              <w:t>PHSec_plot.png</w:t>
            </w:r>
            <w:r w:rsidR="00EA398F" w:rsidRPr="00237ED8">
              <w:rPr>
                <w:rFonts w:asciiTheme="minorHAnsi" w:hAnsiTheme="minorHAnsi"/>
                <w:i/>
                <w:color w:val="C00000"/>
                <w:kern w:val="32"/>
                <w:szCs w:val="22"/>
              </w:rPr>
              <w:t xml:space="preserve"> /.svg</w:t>
            </w:r>
          </w:p>
        </w:tc>
        <w:tc>
          <w:tcPr>
            <w:tcW w:w="6237" w:type="dxa"/>
            <w:shd w:val="clear" w:color="auto" w:fill="auto"/>
          </w:tcPr>
          <w:p w14:paraId="67242B60" w14:textId="06605273" w:rsidR="00014B8B" w:rsidRPr="00014B8B" w:rsidRDefault="00014B8B" w:rsidP="00014B8B">
            <w:pPr>
              <w:rPr>
                <w:rFonts w:asciiTheme="minorHAnsi" w:hAnsiTheme="minorHAnsi"/>
                <w:kern w:val="32"/>
                <w:szCs w:val="22"/>
              </w:rPr>
            </w:pPr>
            <w:r>
              <w:rPr>
                <w:rFonts w:asciiTheme="minorHAnsi" w:hAnsiTheme="minorHAnsi"/>
                <w:kern w:val="32"/>
                <w:szCs w:val="22"/>
              </w:rPr>
              <w:t>plot showing individual plume heights from each sensor separated by sector</w:t>
            </w:r>
          </w:p>
        </w:tc>
      </w:tr>
      <w:tr w:rsidR="00014B8B" w:rsidRPr="00344335" w14:paraId="641DF10A" w14:textId="77777777" w:rsidTr="00EA398F">
        <w:trPr>
          <w:jc w:val="center"/>
        </w:trPr>
        <w:tc>
          <w:tcPr>
            <w:tcW w:w="562" w:type="dxa"/>
            <w:shd w:val="clear" w:color="auto" w:fill="DDD9C3" w:themeFill="background2" w:themeFillShade="E6"/>
          </w:tcPr>
          <w:p w14:paraId="721F9185" w14:textId="3B9B5727" w:rsidR="00014B8B" w:rsidRPr="00014B8B" w:rsidRDefault="00B8023A" w:rsidP="00982665">
            <w:pPr>
              <w:jc w:val="center"/>
              <w:rPr>
                <w:rFonts w:asciiTheme="minorHAnsi" w:hAnsiTheme="minorHAnsi"/>
                <w:kern w:val="32"/>
                <w:szCs w:val="22"/>
              </w:rPr>
            </w:pPr>
            <w:r>
              <w:rPr>
                <w:rFonts w:asciiTheme="minorHAnsi" w:hAnsiTheme="minorHAnsi"/>
                <w:kern w:val="32"/>
                <w:szCs w:val="22"/>
              </w:rPr>
              <w:t>13</w:t>
            </w:r>
          </w:p>
        </w:tc>
        <w:tc>
          <w:tcPr>
            <w:tcW w:w="2552" w:type="dxa"/>
            <w:shd w:val="clear" w:color="auto" w:fill="DDD9C3" w:themeFill="background2" w:themeFillShade="E6"/>
          </w:tcPr>
          <w:p w14:paraId="401E9620" w14:textId="09F98826" w:rsidR="00014B8B" w:rsidRPr="00237ED8" w:rsidRDefault="009A769C" w:rsidP="00982665">
            <w:pPr>
              <w:jc w:val="center"/>
              <w:rPr>
                <w:rFonts w:asciiTheme="minorHAnsi" w:hAnsiTheme="minorHAnsi"/>
                <w:i/>
                <w:color w:val="C00000"/>
                <w:kern w:val="32"/>
                <w:szCs w:val="22"/>
              </w:rPr>
            </w:pPr>
            <w:r w:rsidRPr="00237ED8">
              <w:rPr>
                <w:rFonts w:asciiTheme="minorHAnsi" w:hAnsiTheme="minorHAnsi"/>
                <w:i/>
                <w:color w:val="C00000"/>
                <w:kern w:val="32"/>
                <w:szCs w:val="22"/>
              </w:rPr>
              <w:t>_SRC_stat.png</w:t>
            </w:r>
            <w:r w:rsidR="00237ED8" w:rsidRPr="00237ED8">
              <w:rPr>
                <w:rFonts w:asciiTheme="minorHAnsi" w:hAnsiTheme="minorHAnsi"/>
                <w:i/>
                <w:color w:val="C00000"/>
                <w:kern w:val="32"/>
                <w:szCs w:val="22"/>
              </w:rPr>
              <w:t xml:space="preserve"> /.svg</w:t>
            </w:r>
          </w:p>
        </w:tc>
        <w:tc>
          <w:tcPr>
            <w:tcW w:w="6237" w:type="dxa"/>
            <w:shd w:val="clear" w:color="auto" w:fill="DDD9C3" w:themeFill="background2" w:themeFillShade="E6"/>
          </w:tcPr>
          <w:p w14:paraId="7072185F" w14:textId="687A47FD" w:rsidR="00014B8B" w:rsidRPr="00014B8B" w:rsidRDefault="009A769C" w:rsidP="00E82B11">
            <w:pPr>
              <w:rPr>
                <w:rFonts w:asciiTheme="minorHAnsi" w:hAnsiTheme="minorHAnsi"/>
                <w:kern w:val="32"/>
                <w:szCs w:val="22"/>
              </w:rPr>
            </w:pPr>
            <w:r>
              <w:rPr>
                <w:rFonts w:asciiTheme="minorHAnsi" w:hAnsiTheme="minorHAnsi"/>
                <w:kern w:val="32"/>
                <w:szCs w:val="22"/>
              </w:rPr>
              <w:t>plot displaying the age of latest plume height data separated by sensors</w:t>
            </w:r>
          </w:p>
        </w:tc>
      </w:tr>
      <w:tr w:rsidR="00014B8B" w:rsidRPr="00344335" w14:paraId="1F3DC57E" w14:textId="77777777" w:rsidTr="00EA398F">
        <w:trPr>
          <w:jc w:val="center"/>
        </w:trPr>
        <w:tc>
          <w:tcPr>
            <w:tcW w:w="562" w:type="dxa"/>
            <w:shd w:val="clear" w:color="auto" w:fill="auto"/>
          </w:tcPr>
          <w:p w14:paraId="713D85C5" w14:textId="516B5639" w:rsidR="00014B8B" w:rsidRPr="00014B8B" w:rsidRDefault="00B8023A" w:rsidP="00982665">
            <w:pPr>
              <w:jc w:val="center"/>
              <w:rPr>
                <w:rFonts w:asciiTheme="minorHAnsi" w:hAnsiTheme="minorHAnsi"/>
                <w:kern w:val="32"/>
                <w:szCs w:val="22"/>
              </w:rPr>
            </w:pPr>
            <w:r>
              <w:rPr>
                <w:rFonts w:asciiTheme="minorHAnsi" w:hAnsiTheme="minorHAnsi"/>
                <w:kern w:val="32"/>
                <w:szCs w:val="22"/>
              </w:rPr>
              <w:t>14</w:t>
            </w:r>
          </w:p>
        </w:tc>
        <w:tc>
          <w:tcPr>
            <w:tcW w:w="2552" w:type="dxa"/>
            <w:shd w:val="clear" w:color="auto" w:fill="auto"/>
          </w:tcPr>
          <w:p w14:paraId="6041B98C" w14:textId="5B6CDBF3" w:rsidR="00014B8B" w:rsidRPr="00237ED8" w:rsidRDefault="009A769C" w:rsidP="00982665">
            <w:pPr>
              <w:jc w:val="center"/>
              <w:rPr>
                <w:rFonts w:asciiTheme="minorHAnsi" w:hAnsiTheme="minorHAnsi"/>
                <w:i/>
                <w:color w:val="C00000"/>
                <w:kern w:val="32"/>
                <w:szCs w:val="22"/>
              </w:rPr>
            </w:pPr>
            <w:r w:rsidRPr="00237ED8">
              <w:rPr>
                <w:rFonts w:asciiTheme="minorHAnsi" w:hAnsiTheme="minorHAnsi"/>
                <w:i/>
                <w:color w:val="C00000"/>
                <w:kern w:val="32"/>
                <w:szCs w:val="22"/>
              </w:rPr>
              <w:t>_SRCtotal_stat.png</w:t>
            </w:r>
            <w:r w:rsidR="00EA398F" w:rsidRPr="00237ED8">
              <w:rPr>
                <w:rFonts w:asciiTheme="minorHAnsi" w:hAnsiTheme="minorHAnsi"/>
                <w:i/>
                <w:color w:val="C00000"/>
                <w:kern w:val="32"/>
                <w:szCs w:val="22"/>
              </w:rPr>
              <w:t xml:space="preserve"> /.svg</w:t>
            </w:r>
          </w:p>
        </w:tc>
        <w:tc>
          <w:tcPr>
            <w:tcW w:w="6237" w:type="dxa"/>
            <w:shd w:val="clear" w:color="auto" w:fill="auto"/>
          </w:tcPr>
          <w:p w14:paraId="54781EAD" w14:textId="2FD08543" w:rsidR="00014B8B" w:rsidRPr="00014B8B" w:rsidRDefault="009A769C" w:rsidP="00E82B11">
            <w:pPr>
              <w:rPr>
                <w:rFonts w:asciiTheme="minorHAnsi" w:hAnsiTheme="minorHAnsi"/>
                <w:kern w:val="32"/>
                <w:szCs w:val="22"/>
              </w:rPr>
            </w:pPr>
            <w:r>
              <w:rPr>
                <w:rFonts w:asciiTheme="minorHAnsi" w:hAnsiTheme="minorHAnsi"/>
                <w:kern w:val="32"/>
                <w:szCs w:val="22"/>
              </w:rPr>
              <w:t>plot showing total number of plume height data retrieved by sensors</w:t>
            </w:r>
          </w:p>
        </w:tc>
      </w:tr>
      <w:tr w:rsidR="00014B8B" w:rsidRPr="00344335" w14:paraId="1C61B9A1" w14:textId="77777777" w:rsidTr="00EA398F">
        <w:trPr>
          <w:jc w:val="center"/>
        </w:trPr>
        <w:tc>
          <w:tcPr>
            <w:tcW w:w="562" w:type="dxa"/>
            <w:shd w:val="clear" w:color="auto" w:fill="DDD9C3" w:themeFill="background2" w:themeFillShade="E6"/>
          </w:tcPr>
          <w:p w14:paraId="470B9786" w14:textId="1DD7A77E" w:rsidR="00014B8B" w:rsidRPr="00014B8B" w:rsidRDefault="00B8023A" w:rsidP="00982665">
            <w:pPr>
              <w:jc w:val="center"/>
              <w:rPr>
                <w:rFonts w:asciiTheme="minorHAnsi" w:hAnsiTheme="minorHAnsi"/>
                <w:kern w:val="32"/>
                <w:szCs w:val="22"/>
              </w:rPr>
            </w:pPr>
            <w:r>
              <w:rPr>
                <w:rFonts w:asciiTheme="minorHAnsi" w:hAnsiTheme="minorHAnsi"/>
                <w:kern w:val="32"/>
                <w:szCs w:val="22"/>
              </w:rPr>
              <w:t>15</w:t>
            </w:r>
          </w:p>
        </w:tc>
        <w:tc>
          <w:tcPr>
            <w:tcW w:w="2552" w:type="dxa"/>
            <w:shd w:val="clear" w:color="auto" w:fill="DDD9C3" w:themeFill="background2" w:themeFillShade="E6"/>
          </w:tcPr>
          <w:p w14:paraId="22C0C94C" w14:textId="7A50BC58" w:rsidR="00014B8B" w:rsidRPr="00237ED8" w:rsidRDefault="009A769C" w:rsidP="00982665">
            <w:pPr>
              <w:jc w:val="center"/>
              <w:rPr>
                <w:rFonts w:asciiTheme="minorHAnsi" w:hAnsiTheme="minorHAnsi"/>
                <w:i/>
                <w:color w:val="C00000"/>
                <w:kern w:val="32"/>
                <w:szCs w:val="22"/>
              </w:rPr>
            </w:pPr>
            <w:r w:rsidRPr="00237ED8">
              <w:rPr>
                <w:rFonts w:asciiTheme="minorHAnsi" w:hAnsiTheme="minorHAnsi"/>
                <w:i/>
                <w:color w:val="C00000"/>
                <w:kern w:val="32"/>
                <w:szCs w:val="22"/>
              </w:rPr>
              <w:t>_status1.txt</w:t>
            </w:r>
          </w:p>
        </w:tc>
        <w:tc>
          <w:tcPr>
            <w:tcW w:w="6237" w:type="dxa"/>
            <w:shd w:val="clear" w:color="auto" w:fill="DDD9C3" w:themeFill="background2" w:themeFillShade="E6"/>
          </w:tcPr>
          <w:p w14:paraId="58F72560" w14:textId="14CAC8EE" w:rsidR="00014B8B" w:rsidRPr="00014B8B" w:rsidRDefault="006E5972" w:rsidP="00292B4C">
            <w:pPr>
              <w:rPr>
                <w:rFonts w:asciiTheme="minorHAnsi" w:hAnsiTheme="minorHAnsi"/>
                <w:kern w:val="32"/>
                <w:szCs w:val="22"/>
              </w:rPr>
            </w:pPr>
            <w:r>
              <w:rPr>
                <w:rFonts w:asciiTheme="minorHAnsi" w:hAnsiTheme="minorHAnsi"/>
                <w:kern w:val="32"/>
                <w:szCs w:val="22"/>
              </w:rPr>
              <w:t xml:space="preserve">current </w:t>
            </w:r>
            <w:r w:rsidR="00292B4C">
              <w:rPr>
                <w:rFonts w:asciiTheme="minorHAnsi" w:hAnsiTheme="minorHAnsi"/>
                <w:kern w:val="32"/>
                <w:szCs w:val="22"/>
              </w:rPr>
              <w:t>plume heights stat</w:t>
            </w:r>
            <w:r>
              <w:rPr>
                <w:rFonts w:asciiTheme="minorHAnsi" w:hAnsiTheme="minorHAnsi"/>
                <w:kern w:val="32"/>
                <w:szCs w:val="22"/>
              </w:rPr>
              <w:t>u</w:t>
            </w:r>
            <w:r w:rsidR="00292B4C">
              <w:rPr>
                <w:rFonts w:asciiTheme="minorHAnsi" w:hAnsiTheme="minorHAnsi"/>
                <w:kern w:val="32"/>
                <w:szCs w:val="22"/>
              </w:rPr>
              <w:t>s</w:t>
            </w:r>
          </w:p>
        </w:tc>
      </w:tr>
      <w:tr w:rsidR="00014B8B" w:rsidRPr="00344335" w14:paraId="2A429807" w14:textId="77777777" w:rsidTr="00EA398F">
        <w:trPr>
          <w:jc w:val="center"/>
        </w:trPr>
        <w:tc>
          <w:tcPr>
            <w:tcW w:w="562" w:type="dxa"/>
            <w:shd w:val="clear" w:color="auto" w:fill="auto"/>
          </w:tcPr>
          <w:p w14:paraId="7E75FFA8" w14:textId="75415DFE" w:rsidR="00014B8B" w:rsidRPr="00014B8B" w:rsidRDefault="00B8023A" w:rsidP="00982665">
            <w:pPr>
              <w:jc w:val="center"/>
              <w:rPr>
                <w:rFonts w:asciiTheme="minorHAnsi" w:hAnsiTheme="minorHAnsi"/>
                <w:kern w:val="32"/>
                <w:szCs w:val="22"/>
              </w:rPr>
            </w:pPr>
            <w:r>
              <w:rPr>
                <w:rFonts w:asciiTheme="minorHAnsi" w:hAnsiTheme="minorHAnsi"/>
                <w:kern w:val="32"/>
                <w:szCs w:val="22"/>
              </w:rPr>
              <w:t>16</w:t>
            </w:r>
          </w:p>
        </w:tc>
        <w:tc>
          <w:tcPr>
            <w:tcW w:w="2552" w:type="dxa"/>
            <w:shd w:val="clear" w:color="auto" w:fill="auto"/>
          </w:tcPr>
          <w:p w14:paraId="0FDDD509" w14:textId="5DDAD1CF" w:rsidR="00014B8B" w:rsidRPr="00237ED8" w:rsidRDefault="009A769C" w:rsidP="009A769C">
            <w:pPr>
              <w:jc w:val="center"/>
              <w:rPr>
                <w:rFonts w:asciiTheme="minorHAnsi" w:hAnsiTheme="minorHAnsi"/>
                <w:i/>
                <w:color w:val="C00000"/>
                <w:kern w:val="32"/>
                <w:szCs w:val="22"/>
              </w:rPr>
            </w:pPr>
            <w:r w:rsidRPr="00237ED8">
              <w:rPr>
                <w:rFonts w:asciiTheme="minorHAnsi" w:hAnsiTheme="minorHAnsi"/>
                <w:i/>
                <w:color w:val="C00000"/>
                <w:kern w:val="32"/>
                <w:szCs w:val="22"/>
              </w:rPr>
              <w:t>_status2.txt</w:t>
            </w:r>
          </w:p>
        </w:tc>
        <w:tc>
          <w:tcPr>
            <w:tcW w:w="6237" w:type="dxa"/>
            <w:shd w:val="clear" w:color="auto" w:fill="auto"/>
          </w:tcPr>
          <w:p w14:paraId="4C4265A7" w14:textId="428B0BEE" w:rsidR="00014B8B" w:rsidRPr="00014B8B" w:rsidRDefault="006E5972" w:rsidP="00E82B11">
            <w:pPr>
              <w:rPr>
                <w:rFonts w:asciiTheme="minorHAnsi" w:hAnsiTheme="minorHAnsi"/>
                <w:kern w:val="32"/>
                <w:szCs w:val="22"/>
              </w:rPr>
            </w:pPr>
            <w:r>
              <w:rPr>
                <w:rFonts w:asciiTheme="minorHAnsi" w:hAnsiTheme="minorHAnsi"/>
                <w:kern w:val="32"/>
                <w:szCs w:val="22"/>
              </w:rPr>
              <w:t>current status of MER predictions</w:t>
            </w:r>
          </w:p>
        </w:tc>
      </w:tr>
      <w:tr w:rsidR="009A769C" w:rsidRPr="00344335" w14:paraId="594DFB4A" w14:textId="77777777" w:rsidTr="00EA398F">
        <w:trPr>
          <w:jc w:val="center"/>
        </w:trPr>
        <w:tc>
          <w:tcPr>
            <w:tcW w:w="562" w:type="dxa"/>
            <w:shd w:val="clear" w:color="auto" w:fill="DDD9C3" w:themeFill="background2" w:themeFillShade="E6"/>
          </w:tcPr>
          <w:p w14:paraId="3683AA54" w14:textId="67BFD594" w:rsidR="009A769C" w:rsidRPr="00014B8B" w:rsidRDefault="00B8023A" w:rsidP="00982665">
            <w:pPr>
              <w:jc w:val="center"/>
              <w:rPr>
                <w:rFonts w:asciiTheme="minorHAnsi" w:hAnsiTheme="minorHAnsi"/>
                <w:kern w:val="32"/>
                <w:szCs w:val="22"/>
              </w:rPr>
            </w:pPr>
            <w:r>
              <w:rPr>
                <w:rFonts w:asciiTheme="minorHAnsi" w:hAnsiTheme="minorHAnsi"/>
                <w:kern w:val="32"/>
                <w:szCs w:val="22"/>
              </w:rPr>
              <w:t>17</w:t>
            </w:r>
          </w:p>
        </w:tc>
        <w:tc>
          <w:tcPr>
            <w:tcW w:w="2552" w:type="dxa"/>
            <w:shd w:val="clear" w:color="auto" w:fill="DDD9C3" w:themeFill="background2" w:themeFillShade="E6"/>
          </w:tcPr>
          <w:p w14:paraId="742A3294" w14:textId="29DA25CE" w:rsidR="009A769C" w:rsidRPr="00237ED8" w:rsidRDefault="009A769C" w:rsidP="009A769C">
            <w:pPr>
              <w:jc w:val="center"/>
              <w:rPr>
                <w:rFonts w:asciiTheme="minorHAnsi" w:hAnsiTheme="minorHAnsi"/>
                <w:i/>
                <w:color w:val="C00000"/>
                <w:kern w:val="32"/>
                <w:szCs w:val="22"/>
              </w:rPr>
            </w:pPr>
            <w:r w:rsidRPr="00237ED8">
              <w:rPr>
                <w:rFonts w:asciiTheme="minorHAnsi" w:hAnsiTheme="minorHAnsi"/>
                <w:i/>
                <w:color w:val="C00000"/>
                <w:kern w:val="32"/>
                <w:szCs w:val="22"/>
              </w:rPr>
              <w:t>_status3.txt</w:t>
            </w:r>
          </w:p>
        </w:tc>
        <w:tc>
          <w:tcPr>
            <w:tcW w:w="6237" w:type="dxa"/>
            <w:shd w:val="clear" w:color="auto" w:fill="DDD9C3" w:themeFill="background2" w:themeFillShade="E6"/>
          </w:tcPr>
          <w:p w14:paraId="11E35559" w14:textId="6B558F83" w:rsidR="009A769C" w:rsidRPr="00014B8B" w:rsidRDefault="006E5972" w:rsidP="00E82B11">
            <w:pPr>
              <w:rPr>
                <w:rFonts w:asciiTheme="minorHAnsi" w:hAnsiTheme="minorHAnsi"/>
                <w:kern w:val="32"/>
                <w:szCs w:val="22"/>
              </w:rPr>
            </w:pPr>
            <w:r>
              <w:rPr>
                <w:rFonts w:asciiTheme="minorHAnsi" w:hAnsiTheme="minorHAnsi"/>
                <w:kern w:val="32"/>
                <w:szCs w:val="22"/>
              </w:rPr>
              <w:t>current status of total erupted mass</w:t>
            </w:r>
          </w:p>
        </w:tc>
      </w:tr>
      <w:tr w:rsidR="009A769C" w:rsidRPr="00344335" w14:paraId="7A26C1B1" w14:textId="77777777" w:rsidTr="00EA398F">
        <w:trPr>
          <w:jc w:val="center"/>
        </w:trPr>
        <w:tc>
          <w:tcPr>
            <w:tcW w:w="562" w:type="dxa"/>
            <w:shd w:val="clear" w:color="auto" w:fill="auto"/>
          </w:tcPr>
          <w:p w14:paraId="5391CD46" w14:textId="457175CB" w:rsidR="009A769C" w:rsidRPr="00014B8B" w:rsidRDefault="00B8023A" w:rsidP="00982665">
            <w:pPr>
              <w:jc w:val="center"/>
              <w:rPr>
                <w:rFonts w:asciiTheme="minorHAnsi" w:hAnsiTheme="minorHAnsi"/>
                <w:kern w:val="32"/>
                <w:szCs w:val="22"/>
              </w:rPr>
            </w:pPr>
            <w:r>
              <w:rPr>
                <w:rFonts w:asciiTheme="minorHAnsi" w:hAnsiTheme="minorHAnsi"/>
                <w:kern w:val="32"/>
                <w:szCs w:val="22"/>
              </w:rPr>
              <w:t>18</w:t>
            </w:r>
          </w:p>
        </w:tc>
        <w:tc>
          <w:tcPr>
            <w:tcW w:w="2552" w:type="dxa"/>
            <w:shd w:val="clear" w:color="auto" w:fill="auto"/>
          </w:tcPr>
          <w:p w14:paraId="1B7CD8BD" w14:textId="7A8C338D" w:rsidR="009A769C" w:rsidRPr="00237ED8" w:rsidRDefault="009A769C" w:rsidP="009A769C">
            <w:pPr>
              <w:jc w:val="center"/>
              <w:rPr>
                <w:rFonts w:asciiTheme="minorHAnsi" w:hAnsiTheme="minorHAnsi"/>
                <w:i/>
                <w:color w:val="C00000"/>
                <w:kern w:val="32"/>
                <w:szCs w:val="22"/>
              </w:rPr>
            </w:pPr>
            <w:r w:rsidRPr="00237ED8">
              <w:rPr>
                <w:rFonts w:asciiTheme="minorHAnsi" w:hAnsiTheme="minorHAnsi"/>
                <w:i/>
                <w:color w:val="C00000"/>
                <w:kern w:val="32"/>
                <w:szCs w:val="22"/>
              </w:rPr>
              <w:t>_status4.txt</w:t>
            </w:r>
          </w:p>
        </w:tc>
        <w:tc>
          <w:tcPr>
            <w:tcW w:w="6237" w:type="dxa"/>
            <w:shd w:val="clear" w:color="auto" w:fill="auto"/>
          </w:tcPr>
          <w:p w14:paraId="1F938A20" w14:textId="6C30E995" w:rsidR="009A769C" w:rsidRPr="00014B8B" w:rsidRDefault="006E5972" w:rsidP="00E82B11">
            <w:pPr>
              <w:rPr>
                <w:rFonts w:asciiTheme="minorHAnsi" w:hAnsiTheme="minorHAnsi"/>
                <w:kern w:val="32"/>
                <w:szCs w:val="22"/>
              </w:rPr>
            </w:pPr>
            <w:r>
              <w:rPr>
                <w:rFonts w:asciiTheme="minorHAnsi" w:hAnsiTheme="minorHAnsi"/>
                <w:kern w:val="32"/>
                <w:szCs w:val="22"/>
              </w:rPr>
              <w:t>currently used REFIR input parameters</w:t>
            </w:r>
          </w:p>
        </w:tc>
      </w:tr>
      <w:tr w:rsidR="009A769C" w:rsidRPr="00344335" w14:paraId="2021AB65" w14:textId="77777777" w:rsidTr="00EA398F">
        <w:trPr>
          <w:jc w:val="center"/>
        </w:trPr>
        <w:tc>
          <w:tcPr>
            <w:tcW w:w="562" w:type="dxa"/>
            <w:shd w:val="clear" w:color="auto" w:fill="DDD9C3" w:themeFill="background2" w:themeFillShade="E6"/>
          </w:tcPr>
          <w:p w14:paraId="0E887DDF" w14:textId="2CC0BD38" w:rsidR="009A769C" w:rsidRPr="00014B8B" w:rsidRDefault="00B8023A" w:rsidP="00982665">
            <w:pPr>
              <w:jc w:val="center"/>
              <w:rPr>
                <w:rFonts w:asciiTheme="minorHAnsi" w:hAnsiTheme="minorHAnsi"/>
                <w:kern w:val="32"/>
                <w:szCs w:val="22"/>
              </w:rPr>
            </w:pPr>
            <w:r>
              <w:rPr>
                <w:rFonts w:asciiTheme="minorHAnsi" w:hAnsiTheme="minorHAnsi"/>
                <w:kern w:val="32"/>
                <w:szCs w:val="22"/>
              </w:rPr>
              <w:t>19</w:t>
            </w:r>
          </w:p>
        </w:tc>
        <w:tc>
          <w:tcPr>
            <w:tcW w:w="2552" w:type="dxa"/>
            <w:shd w:val="clear" w:color="auto" w:fill="DDD9C3" w:themeFill="background2" w:themeFillShade="E6"/>
          </w:tcPr>
          <w:p w14:paraId="2551847E" w14:textId="4FEA5AE9" w:rsidR="009A769C" w:rsidRPr="00237ED8" w:rsidRDefault="009A769C" w:rsidP="009A769C">
            <w:pPr>
              <w:jc w:val="center"/>
              <w:rPr>
                <w:rFonts w:asciiTheme="minorHAnsi" w:hAnsiTheme="minorHAnsi"/>
                <w:i/>
                <w:color w:val="C00000"/>
                <w:kern w:val="32"/>
                <w:szCs w:val="22"/>
              </w:rPr>
            </w:pPr>
            <w:r w:rsidRPr="00237ED8">
              <w:rPr>
                <w:rFonts w:asciiTheme="minorHAnsi" w:hAnsiTheme="minorHAnsi"/>
                <w:i/>
                <w:color w:val="C00000"/>
                <w:kern w:val="32"/>
                <w:szCs w:val="22"/>
              </w:rPr>
              <w:t>_status5.txt</w:t>
            </w:r>
          </w:p>
        </w:tc>
        <w:tc>
          <w:tcPr>
            <w:tcW w:w="6237" w:type="dxa"/>
            <w:shd w:val="clear" w:color="auto" w:fill="DDD9C3" w:themeFill="background2" w:themeFillShade="E6"/>
          </w:tcPr>
          <w:p w14:paraId="43549D41" w14:textId="206B1E6C" w:rsidR="009A769C" w:rsidRPr="00014B8B" w:rsidRDefault="006E5972" w:rsidP="00E82B11">
            <w:pPr>
              <w:rPr>
                <w:rFonts w:asciiTheme="minorHAnsi" w:hAnsiTheme="minorHAnsi"/>
                <w:kern w:val="32"/>
                <w:szCs w:val="22"/>
              </w:rPr>
            </w:pPr>
            <w:r>
              <w:rPr>
                <w:rFonts w:asciiTheme="minorHAnsi" w:hAnsiTheme="minorHAnsi"/>
                <w:kern w:val="32"/>
                <w:szCs w:val="22"/>
              </w:rPr>
              <w:t>current stream data accuracy (quality factors)</w:t>
            </w:r>
          </w:p>
        </w:tc>
      </w:tr>
      <w:tr w:rsidR="00014B8B" w:rsidRPr="00344335" w14:paraId="3F50D212" w14:textId="77777777" w:rsidTr="00EA398F">
        <w:trPr>
          <w:jc w:val="center"/>
        </w:trPr>
        <w:tc>
          <w:tcPr>
            <w:tcW w:w="562" w:type="dxa"/>
            <w:shd w:val="clear" w:color="auto" w:fill="auto"/>
          </w:tcPr>
          <w:p w14:paraId="43DB396B" w14:textId="7927EA54" w:rsidR="00014B8B" w:rsidRPr="00014B8B" w:rsidRDefault="00B8023A" w:rsidP="00982665">
            <w:pPr>
              <w:jc w:val="center"/>
              <w:rPr>
                <w:rFonts w:asciiTheme="minorHAnsi" w:hAnsiTheme="minorHAnsi"/>
                <w:kern w:val="32"/>
                <w:szCs w:val="22"/>
              </w:rPr>
            </w:pPr>
            <w:r>
              <w:rPr>
                <w:rFonts w:asciiTheme="minorHAnsi" w:hAnsiTheme="minorHAnsi"/>
                <w:kern w:val="32"/>
                <w:szCs w:val="22"/>
              </w:rPr>
              <w:t>20</w:t>
            </w:r>
          </w:p>
        </w:tc>
        <w:tc>
          <w:tcPr>
            <w:tcW w:w="2552" w:type="dxa"/>
            <w:shd w:val="clear" w:color="auto" w:fill="auto"/>
          </w:tcPr>
          <w:p w14:paraId="4C369AEE" w14:textId="7D297786" w:rsidR="00014B8B" w:rsidRPr="00237ED8" w:rsidRDefault="009A769C" w:rsidP="009A769C">
            <w:pPr>
              <w:jc w:val="center"/>
              <w:rPr>
                <w:rFonts w:asciiTheme="minorHAnsi" w:hAnsiTheme="minorHAnsi"/>
                <w:i/>
                <w:color w:val="C00000"/>
                <w:kern w:val="32"/>
                <w:szCs w:val="22"/>
              </w:rPr>
            </w:pPr>
            <w:r w:rsidRPr="00237ED8">
              <w:rPr>
                <w:rFonts w:asciiTheme="minorHAnsi" w:hAnsiTheme="minorHAnsi"/>
                <w:i/>
                <w:color w:val="C00000"/>
                <w:kern w:val="32"/>
                <w:szCs w:val="22"/>
              </w:rPr>
              <w:t>_status6.txt</w:t>
            </w:r>
          </w:p>
        </w:tc>
        <w:tc>
          <w:tcPr>
            <w:tcW w:w="6237" w:type="dxa"/>
            <w:shd w:val="clear" w:color="auto" w:fill="auto"/>
          </w:tcPr>
          <w:p w14:paraId="65E28D3A" w14:textId="0B2B4FB2" w:rsidR="00014B8B" w:rsidRPr="00014B8B" w:rsidRDefault="006E5972" w:rsidP="006E5972">
            <w:pPr>
              <w:rPr>
                <w:rFonts w:asciiTheme="minorHAnsi" w:hAnsiTheme="minorHAnsi"/>
                <w:kern w:val="32"/>
                <w:szCs w:val="22"/>
              </w:rPr>
            </w:pPr>
            <w:r>
              <w:rPr>
                <w:rFonts w:asciiTheme="minorHAnsi" w:hAnsiTheme="minorHAnsi"/>
                <w:kern w:val="32"/>
                <w:szCs w:val="22"/>
              </w:rPr>
              <w:t>current stream data accuracy (uncertainties)</w:t>
            </w:r>
          </w:p>
        </w:tc>
      </w:tr>
      <w:tr w:rsidR="009A769C" w:rsidRPr="00344335" w14:paraId="3FD8477A" w14:textId="77777777" w:rsidTr="00EA398F">
        <w:trPr>
          <w:jc w:val="center"/>
        </w:trPr>
        <w:tc>
          <w:tcPr>
            <w:tcW w:w="562" w:type="dxa"/>
            <w:shd w:val="clear" w:color="auto" w:fill="DDD9C3" w:themeFill="background2" w:themeFillShade="E6"/>
          </w:tcPr>
          <w:p w14:paraId="474CC879" w14:textId="0B558251" w:rsidR="009A769C" w:rsidRPr="00014B8B" w:rsidRDefault="00B8023A" w:rsidP="00982665">
            <w:pPr>
              <w:jc w:val="center"/>
              <w:rPr>
                <w:rFonts w:asciiTheme="minorHAnsi" w:hAnsiTheme="minorHAnsi"/>
                <w:kern w:val="32"/>
                <w:szCs w:val="22"/>
              </w:rPr>
            </w:pPr>
            <w:r>
              <w:rPr>
                <w:rFonts w:asciiTheme="minorHAnsi" w:hAnsiTheme="minorHAnsi"/>
                <w:kern w:val="32"/>
                <w:szCs w:val="22"/>
              </w:rPr>
              <w:t>21</w:t>
            </w:r>
          </w:p>
        </w:tc>
        <w:tc>
          <w:tcPr>
            <w:tcW w:w="2552" w:type="dxa"/>
            <w:shd w:val="clear" w:color="auto" w:fill="DDD9C3" w:themeFill="background2" w:themeFillShade="E6"/>
          </w:tcPr>
          <w:p w14:paraId="67B3B600" w14:textId="00FEDD07" w:rsidR="009A769C" w:rsidRPr="00237ED8" w:rsidRDefault="009A769C" w:rsidP="009A769C">
            <w:pPr>
              <w:jc w:val="center"/>
              <w:rPr>
                <w:rFonts w:asciiTheme="minorHAnsi" w:hAnsiTheme="minorHAnsi"/>
                <w:i/>
                <w:color w:val="C00000"/>
                <w:kern w:val="32"/>
                <w:szCs w:val="22"/>
              </w:rPr>
            </w:pPr>
            <w:r w:rsidRPr="00237ED8">
              <w:rPr>
                <w:rFonts w:asciiTheme="minorHAnsi" w:hAnsiTheme="minorHAnsi"/>
                <w:i/>
                <w:color w:val="C00000"/>
                <w:kern w:val="32"/>
                <w:szCs w:val="22"/>
              </w:rPr>
              <w:t>_status7.txt</w:t>
            </w:r>
          </w:p>
        </w:tc>
        <w:tc>
          <w:tcPr>
            <w:tcW w:w="6237" w:type="dxa"/>
            <w:shd w:val="clear" w:color="auto" w:fill="DDD9C3" w:themeFill="background2" w:themeFillShade="E6"/>
          </w:tcPr>
          <w:p w14:paraId="745A1B5A" w14:textId="179D0FFF" w:rsidR="009A769C" w:rsidRPr="00014B8B" w:rsidRDefault="006E5972" w:rsidP="00E82B11">
            <w:pPr>
              <w:rPr>
                <w:rFonts w:asciiTheme="minorHAnsi" w:hAnsiTheme="minorHAnsi"/>
                <w:kern w:val="32"/>
                <w:szCs w:val="22"/>
              </w:rPr>
            </w:pPr>
            <w:r>
              <w:rPr>
                <w:rFonts w:asciiTheme="minorHAnsi" w:hAnsiTheme="minorHAnsi"/>
                <w:kern w:val="32"/>
                <w:szCs w:val="22"/>
              </w:rPr>
              <w:t>sensor locations (Eastern or Western sector)</w:t>
            </w:r>
          </w:p>
        </w:tc>
      </w:tr>
      <w:tr w:rsidR="009A769C" w:rsidRPr="00344335" w14:paraId="79468918" w14:textId="77777777" w:rsidTr="00EA398F">
        <w:trPr>
          <w:jc w:val="center"/>
        </w:trPr>
        <w:tc>
          <w:tcPr>
            <w:tcW w:w="562" w:type="dxa"/>
            <w:shd w:val="clear" w:color="auto" w:fill="auto"/>
          </w:tcPr>
          <w:p w14:paraId="48C95014" w14:textId="6A75232F" w:rsidR="009A769C" w:rsidRPr="00014B8B" w:rsidRDefault="00B8023A" w:rsidP="00982665">
            <w:pPr>
              <w:jc w:val="center"/>
              <w:rPr>
                <w:rFonts w:asciiTheme="minorHAnsi" w:hAnsiTheme="minorHAnsi"/>
                <w:kern w:val="32"/>
                <w:szCs w:val="22"/>
              </w:rPr>
            </w:pPr>
            <w:r>
              <w:rPr>
                <w:rFonts w:asciiTheme="minorHAnsi" w:hAnsiTheme="minorHAnsi"/>
                <w:kern w:val="32"/>
                <w:szCs w:val="22"/>
              </w:rPr>
              <w:t>22</w:t>
            </w:r>
          </w:p>
        </w:tc>
        <w:tc>
          <w:tcPr>
            <w:tcW w:w="2552" w:type="dxa"/>
            <w:shd w:val="clear" w:color="auto" w:fill="auto"/>
          </w:tcPr>
          <w:p w14:paraId="6E11DC11" w14:textId="117DAFCA" w:rsidR="009A769C" w:rsidRPr="00237ED8" w:rsidRDefault="009A769C" w:rsidP="009A769C">
            <w:pPr>
              <w:jc w:val="center"/>
              <w:rPr>
                <w:rFonts w:asciiTheme="minorHAnsi" w:hAnsiTheme="minorHAnsi"/>
                <w:i/>
                <w:color w:val="C00000"/>
                <w:kern w:val="32"/>
                <w:szCs w:val="22"/>
              </w:rPr>
            </w:pPr>
            <w:r w:rsidRPr="00237ED8">
              <w:rPr>
                <w:rFonts w:asciiTheme="minorHAnsi" w:hAnsiTheme="minorHAnsi"/>
                <w:i/>
                <w:color w:val="C00000"/>
                <w:kern w:val="32"/>
                <w:szCs w:val="22"/>
              </w:rPr>
              <w:t>_status8.txt</w:t>
            </w:r>
          </w:p>
        </w:tc>
        <w:tc>
          <w:tcPr>
            <w:tcW w:w="6237" w:type="dxa"/>
            <w:shd w:val="clear" w:color="auto" w:fill="auto"/>
          </w:tcPr>
          <w:p w14:paraId="3E3458FC" w14:textId="7F7B632E" w:rsidR="009A769C" w:rsidRPr="00014B8B" w:rsidRDefault="006E5972" w:rsidP="00E82B11">
            <w:pPr>
              <w:rPr>
                <w:rFonts w:asciiTheme="minorHAnsi" w:hAnsiTheme="minorHAnsi"/>
                <w:kern w:val="32"/>
                <w:szCs w:val="22"/>
              </w:rPr>
            </w:pPr>
            <w:r>
              <w:rPr>
                <w:rFonts w:asciiTheme="minorHAnsi" w:hAnsiTheme="minorHAnsi"/>
                <w:kern w:val="32"/>
                <w:szCs w:val="22"/>
              </w:rPr>
              <w:t>current auto-stream sensor settings</w:t>
            </w:r>
          </w:p>
        </w:tc>
      </w:tr>
      <w:tr w:rsidR="009A769C" w:rsidRPr="00344335" w14:paraId="527D86CF" w14:textId="77777777" w:rsidTr="00EA398F">
        <w:trPr>
          <w:jc w:val="center"/>
        </w:trPr>
        <w:tc>
          <w:tcPr>
            <w:tcW w:w="562" w:type="dxa"/>
            <w:shd w:val="clear" w:color="auto" w:fill="DDD9C3" w:themeFill="background2" w:themeFillShade="E6"/>
          </w:tcPr>
          <w:p w14:paraId="3F222CB3" w14:textId="2AD3A009" w:rsidR="009A769C" w:rsidRPr="00014B8B" w:rsidRDefault="00B8023A" w:rsidP="00982665">
            <w:pPr>
              <w:jc w:val="center"/>
              <w:rPr>
                <w:rFonts w:asciiTheme="minorHAnsi" w:hAnsiTheme="minorHAnsi"/>
                <w:kern w:val="32"/>
                <w:szCs w:val="22"/>
              </w:rPr>
            </w:pPr>
            <w:r>
              <w:rPr>
                <w:rFonts w:asciiTheme="minorHAnsi" w:hAnsiTheme="minorHAnsi"/>
                <w:kern w:val="32"/>
                <w:szCs w:val="22"/>
              </w:rPr>
              <w:t>23</w:t>
            </w:r>
          </w:p>
        </w:tc>
        <w:tc>
          <w:tcPr>
            <w:tcW w:w="2552" w:type="dxa"/>
            <w:shd w:val="clear" w:color="auto" w:fill="DDD9C3" w:themeFill="background2" w:themeFillShade="E6"/>
          </w:tcPr>
          <w:p w14:paraId="1D19B575" w14:textId="64B558EA" w:rsidR="009A769C" w:rsidRPr="00237ED8" w:rsidRDefault="009A769C" w:rsidP="009A769C">
            <w:pPr>
              <w:jc w:val="center"/>
              <w:rPr>
                <w:rFonts w:asciiTheme="minorHAnsi" w:hAnsiTheme="minorHAnsi"/>
                <w:i/>
                <w:color w:val="C00000"/>
                <w:kern w:val="32"/>
                <w:szCs w:val="22"/>
              </w:rPr>
            </w:pPr>
            <w:r w:rsidRPr="00237ED8">
              <w:rPr>
                <w:rFonts w:asciiTheme="minorHAnsi" w:hAnsiTheme="minorHAnsi"/>
                <w:i/>
                <w:color w:val="C00000"/>
                <w:kern w:val="32"/>
                <w:szCs w:val="22"/>
              </w:rPr>
              <w:t>_status9.txt</w:t>
            </w:r>
          </w:p>
        </w:tc>
        <w:tc>
          <w:tcPr>
            <w:tcW w:w="6237" w:type="dxa"/>
            <w:shd w:val="clear" w:color="auto" w:fill="DDD9C3" w:themeFill="background2" w:themeFillShade="E6"/>
          </w:tcPr>
          <w:p w14:paraId="7E530897" w14:textId="3B98C8BB" w:rsidR="009A769C" w:rsidRPr="00014B8B" w:rsidRDefault="006E5972" w:rsidP="00E82B11">
            <w:pPr>
              <w:rPr>
                <w:rFonts w:asciiTheme="minorHAnsi" w:hAnsiTheme="minorHAnsi"/>
                <w:kern w:val="32"/>
                <w:szCs w:val="22"/>
              </w:rPr>
            </w:pPr>
            <w:r>
              <w:rPr>
                <w:rFonts w:asciiTheme="minorHAnsi" w:hAnsiTheme="minorHAnsi"/>
                <w:kern w:val="32"/>
                <w:szCs w:val="22"/>
              </w:rPr>
              <w:t>current manual input channel settings</w:t>
            </w:r>
          </w:p>
        </w:tc>
      </w:tr>
      <w:tr w:rsidR="009A769C" w:rsidRPr="00344335" w14:paraId="2E41BAC5" w14:textId="77777777" w:rsidTr="00EA398F">
        <w:trPr>
          <w:jc w:val="center"/>
        </w:trPr>
        <w:tc>
          <w:tcPr>
            <w:tcW w:w="562" w:type="dxa"/>
            <w:shd w:val="clear" w:color="auto" w:fill="auto"/>
          </w:tcPr>
          <w:p w14:paraId="652FC826" w14:textId="13AF4A92" w:rsidR="009A769C" w:rsidRPr="00014B8B" w:rsidRDefault="00B8023A" w:rsidP="00982665">
            <w:pPr>
              <w:jc w:val="center"/>
              <w:rPr>
                <w:rFonts w:asciiTheme="minorHAnsi" w:hAnsiTheme="minorHAnsi"/>
                <w:kern w:val="32"/>
                <w:szCs w:val="22"/>
              </w:rPr>
            </w:pPr>
            <w:r>
              <w:rPr>
                <w:rFonts w:asciiTheme="minorHAnsi" w:hAnsiTheme="minorHAnsi"/>
                <w:kern w:val="32"/>
                <w:szCs w:val="22"/>
              </w:rPr>
              <w:t>24</w:t>
            </w:r>
          </w:p>
        </w:tc>
        <w:tc>
          <w:tcPr>
            <w:tcW w:w="2552" w:type="dxa"/>
            <w:shd w:val="clear" w:color="auto" w:fill="auto"/>
          </w:tcPr>
          <w:p w14:paraId="751E3A4F" w14:textId="3A2BF123" w:rsidR="009A769C" w:rsidRPr="00237ED8" w:rsidRDefault="009A769C" w:rsidP="009A769C">
            <w:pPr>
              <w:jc w:val="center"/>
              <w:rPr>
                <w:rFonts w:asciiTheme="minorHAnsi" w:hAnsiTheme="minorHAnsi"/>
                <w:i/>
                <w:color w:val="C00000"/>
                <w:kern w:val="32"/>
                <w:szCs w:val="22"/>
              </w:rPr>
            </w:pPr>
            <w:r w:rsidRPr="00237ED8">
              <w:rPr>
                <w:rFonts w:asciiTheme="minorHAnsi" w:hAnsiTheme="minorHAnsi"/>
                <w:i/>
                <w:color w:val="C00000"/>
                <w:kern w:val="32"/>
                <w:szCs w:val="22"/>
              </w:rPr>
              <w:t>_status10.txt</w:t>
            </w:r>
          </w:p>
        </w:tc>
        <w:tc>
          <w:tcPr>
            <w:tcW w:w="6237" w:type="dxa"/>
            <w:shd w:val="clear" w:color="auto" w:fill="auto"/>
          </w:tcPr>
          <w:p w14:paraId="23AFE71B" w14:textId="6F5992DC" w:rsidR="009A769C" w:rsidRPr="00014B8B" w:rsidRDefault="006E5972" w:rsidP="00E82B11">
            <w:pPr>
              <w:rPr>
                <w:rFonts w:asciiTheme="minorHAnsi" w:hAnsiTheme="minorHAnsi"/>
                <w:kern w:val="32"/>
                <w:szCs w:val="22"/>
              </w:rPr>
            </w:pPr>
            <w:r>
              <w:rPr>
                <w:rFonts w:asciiTheme="minorHAnsi" w:hAnsiTheme="minorHAnsi"/>
                <w:kern w:val="32"/>
                <w:szCs w:val="22"/>
              </w:rPr>
              <w:t>radar sensor calibration factors</w:t>
            </w:r>
          </w:p>
        </w:tc>
      </w:tr>
      <w:tr w:rsidR="009A769C" w:rsidRPr="00344335" w14:paraId="011C829D" w14:textId="77777777" w:rsidTr="00EA398F">
        <w:trPr>
          <w:jc w:val="center"/>
        </w:trPr>
        <w:tc>
          <w:tcPr>
            <w:tcW w:w="562" w:type="dxa"/>
            <w:shd w:val="clear" w:color="auto" w:fill="DDD9C3" w:themeFill="background2" w:themeFillShade="E6"/>
          </w:tcPr>
          <w:p w14:paraId="6F853CC6" w14:textId="46CC7996" w:rsidR="009A769C" w:rsidRPr="00014B8B" w:rsidRDefault="00B8023A" w:rsidP="00982665">
            <w:pPr>
              <w:jc w:val="center"/>
              <w:rPr>
                <w:rFonts w:asciiTheme="minorHAnsi" w:hAnsiTheme="minorHAnsi"/>
                <w:kern w:val="32"/>
                <w:szCs w:val="22"/>
              </w:rPr>
            </w:pPr>
            <w:r>
              <w:rPr>
                <w:rFonts w:asciiTheme="minorHAnsi" w:hAnsiTheme="minorHAnsi"/>
                <w:kern w:val="32"/>
                <w:szCs w:val="22"/>
              </w:rPr>
              <w:t>25</w:t>
            </w:r>
          </w:p>
        </w:tc>
        <w:tc>
          <w:tcPr>
            <w:tcW w:w="2552" w:type="dxa"/>
            <w:shd w:val="clear" w:color="auto" w:fill="DDD9C3" w:themeFill="background2" w:themeFillShade="E6"/>
          </w:tcPr>
          <w:p w14:paraId="65797B5A" w14:textId="12EB11F5" w:rsidR="009A769C" w:rsidRPr="00237ED8" w:rsidRDefault="009A769C" w:rsidP="009A769C">
            <w:pPr>
              <w:jc w:val="center"/>
              <w:rPr>
                <w:rFonts w:asciiTheme="minorHAnsi" w:hAnsiTheme="minorHAnsi"/>
                <w:i/>
                <w:color w:val="C00000"/>
                <w:kern w:val="32"/>
                <w:szCs w:val="22"/>
              </w:rPr>
            </w:pPr>
            <w:r w:rsidRPr="00237ED8">
              <w:rPr>
                <w:rFonts w:asciiTheme="minorHAnsi" w:hAnsiTheme="minorHAnsi"/>
                <w:i/>
                <w:color w:val="C00000"/>
                <w:kern w:val="32"/>
                <w:szCs w:val="22"/>
              </w:rPr>
              <w:t>_status11.txt</w:t>
            </w:r>
          </w:p>
        </w:tc>
        <w:tc>
          <w:tcPr>
            <w:tcW w:w="6237" w:type="dxa"/>
            <w:shd w:val="clear" w:color="auto" w:fill="DDD9C3" w:themeFill="background2" w:themeFillShade="E6"/>
          </w:tcPr>
          <w:p w14:paraId="007E1C9E" w14:textId="7D9856D5" w:rsidR="009A769C" w:rsidRPr="00014B8B" w:rsidRDefault="00B8023A" w:rsidP="00E82B11">
            <w:pPr>
              <w:rPr>
                <w:rFonts w:asciiTheme="minorHAnsi" w:hAnsiTheme="minorHAnsi"/>
                <w:kern w:val="32"/>
                <w:szCs w:val="22"/>
              </w:rPr>
            </w:pPr>
            <w:r>
              <w:rPr>
                <w:rFonts w:asciiTheme="minorHAnsi" w:hAnsiTheme="minorHAnsi"/>
                <w:kern w:val="32"/>
                <w:szCs w:val="22"/>
              </w:rPr>
              <w:t>current REFIR model settings</w:t>
            </w:r>
          </w:p>
        </w:tc>
      </w:tr>
      <w:tr w:rsidR="009A769C" w:rsidRPr="00344335" w14:paraId="24615FFC" w14:textId="77777777" w:rsidTr="00EA398F">
        <w:trPr>
          <w:jc w:val="center"/>
        </w:trPr>
        <w:tc>
          <w:tcPr>
            <w:tcW w:w="562" w:type="dxa"/>
            <w:shd w:val="clear" w:color="auto" w:fill="auto"/>
          </w:tcPr>
          <w:p w14:paraId="6A9F640E" w14:textId="2D615253" w:rsidR="009A769C" w:rsidRPr="00014B8B" w:rsidRDefault="00B8023A" w:rsidP="00982665">
            <w:pPr>
              <w:jc w:val="center"/>
              <w:rPr>
                <w:rFonts w:asciiTheme="minorHAnsi" w:hAnsiTheme="minorHAnsi"/>
                <w:kern w:val="32"/>
                <w:szCs w:val="22"/>
              </w:rPr>
            </w:pPr>
            <w:r>
              <w:rPr>
                <w:rFonts w:asciiTheme="minorHAnsi" w:hAnsiTheme="minorHAnsi"/>
                <w:kern w:val="32"/>
                <w:szCs w:val="22"/>
              </w:rPr>
              <w:t>26</w:t>
            </w:r>
          </w:p>
        </w:tc>
        <w:tc>
          <w:tcPr>
            <w:tcW w:w="2552" w:type="dxa"/>
            <w:shd w:val="clear" w:color="auto" w:fill="auto"/>
          </w:tcPr>
          <w:p w14:paraId="7FCE4B1E" w14:textId="668A5FC0" w:rsidR="009A769C" w:rsidRPr="00237ED8" w:rsidRDefault="009A769C" w:rsidP="009A769C">
            <w:pPr>
              <w:jc w:val="center"/>
              <w:rPr>
                <w:rFonts w:asciiTheme="minorHAnsi" w:hAnsiTheme="minorHAnsi"/>
                <w:i/>
                <w:color w:val="C00000"/>
                <w:kern w:val="32"/>
                <w:szCs w:val="22"/>
              </w:rPr>
            </w:pPr>
            <w:r w:rsidRPr="00237ED8">
              <w:rPr>
                <w:rFonts w:asciiTheme="minorHAnsi" w:hAnsiTheme="minorHAnsi"/>
                <w:i/>
                <w:color w:val="C00000"/>
                <w:kern w:val="32"/>
                <w:szCs w:val="22"/>
              </w:rPr>
              <w:t>_status12.txt</w:t>
            </w:r>
          </w:p>
        </w:tc>
        <w:tc>
          <w:tcPr>
            <w:tcW w:w="6237" w:type="dxa"/>
            <w:shd w:val="clear" w:color="auto" w:fill="auto"/>
          </w:tcPr>
          <w:p w14:paraId="2824BC87" w14:textId="5848283B" w:rsidR="009A769C" w:rsidRPr="00014B8B" w:rsidRDefault="00B8023A" w:rsidP="00E82B11">
            <w:pPr>
              <w:rPr>
                <w:rFonts w:asciiTheme="minorHAnsi" w:hAnsiTheme="minorHAnsi"/>
                <w:kern w:val="32"/>
                <w:szCs w:val="22"/>
              </w:rPr>
            </w:pPr>
            <w:r>
              <w:rPr>
                <w:rFonts w:asciiTheme="minorHAnsi" w:hAnsiTheme="minorHAnsi"/>
                <w:kern w:val="32"/>
                <w:szCs w:val="22"/>
              </w:rPr>
              <w:t>current output settings</w:t>
            </w:r>
          </w:p>
        </w:tc>
      </w:tr>
      <w:tr w:rsidR="00982665" w:rsidRPr="00344335" w14:paraId="288A8C61" w14:textId="77777777" w:rsidTr="00EA398F">
        <w:trPr>
          <w:jc w:val="center"/>
        </w:trPr>
        <w:tc>
          <w:tcPr>
            <w:tcW w:w="562" w:type="dxa"/>
            <w:shd w:val="clear" w:color="auto" w:fill="DDD9C3" w:themeFill="background2" w:themeFillShade="E6"/>
          </w:tcPr>
          <w:p w14:paraId="3D104E6C" w14:textId="3332AA98" w:rsidR="00982665" w:rsidRPr="00014B8B" w:rsidRDefault="00B8023A" w:rsidP="00982665">
            <w:pPr>
              <w:jc w:val="center"/>
              <w:rPr>
                <w:rFonts w:asciiTheme="minorHAnsi" w:hAnsiTheme="minorHAnsi"/>
                <w:kern w:val="32"/>
                <w:szCs w:val="22"/>
              </w:rPr>
            </w:pPr>
            <w:r>
              <w:rPr>
                <w:rFonts w:asciiTheme="minorHAnsi" w:hAnsiTheme="minorHAnsi"/>
                <w:kern w:val="32"/>
                <w:szCs w:val="22"/>
              </w:rPr>
              <w:t>27</w:t>
            </w:r>
          </w:p>
        </w:tc>
        <w:tc>
          <w:tcPr>
            <w:tcW w:w="2552" w:type="dxa"/>
            <w:shd w:val="clear" w:color="auto" w:fill="DDD9C3" w:themeFill="background2" w:themeFillShade="E6"/>
          </w:tcPr>
          <w:p w14:paraId="359D69A4" w14:textId="328EE88D" w:rsidR="00982665" w:rsidRPr="00237ED8" w:rsidRDefault="00982665" w:rsidP="00982665">
            <w:pPr>
              <w:jc w:val="center"/>
              <w:rPr>
                <w:rFonts w:asciiTheme="minorHAnsi" w:hAnsiTheme="minorHAnsi"/>
                <w:i/>
                <w:color w:val="C00000"/>
                <w:kern w:val="32"/>
                <w:szCs w:val="22"/>
              </w:rPr>
            </w:pPr>
            <w:r w:rsidRPr="00237ED8">
              <w:rPr>
                <w:rFonts w:asciiTheme="minorHAnsi" w:hAnsiTheme="minorHAnsi"/>
                <w:i/>
                <w:color w:val="C00000"/>
                <w:kern w:val="32"/>
                <w:szCs w:val="22"/>
              </w:rPr>
              <w:t>_PH_plot.png</w:t>
            </w:r>
            <w:r w:rsidR="00EA398F" w:rsidRPr="00237ED8">
              <w:rPr>
                <w:rFonts w:asciiTheme="minorHAnsi" w:hAnsiTheme="minorHAnsi"/>
                <w:i/>
                <w:color w:val="C00000"/>
                <w:kern w:val="32"/>
                <w:szCs w:val="22"/>
              </w:rPr>
              <w:t xml:space="preserve"> /.svg</w:t>
            </w:r>
          </w:p>
        </w:tc>
        <w:tc>
          <w:tcPr>
            <w:tcW w:w="6237" w:type="dxa"/>
            <w:shd w:val="clear" w:color="auto" w:fill="DDD9C3" w:themeFill="background2" w:themeFillShade="E6"/>
          </w:tcPr>
          <w:p w14:paraId="72EA7B56" w14:textId="6F385F4D" w:rsidR="00982665" w:rsidRPr="00014B8B" w:rsidRDefault="00982665" w:rsidP="00982665">
            <w:pPr>
              <w:rPr>
                <w:rFonts w:asciiTheme="minorHAnsi" w:hAnsiTheme="minorHAnsi"/>
                <w:kern w:val="32"/>
                <w:szCs w:val="22"/>
              </w:rPr>
            </w:pPr>
            <w:r w:rsidRPr="00014B8B">
              <w:rPr>
                <w:rFonts w:asciiTheme="minorHAnsi" w:hAnsiTheme="minorHAnsi"/>
                <w:kern w:val="32"/>
                <w:szCs w:val="22"/>
              </w:rPr>
              <w:t>plot of plume heights</w:t>
            </w:r>
            <w:r w:rsidR="008A6DF1" w:rsidRPr="00014B8B">
              <w:rPr>
                <w:rFonts w:asciiTheme="minorHAnsi" w:hAnsiTheme="minorHAnsi"/>
                <w:kern w:val="32"/>
                <w:szCs w:val="22"/>
              </w:rPr>
              <w:t xml:space="preserve"> as a function of time</w:t>
            </w:r>
          </w:p>
        </w:tc>
      </w:tr>
      <w:tr w:rsidR="00982665" w:rsidRPr="00344335" w14:paraId="1F56374A" w14:textId="77777777" w:rsidTr="00EA398F">
        <w:trPr>
          <w:jc w:val="center"/>
        </w:trPr>
        <w:tc>
          <w:tcPr>
            <w:tcW w:w="562" w:type="dxa"/>
            <w:shd w:val="clear" w:color="auto" w:fill="auto"/>
          </w:tcPr>
          <w:p w14:paraId="66381BB6" w14:textId="2CCB5415" w:rsidR="00982665" w:rsidRPr="00014B8B" w:rsidRDefault="00B8023A" w:rsidP="00982665">
            <w:pPr>
              <w:jc w:val="center"/>
              <w:rPr>
                <w:rFonts w:asciiTheme="minorHAnsi" w:hAnsiTheme="minorHAnsi"/>
                <w:kern w:val="32"/>
                <w:szCs w:val="22"/>
              </w:rPr>
            </w:pPr>
            <w:r>
              <w:rPr>
                <w:rFonts w:asciiTheme="minorHAnsi" w:hAnsiTheme="minorHAnsi"/>
              </w:rPr>
              <w:t>28</w:t>
            </w:r>
          </w:p>
        </w:tc>
        <w:tc>
          <w:tcPr>
            <w:tcW w:w="2552" w:type="dxa"/>
            <w:shd w:val="clear" w:color="auto" w:fill="auto"/>
          </w:tcPr>
          <w:p w14:paraId="118BF0FC" w14:textId="4BA73FAF" w:rsidR="00982665" w:rsidRPr="00237ED8" w:rsidRDefault="00982665" w:rsidP="002D0586">
            <w:pPr>
              <w:jc w:val="center"/>
              <w:rPr>
                <w:rFonts w:asciiTheme="minorHAnsi" w:hAnsiTheme="minorHAnsi"/>
                <w:i/>
                <w:color w:val="C00000"/>
                <w:kern w:val="32"/>
                <w:szCs w:val="22"/>
              </w:rPr>
            </w:pPr>
            <w:r w:rsidRPr="00237ED8">
              <w:rPr>
                <w:rFonts w:asciiTheme="minorHAnsi" w:hAnsiTheme="minorHAnsi"/>
                <w:i/>
                <w:color w:val="C00000"/>
                <w:kern w:val="32"/>
                <w:szCs w:val="22"/>
              </w:rPr>
              <w:t>_</w:t>
            </w:r>
            <w:r w:rsidR="002D0586" w:rsidRPr="00237ED8">
              <w:rPr>
                <w:rFonts w:asciiTheme="minorHAnsi" w:hAnsiTheme="minorHAnsi"/>
                <w:i/>
                <w:color w:val="C00000"/>
                <w:kern w:val="32"/>
                <w:szCs w:val="22"/>
              </w:rPr>
              <w:t>C</w:t>
            </w:r>
            <w:r w:rsidRPr="00237ED8">
              <w:rPr>
                <w:rFonts w:asciiTheme="minorHAnsi" w:hAnsiTheme="minorHAnsi"/>
                <w:i/>
                <w:color w:val="C00000"/>
                <w:kern w:val="32"/>
                <w:szCs w:val="22"/>
              </w:rPr>
              <w:t>MER_plot.png</w:t>
            </w:r>
            <w:r w:rsidR="00EA398F" w:rsidRPr="00237ED8">
              <w:rPr>
                <w:rFonts w:asciiTheme="minorHAnsi" w:hAnsiTheme="minorHAnsi"/>
                <w:i/>
                <w:color w:val="C00000"/>
                <w:kern w:val="32"/>
                <w:szCs w:val="22"/>
              </w:rPr>
              <w:t xml:space="preserve"> /.svg</w:t>
            </w:r>
          </w:p>
        </w:tc>
        <w:tc>
          <w:tcPr>
            <w:tcW w:w="6237" w:type="dxa"/>
            <w:shd w:val="clear" w:color="auto" w:fill="auto"/>
          </w:tcPr>
          <w:p w14:paraId="40A89B2F" w14:textId="4D3DACDB" w:rsidR="00982665" w:rsidRPr="00014B8B" w:rsidRDefault="00982665" w:rsidP="008A6DF1">
            <w:pPr>
              <w:rPr>
                <w:rFonts w:asciiTheme="minorHAnsi" w:hAnsiTheme="minorHAnsi"/>
              </w:rPr>
            </w:pPr>
            <w:r w:rsidRPr="00014B8B">
              <w:rPr>
                <w:rFonts w:asciiTheme="minorHAnsi" w:hAnsiTheme="minorHAnsi"/>
              </w:rPr>
              <w:t>plot of MER</w:t>
            </w:r>
            <w:r w:rsidR="008A6DF1" w:rsidRPr="00014B8B">
              <w:rPr>
                <w:rFonts w:asciiTheme="minorHAnsi" w:hAnsiTheme="minorHAnsi"/>
              </w:rPr>
              <w:t xml:space="preserve"> as a function of time</w:t>
            </w:r>
            <w:r w:rsidRPr="00014B8B">
              <w:rPr>
                <w:rFonts w:asciiTheme="minorHAnsi" w:hAnsiTheme="minorHAnsi"/>
              </w:rPr>
              <w:t xml:space="preserve"> based on </w:t>
            </w:r>
            <w:r w:rsidR="008A6DF1" w:rsidRPr="00014B8B">
              <w:rPr>
                <w:rFonts w:asciiTheme="minorHAnsi" w:hAnsiTheme="minorHAnsi"/>
              </w:rPr>
              <w:t>the suite of</w:t>
            </w:r>
            <w:r w:rsidRPr="00014B8B">
              <w:rPr>
                <w:rFonts w:asciiTheme="minorHAnsi" w:hAnsiTheme="minorHAnsi"/>
              </w:rPr>
              <w:t xml:space="preserve"> MER models</w:t>
            </w:r>
            <w:r w:rsidR="008A6DF1" w:rsidRPr="00014B8B">
              <w:rPr>
                <w:rFonts w:asciiTheme="minorHAnsi" w:hAnsiTheme="minorHAnsi"/>
              </w:rPr>
              <w:t xml:space="preserve"> used in FOXI</w:t>
            </w:r>
          </w:p>
        </w:tc>
      </w:tr>
      <w:tr w:rsidR="00982665" w:rsidRPr="00344335" w14:paraId="711DB257" w14:textId="77777777" w:rsidTr="00EA398F">
        <w:trPr>
          <w:jc w:val="center"/>
        </w:trPr>
        <w:tc>
          <w:tcPr>
            <w:tcW w:w="562" w:type="dxa"/>
            <w:shd w:val="clear" w:color="auto" w:fill="DDD9C3" w:themeFill="background2" w:themeFillShade="E6"/>
          </w:tcPr>
          <w:p w14:paraId="4993C3DC" w14:textId="7C98743A" w:rsidR="00982665" w:rsidRPr="00014B8B" w:rsidRDefault="00B8023A" w:rsidP="00982665">
            <w:pPr>
              <w:jc w:val="center"/>
              <w:rPr>
                <w:rFonts w:asciiTheme="minorHAnsi" w:hAnsiTheme="minorHAnsi"/>
              </w:rPr>
            </w:pPr>
            <w:r>
              <w:rPr>
                <w:rFonts w:asciiTheme="minorHAnsi" w:hAnsiTheme="minorHAnsi"/>
              </w:rPr>
              <w:t>29</w:t>
            </w:r>
          </w:p>
        </w:tc>
        <w:tc>
          <w:tcPr>
            <w:tcW w:w="2552" w:type="dxa"/>
            <w:shd w:val="clear" w:color="auto" w:fill="DDD9C3" w:themeFill="background2" w:themeFillShade="E6"/>
          </w:tcPr>
          <w:p w14:paraId="44CDAEAE" w14:textId="27895FF2" w:rsidR="00982665" w:rsidRPr="00237ED8" w:rsidRDefault="00982665" w:rsidP="00982665">
            <w:pPr>
              <w:jc w:val="center"/>
              <w:rPr>
                <w:rFonts w:asciiTheme="minorHAnsi" w:hAnsiTheme="minorHAnsi"/>
                <w:i/>
                <w:color w:val="C00000"/>
              </w:rPr>
            </w:pPr>
            <w:r w:rsidRPr="00237ED8">
              <w:rPr>
                <w:rFonts w:asciiTheme="minorHAnsi" w:hAnsiTheme="minorHAnsi"/>
                <w:i/>
                <w:color w:val="C00000"/>
              </w:rPr>
              <w:t>_N_plot.png</w:t>
            </w:r>
            <w:r w:rsidR="00EA398F" w:rsidRPr="00237ED8">
              <w:rPr>
                <w:rFonts w:asciiTheme="minorHAnsi" w:hAnsiTheme="minorHAnsi"/>
                <w:i/>
                <w:color w:val="C00000"/>
              </w:rPr>
              <w:t xml:space="preserve"> </w:t>
            </w:r>
            <w:r w:rsidR="00EA398F" w:rsidRPr="00237ED8">
              <w:rPr>
                <w:rFonts w:asciiTheme="minorHAnsi" w:hAnsiTheme="minorHAnsi"/>
                <w:i/>
                <w:color w:val="C00000"/>
                <w:kern w:val="32"/>
                <w:szCs w:val="22"/>
              </w:rPr>
              <w:t>/.svg</w:t>
            </w:r>
          </w:p>
        </w:tc>
        <w:tc>
          <w:tcPr>
            <w:tcW w:w="6237" w:type="dxa"/>
            <w:shd w:val="clear" w:color="auto" w:fill="DDD9C3" w:themeFill="background2" w:themeFillShade="E6"/>
          </w:tcPr>
          <w:p w14:paraId="21B3284C" w14:textId="769134A2" w:rsidR="00982665" w:rsidRPr="00014B8B" w:rsidRDefault="00982665" w:rsidP="00982665">
            <w:pPr>
              <w:rPr>
                <w:rFonts w:asciiTheme="minorHAnsi" w:hAnsiTheme="minorHAnsi"/>
              </w:rPr>
            </w:pPr>
            <w:r w:rsidRPr="00014B8B">
              <w:rPr>
                <w:rFonts w:asciiTheme="minorHAnsi" w:hAnsiTheme="minorHAnsi"/>
              </w:rPr>
              <w:t>plot</w:t>
            </w:r>
            <w:r w:rsidR="00881C35" w:rsidRPr="00014B8B">
              <w:rPr>
                <w:rFonts w:asciiTheme="minorHAnsi" w:hAnsiTheme="minorHAnsi"/>
              </w:rPr>
              <w:t xml:space="preserve"> </w:t>
            </w:r>
            <w:r w:rsidRPr="00014B8B">
              <w:rPr>
                <w:rFonts w:asciiTheme="minorHAnsi" w:hAnsiTheme="minorHAnsi"/>
              </w:rPr>
              <w:t>presenting the number of considered plume height data per run</w:t>
            </w:r>
          </w:p>
        </w:tc>
      </w:tr>
      <w:tr w:rsidR="00982665" w:rsidRPr="00344335" w14:paraId="7803A961" w14:textId="77777777" w:rsidTr="00EA398F">
        <w:trPr>
          <w:jc w:val="center"/>
        </w:trPr>
        <w:tc>
          <w:tcPr>
            <w:tcW w:w="562" w:type="dxa"/>
            <w:shd w:val="clear" w:color="auto" w:fill="auto"/>
          </w:tcPr>
          <w:p w14:paraId="1B4F9F6E" w14:textId="1A1EA86F" w:rsidR="00982665" w:rsidRPr="00014B8B" w:rsidRDefault="00B8023A" w:rsidP="00982665">
            <w:pPr>
              <w:jc w:val="center"/>
              <w:rPr>
                <w:rFonts w:asciiTheme="minorHAnsi" w:hAnsiTheme="minorHAnsi"/>
              </w:rPr>
            </w:pPr>
            <w:r>
              <w:rPr>
                <w:rFonts w:asciiTheme="minorHAnsi" w:hAnsiTheme="minorHAnsi"/>
              </w:rPr>
              <w:t>30</w:t>
            </w:r>
          </w:p>
        </w:tc>
        <w:tc>
          <w:tcPr>
            <w:tcW w:w="2552" w:type="dxa"/>
            <w:shd w:val="clear" w:color="auto" w:fill="auto"/>
          </w:tcPr>
          <w:p w14:paraId="58A4011F" w14:textId="1C650843" w:rsidR="00982665" w:rsidRPr="00237ED8" w:rsidRDefault="00982665" w:rsidP="00982665">
            <w:pPr>
              <w:jc w:val="center"/>
              <w:rPr>
                <w:rFonts w:asciiTheme="minorHAnsi" w:hAnsiTheme="minorHAnsi"/>
                <w:i/>
                <w:color w:val="C00000"/>
              </w:rPr>
            </w:pPr>
            <w:r w:rsidRPr="00237ED8">
              <w:rPr>
                <w:rFonts w:asciiTheme="minorHAnsi" w:hAnsiTheme="minorHAnsi"/>
                <w:i/>
                <w:color w:val="C00000"/>
              </w:rPr>
              <w:t>_</w:t>
            </w:r>
            <w:r w:rsidR="00E82B11" w:rsidRPr="00237ED8">
              <w:rPr>
                <w:rFonts w:asciiTheme="minorHAnsi" w:hAnsiTheme="minorHAnsi"/>
                <w:i/>
                <w:color w:val="C00000"/>
              </w:rPr>
              <w:t>C</w:t>
            </w:r>
            <w:r w:rsidRPr="00237ED8">
              <w:rPr>
                <w:rFonts w:asciiTheme="minorHAnsi" w:hAnsiTheme="minorHAnsi"/>
                <w:i/>
                <w:color w:val="C00000"/>
              </w:rPr>
              <w:t>mass_plot.png</w:t>
            </w:r>
            <w:r w:rsidR="00EA398F" w:rsidRPr="00237ED8">
              <w:rPr>
                <w:rFonts w:asciiTheme="minorHAnsi" w:hAnsiTheme="minorHAnsi"/>
                <w:i/>
                <w:color w:val="C00000"/>
              </w:rPr>
              <w:t xml:space="preserve"> </w:t>
            </w:r>
            <w:r w:rsidR="00EA398F" w:rsidRPr="00237ED8">
              <w:rPr>
                <w:rFonts w:asciiTheme="minorHAnsi" w:hAnsiTheme="minorHAnsi"/>
                <w:i/>
                <w:color w:val="C00000"/>
                <w:kern w:val="32"/>
                <w:szCs w:val="22"/>
              </w:rPr>
              <w:t>/.svg</w:t>
            </w:r>
          </w:p>
        </w:tc>
        <w:tc>
          <w:tcPr>
            <w:tcW w:w="6237" w:type="dxa"/>
            <w:shd w:val="clear" w:color="auto" w:fill="auto"/>
          </w:tcPr>
          <w:p w14:paraId="26CBEB03" w14:textId="04459461" w:rsidR="00982665" w:rsidRPr="00014B8B" w:rsidRDefault="00982665" w:rsidP="008A6DF1">
            <w:pPr>
              <w:rPr>
                <w:rFonts w:asciiTheme="minorHAnsi" w:hAnsiTheme="minorHAnsi"/>
              </w:rPr>
            </w:pPr>
            <w:r w:rsidRPr="00014B8B">
              <w:rPr>
                <w:rFonts w:asciiTheme="minorHAnsi" w:hAnsiTheme="minorHAnsi"/>
              </w:rPr>
              <w:t>plot of total mass erupted</w:t>
            </w:r>
            <w:r w:rsidR="008A6DF1" w:rsidRPr="00014B8B">
              <w:rPr>
                <w:rFonts w:asciiTheme="minorHAnsi" w:hAnsiTheme="minorHAnsi"/>
              </w:rPr>
              <w:t xml:space="preserve"> as a function of time</w:t>
            </w:r>
            <w:r w:rsidRPr="00014B8B">
              <w:rPr>
                <w:rFonts w:asciiTheme="minorHAnsi" w:hAnsiTheme="minorHAnsi"/>
              </w:rPr>
              <w:t xml:space="preserve"> based on </w:t>
            </w:r>
            <w:r w:rsidR="008A6DF1" w:rsidRPr="00014B8B">
              <w:rPr>
                <w:rFonts w:asciiTheme="minorHAnsi" w:hAnsiTheme="minorHAnsi"/>
              </w:rPr>
              <w:t xml:space="preserve">the suite of </w:t>
            </w:r>
            <w:r w:rsidRPr="00014B8B">
              <w:rPr>
                <w:rFonts w:asciiTheme="minorHAnsi" w:hAnsiTheme="minorHAnsi"/>
              </w:rPr>
              <w:t>MER models</w:t>
            </w:r>
            <w:r w:rsidR="008A6DF1" w:rsidRPr="00014B8B">
              <w:rPr>
                <w:rFonts w:asciiTheme="minorHAnsi" w:hAnsiTheme="minorHAnsi"/>
              </w:rPr>
              <w:t xml:space="preserve"> used in FOXI</w:t>
            </w:r>
          </w:p>
        </w:tc>
      </w:tr>
      <w:tr w:rsidR="002D0586" w:rsidRPr="00344335" w14:paraId="7EADBEE3" w14:textId="77777777" w:rsidTr="00EA398F">
        <w:trPr>
          <w:jc w:val="center"/>
        </w:trPr>
        <w:tc>
          <w:tcPr>
            <w:tcW w:w="562" w:type="dxa"/>
            <w:shd w:val="clear" w:color="auto" w:fill="DDD9C3" w:themeFill="background2" w:themeFillShade="E6"/>
          </w:tcPr>
          <w:p w14:paraId="16D64071" w14:textId="7A2D36E7" w:rsidR="002D0586" w:rsidRPr="00014B8B" w:rsidRDefault="00B8023A" w:rsidP="002D0586">
            <w:pPr>
              <w:jc w:val="center"/>
              <w:rPr>
                <w:rFonts w:asciiTheme="minorHAnsi" w:hAnsiTheme="minorHAnsi"/>
              </w:rPr>
            </w:pPr>
            <w:r>
              <w:rPr>
                <w:rFonts w:asciiTheme="minorHAnsi" w:hAnsiTheme="minorHAnsi"/>
              </w:rPr>
              <w:t>31</w:t>
            </w:r>
          </w:p>
        </w:tc>
        <w:tc>
          <w:tcPr>
            <w:tcW w:w="2552" w:type="dxa"/>
            <w:shd w:val="clear" w:color="auto" w:fill="DDD9C3" w:themeFill="background2" w:themeFillShade="E6"/>
          </w:tcPr>
          <w:p w14:paraId="3472ECCB" w14:textId="30AEC6F2" w:rsidR="002D0586" w:rsidRPr="00237ED8" w:rsidRDefault="002D0586" w:rsidP="002D0586">
            <w:pPr>
              <w:jc w:val="center"/>
              <w:rPr>
                <w:rFonts w:asciiTheme="minorHAnsi" w:hAnsiTheme="minorHAnsi"/>
                <w:i/>
                <w:color w:val="C00000"/>
              </w:rPr>
            </w:pPr>
            <w:r w:rsidRPr="00237ED8">
              <w:rPr>
                <w:rFonts w:asciiTheme="minorHAnsi" w:hAnsiTheme="minorHAnsi"/>
                <w:i/>
                <w:color w:val="C00000"/>
                <w:kern w:val="32"/>
                <w:szCs w:val="22"/>
              </w:rPr>
              <w:t>_FMER_plot.png</w:t>
            </w:r>
            <w:r w:rsidR="00EA398F" w:rsidRPr="00237ED8">
              <w:rPr>
                <w:rFonts w:asciiTheme="minorHAnsi" w:hAnsiTheme="minorHAnsi"/>
                <w:i/>
                <w:color w:val="C00000"/>
                <w:kern w:val="32"/>
                <w:szCs w:val="22"/>
              </w:rPr>
              <w:t xml:space="preserve"> /.svg</w:t>
            </w:r>
          </w:p>
        </w:tc>
        <w:tc>
          <w:tcPr>
            <w:tcW w:w="6237" w:type="dxa"/>
            <w:shd w:val="clear" w:color="auto" w:fill="DDD9C3" w:themeFill="background2" w:themeFillShade="E6"/>
          </w:tcPr>
          <w:p w14:paraId="37F2F4FF" w14:textId="25F61D8D" w:rsidR="002D0586" w:rsidRPr="00014B8B" w:rsidRDefault="002D0586" w:rsidP="002D0586">
            <w:pPr>
              <w:rPr>
                <w:rFonts w:asciiTheme="minorHAnsi" w:hAnsiTheme="minorHAnsi"/>
              </w:rPr>
            </w:pPr>
            <w:r w:rsidRPr="00014B8B">
              <w:rPr>
                <w:rFonts w:asciiTheme="minorHAnsi" w:hAnsiTheme="minorHAnsi"/>
              </w:rPr>
              <w:t>plot of final best MER estimate</w:t>
            </w:r>
            <w:r w:rsidR="008A6DF1" w:rsidRPr="00014B8B">
              <w:rPr>
                <w:rFonts w:asciiTheme="minorHAnsi" w:hAnsiTheme="minorHAnsi"/>
              </w:rPr>
              <w:t xml:space="preserve"> determined by FOXI for each time interval</w:t>
            </w:r>
            <w:r w:rsidRPr="00014B8B">
              <w:rPr>
                <w:rFonts w:asciiTheme="minorHAnsi" w:hAnsiTheme="minorHAnsi"/>
              </w:rPr>
              <w:t>, FMER</w:t>
            </w:r>
            <w:r w:rsidR="008A6DF1" w:rsidRPr="00014B8B">
              <w:rPr>
                <w:rFonts w:asciiTheme="minorHAnsi" w:hAnsiTheme="minorHAnsi"/>
              </w:rPr>
              <w:t>, as a function of time</w:t>
            </w:r>
          </w:p>
        </w:tc>
      </w:tr>
      <w:tr w:rsidR="002D0586" w:rsidRPr="00344335" w14:paraId="2CEA39A7" w14:textId="77777777" w:rsidTr="00EA398F">
        <w:trPr>
          <w:jc w:val="center"/>
        </w:trPr>
        <w:tc>
          <w:tcPr>
            <w:tcW w:w="562" w:type="dxa"/>
            <w:shd w:val="clear" w:color="auto" w:fill="auto"/>
          </w:tcPr>
          <w:p w14:paraId="20A5E014" w14:textId="2536866E" w:rsidR="002D0586" w:rsidRPr="00014B8B" w:rsidRDefault="00B8023A" w:rsidP="002D0586">
            <w:pPr>
              <w:jc w:val="center"/>
              <w:rPr>
                <w:rFonts w:asciiTheme="minorHAnsi" w:hAnsiTheme="minorHAnsi"/>
              </w:rPr>
            </w:pPr>
            <w:r>
              <w:rPr>
                <w:rFonts w:asciiTheme="minorHAnsi" w:hAnsiTheme="minorHAnsi"/>
              </w:rPr>
              <w:lastRenderedPageBreak/>
              <w:t>32</w:t>
            </w:r>
          </w:p>
        </w:tc>
        <w:tc>
          <w:tcPr>
            <w:tcW w:w="2552" w:type="dxa"/>
            <w:shd w:val="clear" w:color="auto" w:fill="auto"/>
          </w:tcPr>
          <w:p w14:paraId="16923549" w14:textId="421E3821" w:rsidR="002D0586" w:rsidRPr="00237ED8" w:rsidRDefault="002D0586" w:rsidP="002D0586">
            <w:pPr>
              <w:jc w:val="center"/>
              <w:rPr>
                <w:rFonts w:asciiTheme="minorHAnsi" w:hAnsiTheme="minorHAnsi"/>
                <w:i/>
                <w:color w:val="C00000"/>
              </w:rPr>
            </w:pPr>
            <w:r w:rsidRPr="00237ED8">
              <w:rPr>
                <w:rFonts w:asciiTheme="minorHAnsi" w:hAnsiTheme="minorHAnsi"/>
                <w:i/>
                <w:color w:val="C00000"/>
              </w:rPr>
              <w:t>_Fmass_plot.png</w:t>
            </w:r>
            <w:r w:rsidR="00EA398F" w:rsidRPr="00237ED8">
              <w:rPr>
                <w:rFonts w:asciiTheme="minorHAnsi" w:hAnsiTheme="minorHAnsi"/>
                <w:i/>
                <w:color w:val="C00000"/>
              </w:rPr>
              <w:t xml:space="preserve"> </w:t>
            </w:r>
            <w:r w:rsidR="00EA398F" w:rsidRPr="00237ED8">
              <w:rPr>
                <w:rFonts w:asciiTheme="minorHAnsi" w:hAnsiTheme="minorHAnsi"/>
                <w:i/>
                <w:color w:val="C00000"/>
                <w:kern w:val="32"/>
                <w:szCs w:val="22"/>
              </w:rPr>
              <w:t>/.svg</w:t>
            </w:r>
          </w:p>
        </w:tc>
        <w:tc>
          <w:tcPr>
            <w:tcW w:w="6237" w:type="dxa"/>
            <w:shd w:val="clear" w:color="auto" w:fill="auto"/>
          </w:tcPr>
          <w:p w14:paraId="0212F915" w14:textId="6DD86304" w:rsidR="002D0586" w:rsidRPr="00014B8B" w:rsidRDefault="002D0586" w:rsidP="002D0586">
            <w:pPr>
              <w:rPr>
                <w:rFonts w:asciiTheme="minorHAnsi" w:hAnsiTheme="minorHAnsi"/>
              </w:rPr>
            </w:pPr>
            <w:r w:rsidRPr="00014B8B">
              <w:rPr>
                <w:rFonts w:asciiTheme="minorHAnsi" w:hAnsiTheme="minorHAnsi"/>
              </w:rPr>
              <w:t>plot of total mass erupted (final estimate, based on FMER)</w:t>
            </w:r>
            <w:r w:rsidR="008A6DF1" w:rsidRPr="00014B8B">
              <w:rPr>
                <w:rFonts w:asciiTheme="minorHAnsi" w:hAnsiTheme="minorHAnsi"/>
              </w:rPr>
              <w:t xml:space="preserve"> in each time interval, as a function of time</w:t>
            </w:r>
          </w:p>
        </w:tc>
      </w:tr>
      <w:tr w:rsidR="002D0586" w:rsidRPr="00344335" w14:paraId="78E3D374" w14:textId="77777777" w:rsidTr="00EA398F">
        <w:trPr>
          <w:jc w:val="center"/>
        </w:trPr>
        <w:tc>
          <w:tcPr>
            <w:tcW w:w="562" w:type="dxa"/>
            <w:shd w:val="clear" w:color="auto" w:fill="DDD9C3" w:themeFill="background2" w:themeFillShade="E6"/>
          </w:tcPr>
          <w:p w14:paraId="3F85DF88" w14:textId="30621080" w:rsidR="002D0586" w:rsidRPr="00014B8B" w:rsidRDefault="00B8023A" w:rsidP="002D0586">
            <w:pPr>
              <w:jc w:val="center"/>
              <w:rPr>
                <w:rFonts w:asciiTheme="minorHAnsi" w:hAnsiTheme="minorHAnsi"/>
              </w:rPr>
            </w:pPr>
            <w:r>
              <w:rPr>
                <w:rFonts w:asciiTheme="minorHAnsi" w:hAnsiTheme="minorHAnsi"/>
                <w:kern w:val="32"/>
                <w:szCs w:val="22"/>
              </w:rPr>
              <w:t>33</w:t>
            </w:r>
          </w:p>
        </w:tc>
        <w:tc>
          <w:tcPr>
            <w:tcW w:w="2552" w:type="dxa"/>
            <w:shd w:val="clear" w:color="auto" w:fill="DDD9C3" w:themeFill="background2" w:themeFillShade="E6"/>
          </w:tcPr>
          <w:p w14:paraId="0DDD3076" w14:textId="77777777" w:rsidR="002D0586" w:rsidRPr="00014B8B" w:rsidRDefault="002D0586" w:rsidP="002D0586">
            <w:pPr>
              <w:jc w:val="center"/>
              <w:rPr>
                <w:rFonts w:asciiTheme="minorHAnsi" w:hAnsiTheme="minorHAnsi"/>
                <w:i/>
              </w:rPr>
            </w:pPr>
            <w:r w:rsidRPr="00014B8B">
              <w:rPr>
                <w:rFonts w:asciiTheme="minorHAnsi" w:hAnsiTheme="minorHAnsi"/>
                <w:i/>
              </w:rPr>
              <w:t>_STATUS_REPORT.txt</w:t>
            </w:r>
          </w:p>
        </w:tc>
        <w:tc>
          <w:tcPr>
            <w:tcW w:w="6237" w:type="dxa"/>
            <w:shd w:val="clear" w:color="auto" w:fill="DDD9C3" w:themeFill="background2" w:themeFillShade="E6"/>
          </w:tcPr>
          <w:p w14:paraId="7998E05A" w14:textId="44E8CE7B" w:rsidR="002D0586" w:rsidRPr="00014B8B" w:rsidRDefault="002D0586" w:rsidP="002D0586">
            <w:pPr>
              <w:rPr>
                <w:rFonts w:asciiTheme="minorHAnsi" w:hAnsiTheme="minorHAnsi"/>
              </w:rPr>
            </w:pPr>
            <w:r w:rsidRPr="00014B8B">
              <w:rPr>
                <w:rFonts w:asciiTheme="minorHAnsi" w:hAnsiTheme="minorHAnsi"/>
              </w:rPr>
              <w:t>status report</w:t>
            </w:r>
            <w:r w:rsidR="00237ED8">
              <w:rPr>
                <w:rFonts w:asciiTheme="minorHAnsi" w:hAnsiTheme="minorHAnsi"/>
              </w:rPr>
              <w:t xml:space="preserve"> giving an</w:t>
            </w:r>
            <w:r w:rsidRPr="00014B8B">
              <w:rPr>
                <w:rFonts w:asciiTheme="minorHAnsi" w:hAnsiTheme="minorHAnsi"/>
              </w:rPr>
              <w:t xml:space="preserve"> of current plume height, MER and total erupted mass</w:t>
            </w:r>
          </w:p>
        </w:tc>
      </w:tr>
      <w:tr w:rsidR="002D0586" w:rsidRPr="00344335" w14:paraId="326CE244" w14:textId="77777777" w:rsidTr="00EA398F">
        <w:trPr>
          <w:jc w:val="center"/>
        </w:trPr>
        <w:tc>
          <w:tcPr>
            <w:tcW w:w="562" w:type="dxa"/>
            <w:shd w:val="clear" w:color="auto" w:fill="auto"/>
          </w:tcPr>
          <w:p w14:paraId="296BFF7D" w14:textId="06555893" w:rsidR="002D0586" w:rsidRPr="00014B8B" w:rsidRDefault="00B8023A" w:rsidP="002D0586">
            <w:pPr>
              <w:jc w:val="center"/>
              <w:rPr>
                <w:rFonts w:asciiTheme="minorHAnsi" w:hAnsiTheme="minorHAnsi"/>
                <w:kern w:val="32"/>
                <w:szCs w:val="22"/>
              </w:rPr>
            </w:pPr>
            <w:r>
              <w:rPr>
                <w:rFonts w:asciiTheme="minorHAnsi" w:hAnsiTheme="minorHAnsi"/>
                <w:kern w:val="32"/>
                <w:szCs w:val="22"/>
              </w:rPr>
              <w:t>34</w:t>
            </w:r>
          </w:p>
        </w:tc>
        <w:tc>
          <w:tcPr>
            <w:tcW w:w="2552" w:type="dxa"/>
            <w:shd w:val="clear" w:color="auto" w:fill="auto"/>
          </w:tcPr>
          <w:p w14:paraId="2F351D6D" w14:textId="777BCCD8" w:rsidR="002D0586" w:rsidRPr="00014B8B" w:rsidRDefault="002D0586" w:rsidP="002D0586">
            <w:pPr>
              <w:jc w:val="center"/>
              <w:rPr>
                <w:rFonts w:asciiTheme="minorHAnsi" w:hAnsiTheme="minorHAnsi"/>
                <w:i/>
                <w:kern w:val="32"/>
                <w:szCs w:val="22"/>
              </w:rPr>
            </w:pPr>
            <w:r w:rsidRPr="00014B8B">
              <w:rPr>
                <w:rFonts w:asciiTheme="minorHAnsi" w:hAnsiTheme="minorHAnsi"/>
                <w:i/>
                <w:kern w:val="32"/>
                <w:szCs w:val="22"/>
              </w:rPr>
              <w:t>QUO_log.txt</w:t>
            </w:r>
          </w:p>
        </w:tc>
        <w:tc>
          <w:tcPr>
            <w:tcW w:w="6237" w:type="dxa"/>
            <w:shd w:val="clear" w:color="auto" w:fill="auto"/>
          </w:tcPr>
          <w:p w14:paraId="23B6AF39" w14:textId="23C05F51" w:rsidR="002D0586" w:rsidRPr="00014B8B" w:rsidRDefault="002D0586" w:rsidP="008A6DF1">
            <w:pPr>
              <w:rPr>
                <w:rFonts w:asciiTheme="minorHAnsi" w:hAnsiTheme="minorHAnsi"/>
                <w:kern w:val="32"/>
                <w:szCs w:val="22"/>
              </w:rPr>
            </w:pPr>
            <w:r w:rsidRPr="00014B8B">
              <w:rPr>
                <w:rFonts w:asciiTheme="minorHAnsi" w:hAnsiTheme="minorHAnsi"/>
                <w:kern w:val="32"/>
                <w:szCs w:val="22"/>
              </w:rPr>
              <w:t xml:space="preserve">a </w:t>
            </w:r>
            <w:r w:rsidR="008A6DF1" w:rsidRPr="00014B8B">
              <w:rPr>
                <w:rFonts w:asciiTheme="minorHAnsi" w:hAnsiTheme="minorHAnsi"/>
                <w:kern w:val="32"/>
                <w:szCs w:val="22"/>
              </w:rPr>
              <w:t xml:space="preserve">flag </w:t>
            </w:r>
            <w:r w:rsidRPr="00014B8B">
              <w:rPr>
                <w:rFonts w:asciiTheme="minorHAnsi" w:hAnsiTheme="minorHAnsi"/>
                <w:kern w:val="32"/>
                <w:szCs w:val="22"/>
              </w:rPr>
              <w:t>that indicates quality of processed data in each run</w:t>
            </w:r>
          </w:p>
        </w:tc>
      </w:tr>
      <w:tr w:rsidR="00E82B11" w:rsidRPr="00344335" w14:paraId="24AB637F" w14:textId="77777777" w:rsidTr="00EA398F">
        <w:trPr>
          <w:jc w:val="center"/>
        </w:trPr>
        <w:tc>
          <w:tcPr>
            <w:tcW w:w="562" w:type="dxa"/>
            <w:shd w:val="clear" w:color="auto" w:fill="DDD9C3" w:themeFill="background2" w:themeFillShade="E6"/>
          </w:tcPr>
          <w:p w14:paraId="1DE42F75" w14:textId="1AE64D70" w:rsidR="00E82B11" w:rsidRPr="00014B8B" w:rsidRDefault="00B8023A" w:rsidP="002D0586">
            <w:pPr>
              <w:jc w:val="center"/>
              <w:rPr>
                <w:rFonts w:asciiTheme="minorHAnsi" w:hAnsiTheme="minorHAnsi"/>
                <w:kern w:val="32"/>
                <w:szCs w:val="22"/>
              </w:rPr>
            </w:pPr>
            <w:r>
              <w:rPr>
                <w:rFonts w:asciiTheme="minorHAnsi" w:hAnsiTheme="minorHAnsi"/>
                <w:kern w:val="32"/>
                <w:szCs w:val="22"/>
              </w:rPr>
              <w:t>35</w:t>
            </w:r>
          </w:p>
        </w:tc>
        <w:tc>
          <w:tcPr>
            <w:tcW w:w="2552" w:type="dxa"/>
            <w:shd w:val="clear" w:color="auto" w:fill="DDD9C3" w:themeFill="background2" w:themeFillShade="E6"/>
          </w:tcPr>
          <w:p w14:paraId="55FD6F7F" w14:textId="6078C4A1" w:rsidR="00E82B11" w:rsidRPr="00014B8B" w:rsidRDefault="00E82B11" w:rsidP="002D0586">
            <w:pPr>
              <w:jc w:val="center"/>
              <w:rPr>
                <w:rFonts w:asciiTheme="minorHAnsi" w:hAnsiTheme="minorHAnsi"/>
                <w:i/>
                <w:kern w:val="32"/>
                <w:szCs w:val="22"/>
              </w:rPr>
            </w:pPr>
            <w:r w:rsidRPr="00014B8B">
              <w:rPr>
                <w:rFonts w:asciiTheme="minorHAnsi" w:hAnsiTheme="minorHAnsi"/>
                <w:i/>
                <w:kern w:val="32"/>
                <w:szCs w:val="22"/>
              </w:rPr>
              <w:t>_FOXI_out.txt</w:t>
            </w:r>
          </w:p>
        </w:tc>
        <w:tc>
          <w:tcPr>
            <w:tcW w:w="6237" w:type="dxa"/>
            <w:shd w:val="clear" w:color="auto" w:fill="DDD9C3" w:themeFill="background2" w:themeFillShade="E6"/>
          </w:tcPr>
          <w:p w14:paraId="76AB4CBA" w14:textId="141C3EAA" w:rsidR="00E82B11" w:rsidRPr="00014B8B" w:rsidRDefault="00E82B11" w:rsidP="002D0586">
            <w:pPr>
              <w:rPr>
                <w:rFonts w:asciiTheme="minorHAnsi" w:hAnsiTheme="minorHAnsi"/>
                <w:kern w:val="32"/>
                <w:szCs w:val="22"/>
              </w:rPr>
            </w:pPr>
            <w:r w:rsidRPr="00014B8B">
              <w:rPr>
                <w:rFonts w:asciiTheme="minorHAnsi" w:hAnsiTheme="minorHAnsi"/>
                <w:kern w:val="32"/>
                <w:szCs w:val="22"/>
              </w:rPr>
              <w:t>log of final results</w:t>
            </w:r>
          </w:p>
        </w:tc>
      </w:tr>
      <w:tr w:rsidR="00E82B11" w:rsidRPr="00344335" w14:paraId="3BE52789" w14:textId="77777777" w:rsidTr="00EA398F">
        <w:trPr>
          <w:jc w:val="center"/>
        </w:trPr>
        <w:tc>
          <w:tcPr>
            <w:tcW w:w="562" w:type="dxa"/>
            <w:shd w:val="clear" w:color="auto" w:fill="auto"/>
          </w:tcPr>
          <w:p w14:paraId="5B7153B7" w14:textId="7260F458" w:rsidR="00E82B11" w:rsidRPr="00014B8B" w:rsidRDefault="00B8023A" w:rsidP="00E82B11">
            <w:pPr>
              <w:jc w:val="center"/>
              <w:rPr>
                <w:rFonts w:asciiTheme="minorHAnsi" w:hAnsiTheme="minorHAnsi"/>
                <w:kern w:val="32"/>
                <w:szCs w:val="22"/>
              </w:rPr>
            </w:pPr>
            <w:r>
              <w:rPr>
                <w:rFonts w:asciiTheme="minorHAnsi" w:hAnsiTheme="minorHAnsi"/>
                <w:kern w:val="32"/>
                <w:szCs w:val="22"/>
              </w:rPr>
              <w:t>36</w:t>
            </w:r>
          </w:p>
        </w:tc>
        <w:tc>
          <w:tcPr>
            <w:tcW w:w="2552" w:type="dxa"/>
            <w:shd w:val="clear" w:color="auto" w:fill="auto"/>
          </w:tcPr>
          <w:p w14:paraId="25A58260" w14:textId="724D0518" w:rsidR="00E82B11" w:rsidRPr="00014B8B" w:rsidRDefault="00E82B11" w:rsidP="00E82B11">
            <w:pPr>
              <w:jc w:val="center"/>
              <w:rPr>
                <w:rFonts w:asciiTheme="minorHAnsi" w:hAnsiTheme="minorHAnsi"/>
                <w:i/>
                <w:kern w:val="32"/>
                <w:szCs w:val="22"/>
              </w:rPr>
            </w:pPr>
            <w:r w:rsidRPr="00014B8B">
              <w:rPr>
                <w:rFonts w:asciiTheme="minorHAnsi" w:hAnsiTheme="minorHAnsi"/>
                <w:i/>
                <w:kern w:val="32"/>
                <w:szCs w:val="22"/>
              </w:rPr>
              <w:t>_FOXI_NOW.txt</w:t>
            </w:r>
          </w:p>
        </w:tc>
        <w:tc>
          <w:tcPr>
            <w:tcW w:w="6237" w:type="dxa"/>
            <w:shd w:val="clear" w:color="auto" w:fill="auto"/>
          </w:tcPr>
          <w:p w14:paraId="5987701E" w14:textId="0C6DBBCC" w:rsidR="00E82B11" w:rsidRPr="00014B8B" w:rsidRDefault="00E82B11" w:rsidP="00E82B11">
            <w:pPr>
              <w:rPr>
                <w:rFonts w:asciiTheme="minorHAnsi" w:hAnsiTheme="minorHAnsi"/>
                <w:kern w:val="32"/>
                <w:szCs w:val="22"/>
              </w:rPr>
            </w:pPr>
            <w:r w:rsidRPr="00014B8B">
              <w:rPr>
                <w:rFonts w:asciiTheme="minorHAnsi" w:hAnsiTheme="minorHAnsi"/>
                <w:kern w:val="32"/>
                <w:szCs w:val="22"/>
              </w:rPr>
              <w:t xml:space="preserve">log of current results </w:t>
            </w:r>
            <w:r w:rsidR="00376724" w:rsidRPr="00014B8B">
              <w:rPr>
                <w:rFonts w:asciiTheme="minorHAnsi" w:hAnsiTheme="minorHAnsi"/>
                <w:kern w:val="32"/>
                <w:szCs w:val="22"/>
              </w:rPr>
              <w:t>(constantly replaced)</w:t>
            </w:r>
          </w:p>
        </w:tc>
      </w:tr>
      <w:tr w:rsidR="00261A4F" w:rsidRPr="00344335" w14:paraId="475C4AFC" w14:textId="77777777" w:rsidTr="00EA398F">
        <w:trPr>
          <w:jc w:val="center"/>
        </w:trPr>
        <w:tc>
          <w:tcPr>
            <w:tcW w:w="562" w:type="dxa"/>
            <w:shd w:val="clear" w:color="auto" w:fill="DDD9C3" w:themeFill="background2" w:themeFillShade="E6"/>
          </w:tcPr>
          <w:p w14:paraId="07746371" w14:textId="54E60FA7" w:rsidR="00261A4F" w:rsidRPr="00014B8B" w:rsidRDefault="00B8023A" w:rsidP="00E82B11">
            <w:pPr>
              <w:jc w:val="center"/>
              <w:rPr>
                <w:rFonts w:asciiTheme="minorHAnsi" w:hAnsiTheme="minorHAnsi"/>
                <w:kern w:val="32"/>
                <w:szCs w:val="22"/>
              </w:rPr>
            </w:pPr>
            <w:r>
              <w:rPr>
                <w:rFonts w:asciiTheme="minorHAnsi" w:hAnsiTheme="minorHAnsi"/>
                <w:kern w:val="32"/>
                <w:szCs w:val="22"/>
              </w:rPr>
              <w:t>37</w:t>
            </w:r>
          </w:p>
        </w:tc>
        <w:tc>
          <w:tcPr>
            <w:tcW w:w="2552" w:type="dxa"/>
            <w:shd w:val="clear" w:color="auto" w:fill="DDD9C3" w:themeFill="background2" w:themeFillShade="E6"/>
          </w:tcPr>
          <w:p w14:paraId="1717A30C" w14:textId="5F88DA3D" w:rsidR="00261A4F" w:rsidRPr="00014B8B" w:rsidRDefault="00261A4F" w:rsidP="00E82B11">
            <w:pPr>
              <w:jc w:val="center"/>
              <w:rPr>
                <w:rFonts w:asciiTheme="minorHAnsi" w:hAnsiTheme="minorHAnsi"/>
                <w:i/>
                <w:kern w:val="32"/>
                <w:szCs w:val="22"/>
              </w:rPr>
            </w:pPr>
            <w:r w:rsidRPr="00014B8B">
              <w:rPr>
                <w:rFonts w:asciiTheme="minorHAnsi" w:hAnsiTheme="minorHAnsi"/>
                <w:i/>
                <w:kern w:val="32"/>
                <w:szCs w:val="22"/>
              </w:rPr>
              <w:t>_EMER_LOG.txt</w:t>
            </w:r>
          </w:p>
        </w:tc>
        <w:tc>
          <w:tcPr>
            <w:tcW w:w="6237" w:type="dxa"/>
            <w:shd w:val="clear" w:color="auto" w:fill="DDD9C3" w:themeFill="background2" w:themeFillShade="E6"/>
          </w:tcPr>
          <w:p w14:paraId="00D6B14B" w14:textId="26157E9E" w:rsidR="00261A4F" w:rsidRPr="00014B8B" w:rsidRDefault="00261A4F" w:rsidP="00E82B11">
            <w:pPr>
              <w:rPr>
                <w:rFonts w:asciiTheme="minorHAnsi" w:hAnsiTheme="minorHAnsi"/>
                <w:kern w:val="32"/>
                <w:szCs w:val="22"/>
              </w:rPr>
            </w:pPr>
            <w:r w:rsidRPr="00014B8B">
              <w:rPr>
                <w:rFonts w:asciiTheme="minorHAnsi" w:hAnsiTheme="minorHAnsi"/>
                <w:kern w:val="32"/>
                <w:szCs w:val="22"/>
              </w:rPr>
              <w:t>stat</w:t>
            </w:r>
            <w:r w:rsidR="008A6DF1" w:rsidRPr="00014B8B">
              <w:rPr>
                <w:rFonts w:asciiTheme="minorHAnsi" w:hAnsiTheme="minorHAnsi"/>
                <w:kern w:val="32"/>
                <w:szCs w:val="22"/>
              </w:rPr>
              <w:t>istics</w:t>
            </w:r>
            <w:r w:rsidRPr="00014B8B">
              <w:rPr>
                <w:rFonts w:asciiTheme="minorHAnsi" w:hAnsiTheme="minorHAnsi"/>
                <w:kern w:val="32"/>
                <w:szCs w:val="22"/>
              </w:rPr>
              <w:t xml:space="preserve"> from all experimental MER considered</w:t>
            </w:r>
          </w:p>
        </w:tc>
      </w:tr>
    </w:tbl>
    <w:p w14:paraId="280B3A61" w14:textId="356B9D84" w:rsidR="00127B88" w:rsidRPr="00127B88" w:rsidRDefault="00344335" w:rsidP="003B0142">
      <w:pPr>
        <w:spacing w:line="360" w:lineRule="auto"/>
        <w:rPr>
          <w:rFonts w:asciiTheme="minorHAnsi" w:hAnsiTheme="minorHAnsi"/>
        </w:rPr>
      </w:pPr>
      <w:r>
        <w:t xml:space="preserve"> </w:t>
      </w:r>
    </w:p>
    <w:p w14:paraId="28DCC0CA" w14:textId="1EA32A09" w:rsidR="006F3D5E" w:rsidRDefault="00127B88" w:rsidP="00A547A3">
      <w:r>
        <w:t xml:space="preserve">Most of the output files are </w:t>
      </w:r>
      <w:r w:rsidR="007C6EF6">
        <w:t>intended</w:t>
      </w:r>
      <w:r>
        <w:t xml:space="preserve"> </w:t>
      </w:r>
      <w:r w:rsidR="007C6EF6">
        <w:t xml:space="preserve">for the operator, </w:t>
      </w:r>
      <w:r w:rsidR="008A6DF1">
        <w:t>to provide</w:t>
      </w:r>
      <w:r w:rsidR="003B0142">
        <w:t xml:space="preserve"> </w:t>
      </w:r>
      <w:r>
        <w:t>sufficient information</w:t>
      </w:r>
      <w:r w:rsidR="00881C35">
        <w:t>,</w:t>
      </w:r>
      <w:r>
        <w:t xml:space="preserve"> </w:t>
      </w:r>
      <w:r w:rsidR="008A6DF1">
        <w:t>monitor the</w:t>
      </w:r>
      <w:r w:rsidR="007C6EF6">
        <w:t xml:space="preserve"> system</w:t>
      </w:r>
      <w:r w:rsidR="008A6DF1">
        <w:t xml:space="preserve"> during operation</w:t>
      </w:r>
      <w:r w:rsidR="007C6EF6">
        <w:t xml:space="preserve"> and</w:t>
      </w:r>
      <w:r w:rsidR="008A6DF1">
        <w:t xml:space="preserve"> to</w:t>
      </w:r>
      <w:r w:rsidR="007C6EF6">
        <w:t xml:space="preserve"> optimize the input</w:t>
      </w:r>
      <w:r>
        <w:t xml:space="preserve"> settings (e.g. </w:t>
      </w:r>
      <w:r w:rsidR="008A6DF1">
        <w:t xml:space="preserve">adjusting </w:t>
      </w:r>
      <w:r>
        <w:t>the time base and model weight factors)</w:t>
      </w:r>
      <w:r w:rsidR="00190D99">
        <w:t xml:space="preserve">. The most important file for control (and also for post-processing) purposes is the </w:t>
      </w:r>
      <w:r w:rsidR="00190D99" w:rsidRPr="00190D99">
        <w:rPr>
          <w:i/>
        </w:rPr>
        <w:t>&lt;outputname&gt;_mer_L</w:t>
      </w:r>
      <w:r w:rsidR="00190D99">
        <w:rPr>
          <w:i/>
        </w:rPr>
        <w:t>OG</w:t>
      </w:r>
      <w:r w:rsidR="00190D99" w:rsidRPr="00190D99">
        <w:rPr>
          <w:i/>
        </w:rPr>
        <w:t>.txt</w:t>
      </w:r>
      <w:r w:rsidR="006F3D5E">
        <w:t xml:space="preserve"> file (line </w:t>
      </w:r>
      <w:r w:rsidR="00B8023A">
        <w:t>9</w:t>
      </w:r>
      <w:r w:rsidR="006F3D5E">
        <w:t xml:space="preserve">) which lists in detail all input and output parameters of each run. </w:t>
      </w:r>
    </w:p>
    <w:p w14:paraId="4B043C70" w14:textId="48AC7F09" w:rsidR="00EA398F" w:rsidRDefault="00EA398F" w:rsidP="00A547A3">
      <w:r>
        <w:t xml:space="preserve">The plots are generated in </w:t>
      </w:r>
      <w:r w:rsidR="00237ED8">
        <w:t xml:space="preserve">both </w:t>
      </w:r>
      <w:r>
        <w:t xml:space="preserve">.png </w:t>
      </w:r>
      <w:r w:rsidR="00237ED8">
        <w:t xml:space="preserve">(raster graphics) </w:t>
      </w:r>
      <w:r>
        <w:t>and .svg</w:t>
      </w:r>
      <w:r w:rsidR="00237ED8">
        <w:t xml:space="preserve"> (vector graphics) format.</w:t>
      </w:r>
    </w:p>
    <w:p w14:paraId="51CB60B2" w14:textId="23B84257" w:rsidR="00127B88" w:rsidRDefault="007C6EF6" w:rsidP="00A547A3">
      <w:r>
        <w:t xml:space="preserve">Output </w:t>
      </w:r>
      <w:r w:rsidR="006F3D5E">
        <w:t xml:space="preserve">files </w:t>
      </w:r>
      <w:r w:rsidR="00237ED8">
        <w:t xml:space="preserve">used by the </w:t>
      </w:r>
      <w:r w:rsidR="00D11C49">
        <w:t>FoxScreen</w:t>
      </w:r>
      <w:r w:rsidR="00237ED8">
        <w:t xml:space="preserve"> program</w:t>
      </w:r>
      <w:r>
        <w:t xml:space="preserve"> </w:t>
      </w:r>
      <w:r w:rsidR="00237ED8">
        <w:t xml:space="preserve">to be displayed on the overview screen </w:t>
      </w:r>
      <w:r w:rsidR="002C0EF7">
        <w:t xml:space="preserve">are marked in red in Table 2: </w:t>
      </w:r>
      <w:r w:rsidR="00A547A3">
        <w:t>the plot</w:t>
      </w:r>
      <w:r w:rsidR="002C0EF7">
        <w:t>ted graphs</w:t>
      </w:r>
      <w:r w:rsidR="00A547A3">
        <w:t xml:space="preserve"> (</w:t>
      </w:r>
      <w:r w:rsidR="00190D99">
        <w:t>lines</w:t>
      </w:r>
      <w:r w:rsidR="00A547A3">
        <w:t xml:space="preserve"> </w:t>
      </w:r>
      <w:r w:rsidR="00237ED8">
        <w:t xml:space="preserve">11-14 and 27-32) </w:t>
      </w:r>
      <w:r w:rsidR="002C0EF7">
        <w:t xml:space="preserve">and the </w:t>
      </w:r>
      <w:r w:rsidR="00237ED8">
        <w:t xml:space="preserve">various </w:t>
      </w:r>
      <w:r w:rsidR="002C0EF7">
        <w:t>status</w:t>
      </w:r>
      <w:r w:rsidR="00237ED8">
        <w:t xml:space="preserve"> files</w:t>
      </w:r>
      <w:r w:rsidR="002C0EF7">
        <w:t xml:space="preserve"> (</w:t>
      </w:r>
      <w:r w:rsidR="00237ED8">
        <w:t>lines 15-26</w:t>
      </w:r>
      <w:r w:rsidR="00A547A3">
        <w:t xml:space="preserve">). </w:t>
      </w:r>
      <w:r w:rsidR="00237ED8">
        <w:t>In the Futurevolc version run by University of Iceland, t</w:t>
      </w:r>
      <w:r w:rsidR="006F3D5E">
        <w:t>hese files will be uploaded on</w:t>
      </w:r>
      <w:r w:rsidR="00067E5C">
        <w:t>to</w:t>
      </w:r>
      <w:r w:rsidR="006F3D5E">
        <w:t xml:space="preserve"> a webpage and constantly updated with every run of FOXI (i.e. every five minutes).</w:t>
      </w:r>
    </w:p>
    <w:p w14:paraId="571EBB51" w14:textId="42CD5370" w:rsidR="00A547A3" w:rsidRDefault="00067E5C" w:rsidP="00A547A3">
      <w:r>
        <w:t xml:space="preserve">In addition </w:t>
      </w:r>
      <w:r w:rsidR="00127B88">
        <w:t>to the files</w:t>
      </w:r>
      <w:r w:rsidR="00A547A3">
        <w:t xml:space="preserve"> above, FOXI can be run in </w:t>
      </w:r>
      <w:r>
        <w:t>an</w:t>
      </w:r>
      <w:r w:rsidR="00A547A3">
        <w:t xml:space="preserve"> “analysis mode” in which the model results </w:t>
      </w:r>
      <w:r w:rsidR="002C0EF7">
        <w:t>for four</w:t>
      </w:r>
      <w:r w:rsidR="00A547A3">
        <w:t xml:space="preserve"> time</w:t>
      </w:r>
      <w:r w:rsidR="00A25F98">
        <w:t xml:space="preserve"> </w:t>
      </w:r>
      <w:r w:rsidR="00A547A3">
        <w:t xml:space="preserve">base </w:t>
      </w:r>
      <w:r w:rsidR="002C0EF7">
        <w:t xml:space="preserve">settings </w:t>
      </w:r>
      <w:r w:rsidR="00A547A3">
        <w:t xml:space="preserve">are </w:t>
      </w:r>
      <w:r w:rsidR="002C0EF7">
        <w:t>logged</w:t>
      </w:r>
      <w:r w:rsidR="00A547A3">
        <w:t xml:space="preserve">. The results are logged in 8 additional files (see Table </w:t>
      </w:r>
      <w:r w:rsidR="00C0221F">
        <w:t>3</w:t>
      </w:r>
      <w:r w:rsidR="00A547A3">
        <w:t xml:space="preserve">). </w:t>
      </w:r>
    </w:p>
    <w:p w14:paraId="2692F3C4" w14:textId="0A28B06A" w:rsidR="007F358A" w:rsidRDefault="007F358A">
      <w:pPr>
        <w:rPr>
          <w:rFonts w:asciiTheme="minorHAnsi" w:hAnsiTheme="minorHAnsi"/>
        </w:rPr>
      </w:pPr>
    </w:p>
    <w:p w14:paraId="00D7F5D3" w14:textId="4FD12C07" w:rsidR="00987561" w:rsidRDefault="00987561" w:rsidP="00987561">
      <w:pPr>
        <w:spacing w:line="360" w:lineRule="auto"/>
        <w:rPr>
          <w:rFonts w:asciiTheme="minorHAnsi" w:hAnsiTheme="minorHAnsi"/>
        </w:rPr>
      </w:pPr>
      <w:r w:rsidRPr="00127B88">
        <w:rPr>
          <w:rFonts w:asciiTheme="minorHAnsi" w:hAnsiTheme="minorHAnsi"/>
        </w:rPr>
        <w:t xml:space="preserve">Table </w:t>
      </w:r>
      <w:r>
        <w:rPr>
          <w:rFonts w:asciiTheme="minorHAnsi" w:hAnsiTheme="minorHAnsi"/>
        </w:rPr>
        <w:t>3</w:t>
      </w:r>
      <w:r w:rsidRPr="00127B88">
        <w:rPr>
          <w:rFonts w:asciiTheme="minorHAnsi" w:hAnsiTheme="minorHAnsi"/>
        </w:rPr>
        <w:t>: List of</w:t>
      </w:r>
      <w:r>
        <w:rPr>
          <w:rFonts w:asciiTheme="minorHAnsi" w:hAnsiTheme="minorHAnsi"/>
        </w:rPr>
        <w:t xml:space="preserve"> additional FOXI </w:t>
      </w:r>
      <w:r w:rsidRPr="00127B88">
        <w:rPr>
          <w:rFonts w:asciiTheme="minorHAnsi" w:hAnsiTheme="minorHAnsi"/>
        </w:rPr>
        <w:t>output files</w:t>
      </w:r>
      <w:r>
        <w:rPr>
          <w:rFonts w:asciiTheme="minorHAnsi" w:hAnsiTheme="minorHAnsi"/>
        </w:rPr>
        <w:t xml:space="preserve"> generated by FOXI when “analysis mode” is activated</w:t>
      </w:r>
    </w:p>
    <w:tbl>
      <w:tblPr>
        <w:tblStyle w:val="TableGrid"/>
        <w:tblW w:w="8376" w:type="dxa"/>
        <w:jc w:val="center"/>
        <w:tblLook w:val="04A0" w:firstRow="1" w:lastRow="0" w:firstColumn="1" w:lastColumn="0" w:noHBand="0" w:noVBand="1"/>
      </w:tblPr>
      <w:tblGrid>
        <w:gridCol w:w="2908"/>
        <w:gridCol w:w="5468"/>
      </w:tblGrid>
      <w:tr w:rsidR="00127B88" w:rsidRPr="00344335" w14:paraId="3F156A44" w14:textId="77777777" w:rsidTr="00881C35">
        <w:trPr>
          <w:jc w:val="center"/>
        </w:trPr>
        <w:tc>
          <w:tcPr>
            <w:tcW w:w="2908" w:type="dxa"/>
            <w:shd w:val="clear" w:color="auto" w:fill="F2DBDB" w:themeFill="accent2" w:themeFillTint="33"/>
          </w:tcPr>
          <w:p w14:paraId="5104EDD7" w14:textId="734FE39D" w:rsidR="00127B88" w:rsidRDefault="00067E5C" w:rsidP="00BE6E6A">
            <w:pPr>
              <w:ind w:left="-655" w:firstLine="655"/>
              <w:jc w:val="center"/>
              <w:rPr>
                <w:rFonts w:asciiTheme="minorHAnsi" w:hAnsiTheme="minorHAnsi"/>
                <w:kern w:val="32"/>
                <w:szCs w:val="22"/>
              </w:rPr>
            </w:pPr>
            <w:r>
              <w:rPr>
                <w:b/>
                <w:i/>
              </w:rPr>
              <w:t xml:space="preserve">Identifier appended to </w:t>
            </w:r>
            <w:r w:rsidR="00127B88" w:rsidRPr="00344335">
              <w:rPr>
                <w:b/>
                <w:i/>
              </w:rPr>
              <w:t>&lt;outputname&gt;</w:t>
            </w:r>
          </w:p>
        </w:tc>
        <w:tc>
          <w:tcPr>
            <w:tcW w:w="5468" w:type="dxa"/>
            <w:shd w:val="clear" w:color="auto" w:fill="F2DBDB" w:themeFill="accent2" w:themeFillTint="33"/>
          </w:tcPr>
          <w:p w14:paraId="452532AA" w14:textId="77777777" w:rsidR="00127B88" w:rsidRPr="00973FB6" w:rsidRDefault="00127B88" w:rsidP="00BE6E6A">
            <w:pPr>
              <w:jc w:val="center"/>
              <w:rPr>
                <w:rFonts w:asciiTheme="minorHAnsi" w:hAnsiTheme="minorHAnsi"/>
                <w:b/>
                <w:kern w:val="32"/>
                <w:szCs w:val="22"/>
              </w:rPr>
            </w:pPr>
            <w:r w:rsidRPr="00973FB6">
              <w:rPr>
                <w:rFonts w:asciiTheme="minorHAnsi" w:hAnsiTheme="minorHAnsi"/>
                <w:b/>
                <w:kern w:val="32"/>
                <w:szCs w:val="22"/>
              </w:rPr>
              <w:t>content</w:t>
            </w:r>
          </w:p>
        </w:tc>
      </w:tr>
      <w:tr w:rsidR="00127B88" w:rsidRPr="00344335" w14:paraId="39EA6346" w14:textId="77777777" w:rsidTr="00881C35">
        <w:trPr>
          <w:jc w:val="center"/>
        </w:trPr>
        <w:tc>
          <w:tcPr>
            <w:tcW w:w="2908" w:type="dxa"/>
            <w:shd w:val="clear" w:color="auto" w:fill="DDD9C3" w:themeFill="background2" w:themeFillShade="E6"/>
          </w:tcPr>
          <w:p w14:paraId="339A899F" w14:textId="77777777" w:rsidR="00127B88" w:rsidRPr="00C0221F" w:rsidRDefault="00127B88" w:rsidP="00B708BE">
            <w:pPr>
              <w:jc w:val="center"/>
              <w:rPr>
                <w:rFonts w:asciiTheme="minorHAnsi" w:hAnsiTheme="minorHAnsi"/>
                <w:i/>
                <w:kern w:val="32"/>
                <w:szCs w:val="22"/>
              </w:rPr>
            </w:pPr>
            <w:r w:rsidRPr="00C0221F">
              <w:rPr>
                <w:rFonts w:asciiTheme="minorHAnsi" w:hAnsiTheme="minorHAnsi"/>
                <w:i/>
                <w:kern w:val="32"/>
                <w:szCs w:val="22"/>
              </w:rPr>
              <w:t>_allmer_15.txt</w:t>
            </w:r>
          </w:p>
        </w:tc>
        <w:tc>
          <w:tcPr>
            <w:tcW w:w="5468" w:type="dxa"/>
            <w:shd w:val="clear" w:color="auto" w:fill="DDD9C3" w:themeFill="background2" w:themeFillShade="E6"/>
          </w:tcPr>
          <w:p w14:paraId="4A9E6736" w14:textId="77777777" w:rsidR="00127B88" w:rsidRPr="00344335" w:rsidRDefault="00127B88" w:rsidP="00B708BE">
            <w:pPr>
              <w:rPr>
                <w:rFonts w:asciiTheme="minorHAnsi" w:hAnsiTheme="minorHAnsi"/>
                <w:kern w:val="32"/>
                <w:szCs w:val="22"/>
              </w:rPr>
            </w:pPr>
            <w:r>
              <w:rPr>
                <w:rFonts w:asciiTheme="minorHAnsi" w:hAnsiTheme="minorHAnsi"/>
                <w:kern w:val="32"/>
                <w:szCs w:val="22"/>
              </w:rPr>
              <w:t>all individual MER model results with time base 15 min</w:t>
            </w:r>
          </w:p>
        </w:tc>
      </w:tr>
      <w:tr w:rsidR="00127B88" w:rsidRPr="00344335" w14:paraId="6C8BF456" w14:textId="77777777" w:rsidTr="00881C35">
        <w:trPr>
          <w:jc w:val="center"/>
        </w:trPr>
        <w:tc>
          <w:tcPr>
            <w:tcW w:w="2908" w:type="dxa"/>
          </w:tcPr>
          <w:p w14:paraId="6FEF5A68" w14:textId="77777777" w:rsidR="00127B88" w:rsidRPr="00C0221F" w:rsidRDefault="00127B88" w:rsidP="00B708BE">
            <w:pPr>
              <w:jc w:val="center"/>
              <w:rPr>
                <w:rFonts w:asciiTheme="minorHAnsi" w:hAnsiTheme="minorHAnsi"/>
                <w:i/>
                <w:kern w:val="32"/>
                <w:szCs w:val="22"/>
              </w:rPr>
            </w:pPr>
            <w:r w:rsidRPr="00C0221F">
              <w:rPr>
                <w:rFonts w:asciiTheme="minorHAnsi" w:hAnsiTheme="minorHAnsi"/>
                <w:i/>
                <w:kern w:val="32"/>
                <w:szCs w:val="22"/>
              </w:rPr>
              <w:t>_allmer_30.txt</w:t>
            </w:r>
          </w:p>
        </w:tc>
        <w:tc>
          <w:tcPr>
            <w:tcW w:w="5468" w:type="dxa"/>
          </w:tcPr>
          <w:p w14:paraId="4C6C29C9" w14:textId="77777777" w:rsidR="00127B88" w:rsidRPr="00344335" w:rsidRDefault="00127B88" w:rsidP="00B708BE">
            <w:pPr>
              <w:rPr>
                <w:rFonts w:asciiTheme="minorHAnsi" w:hAnsiTheme="minorHAnsi"/>
                <w:kern w:val="32"/>
                <w:szCs w:val="22"/>
              </w:rPr>
            </w:pPr>
            <w:r>
              <w:rPr>
                <w:rFonts w:asciiTheme="minorHAnsi" w:hAnsiTheme="minorHAnsi"/>
                <w:kern w:val="32"/>
                <w:szCs w:val="22"/>
              </w:rPr>
              <w:t>all individual MER model results with time base 30 min</w:t>
            </w:r>
          </w:p>
        </w:tc>
      </w:tr>
      <w:tr w:rsidR="00127B88" w:rsidRPr="00344335" w14:paraId="44042D78" w14:textId="77777777" w:rsidTr="00881C35">
        <w:trPr>
          <w:jc w:val="center"/>
        </w:trPr>
        <w:tc>
          <w:tcPr>
            <w:tcW w:w="2908" w:type="dxa"/>
            <w:shd w:val="clear" w:color="auto" w:fill="DDD9C3" w:themeFill="background2" w:themeFillShade="E6"/>
          </w:tcPr>
          <w:p w14:paraId="50296BCC" w14:textId="77777777" w:rsidR="00127B88" w:rsidRPr="00C0221F" w:rsidRDefault="00127B88" w:rsidP="00B708BE">
            <w:pPr>
              <w:jc w:val="center"/>
              <w:rPr>
                <w:rFonts w:asciiTheme="minorHAnsi" w:hAnsiTheme="minorHAnsi"/>
                <w:i/>
                <w:kern w:val="32"/>
                <w:szCs w:val="22"/>
              </w:rPr>
            </w:pPr>
            <w:r w:rsidRPr="00C0221F">
              <w:rPr>
                <w:rFonts w:asciiTheme="minorHAnsi" w:hAnsiTheme="minorHAnsi"/>
                <w:i/>
                <w:kern w:val="32"/>
                <w:szCs w:val="22"/>
              </w:rPr>
              <w:t>_allmer_60.txt</w:t>
            </w:r>
          </w:p>
        </w:tc>
        <w:tc>
          <w:tcPr>
            <w:tcW w:w="5468" w:type="dxa"/>
            <w:shd w:val="clear" w:color="auto" w:fill="DDD9C3" w:themeFill="background2" w:themeFillShade="E6"/>
          </w:tcPr>
          <w:p w14:paraId="601941F5" w14:textId="77777777" w:rsidR="00127B88" w:rsidRPr="00344335" w:rsidRDefault="00127B88" w:rsidP="00B708BE">
            <w:pPr>
              <w:rPr>
                <w:rFonts w:asciiTheme="minorHAnsi" w:hAnsiTheme="minorHAnsi"/>
                <w:kern w:val="32"/>
                <w:szCs w:val="22"/>
              </w:rPr>
            </w:pPr>
            <w:r>
              <w:rPr>
                <w:rFonts w:asciiTheme="minorHAnsi" w:hAnsiTheme="minorHAnsi"/>
                <w:kern w:val="32"/>
                <w:szCs w:val="22"/>
              </w:rPr>
              <w:t>all individual MER model results with time base 60 min</w:t>
            </w:r>
          </w:p>
        </w:tc>
      </w:tr>
      <w:tr w:rsidR="00127B88" w:rsidRPr="00344335" w14:paraId="469D4FCE" w14:textId="77777777" w:rsidTr="00881C35">
        <w:trPr>
          <w:jc w:val="center"/>
        </w:trPr>
        <w:tc>
          <w:tcPr>
            <w:tcW w:w="2908" w:type="dxa"/>
          </w:tcPr>
          <w:p w14:paraId="6F5129C9" w14:textId="77777777" w:rsidR="00127B88" w:rsidRPr="00C0221F" w:rsidRDefault="00127B88" w:rsidP="00B708BE">
            <w:pPr>
              <w:jc w:val="center"/>
              <w:rPr>
                <w:rFonts w:asciiTheme="minorHAnsi" w:hAnsiTheme="minorHAnsi"/>
                <w:i/>
                <w:kern w:val="32"/>
                <w:szCs w:val="22"/>
              </w:rPr>
            </w:pPr>
            <w:r w:rsidRPr="00C0221F">
              <w:rPr>
                <w:rFonts w:asciiTheme="minorHAnsi" w:hAnsiTheme="minorHAnsi"/>
                <w:i/>
                <w:kern w:val="32"/>
                <w:szCs w:val="22"/>
              </w:rPr>
              <w:t>_allmer_180.txt</w:t>
            </w:r>
          </w:p>
        </w:tc>
        <w:tc>
          <w:tcPr>
            <w:tcW w:w="5468" w:type="dxa"/>
          </w:tcPr>
          <w:p w14:paraId="17BCF204" w14:textId="77777777" w:rsidR="00127B88" w:rsidRPr="00344335" w:rsidRDefault="00127B88" w:rsidP="00B708BE">
            <w:pPr>
              <w:rPr>
                <w:rFonts w:asciiTheme="minorHAnsi" w:hAnsiTheme="minorHAnsi"/>
                <w:kern w:val="32"/>
                <w:szCs w:val="22"/>
              </w:rPr>
            </w:pPr>
            <w:r>
              <w:rPr>
                <w:rFonts w:asciiTheme="minorHAnsi" w:hAnsiTheme="minorHAnsi"/>
                <w:kern w:val="32"/>
                <w:szCs w:val="22"/>
              </w:rPr>
              <w:t>all individual MER model results with time base 180 min</w:t>
            </w:r>
          </w:p>
        </w:tc>
      </w:tr>
      <w:tr w:rsidR="00127B88" w:rsidRPr="00344335" w14:paraId="3F4B4191" w14:textId="77777777" w:rsidTr="00881C35">
        <w:trPr>
          <w:jc w:val="center"/>
        </w:trPr>
        <w:tc>
          <w:tcPr>
            <w:tcW w:w="2908" w:type="dxa"/>
            <w:shd w:val="clear" w:color="auto" w:fill="DDD9C3" w:themeFill="background2" w:themeFillShade="E6"/>
          </w:tcPr>
          <w:p w14:paraId="1C0B6F33" w14:textId="77777777" w:rsidR="00127B88" w:rsidRPr="00C0221F" w:rsidRDefault="00127B88" w:rsidP="008D15C5">
            <w:pPr>
              <w:jc w:val="center"/>
              <w:rPr>
                <w:rFonts w:asciiTheme="minorHAnsi" w:hAnsiTheme="minorHAnsi"/>
                <w:i/>
              </w:rPr>
            </w:pPr>
            <w:r w:rsidRPr="00C0221F">
              <w:rPr>
                <w:rFonts w:asciiTheme="minorHAnsi" w:hAnsiTheme="minorHAnsi"/>
                <w:i/>
              </w:rPr>
              <w:t>_statmer_15.txt</w:t>
            </w:r>
          </w:p>
        </w:tc>
        <w:tc>
          <w:tcPr>
            <w:tcW w:w="5468" w:type="dxa"/>
            <w:shd w:val="clear" w:color="auto" w:fill="DDD9C3" w:themeFill="background2" w:themeFillShade="E6"/>
          </w:tcPr>
          <w:p w14:paraId="7DB5B770" w14:textId="63585E44" w:rsidR="00127B88" w:rsidRPr="00B708BE" w:rsidRDefault="00127B88" w:rsidP="002C0EF7">
            <w:pPr>
              <w:rPr>
                <w:rFonts w:asciiTheme="minorHAnsi" w:hAnsiTheme="minorHAnsi"/>
              </w:rPr>
            </w:pPr>
            <w:r w:rsidRPr="00B708BE">
              <w:rPr>
                <w:rFonts w:asciiTheme="minorHAnsi" w:hAnsiTheme="minorHAnsi"/>
              </w:rPr>
              <w:t xml:space="preserve">statistical MER model </w:t>
            </w:r>
            <w:r w:rsidR="002C0EF7">
              <w:rPr>
                <w:rFonts w:asciiTheme="minorHAnsi" w:hAnsiTheme="minorHAnsi"/>
              </w:rPr>
              <w:t>summary</w:t>
            </w:r>
            <w:r w:rsidRPr="00B708BE">
              <w:rPr>
                <w:rFonts w:asciiTheme="minorHAnsi" w:hAnsiTheme="minorHAnsi"/>
              </w:rPr>
              <w:t xml:space="preserve"> with time base 15 min</w:t>
            </w:r>
          </w:p>
        </w:tc>
      </w:tr>
      <w:tr w:rsidR="00127B88" w:rsidRPr="00344335" w14:paraId="1E5DF8C5" w14:textId="77777777" w:rsidTr="00881C35">
        <w:trPr>
          <w:jc w:val="center"/>
        </w:trPr>
        <w:tc>
          <w:tcPr>
            <w:tcW w:w="2908" w:type="dxa"/>
          </w:tcPr>
          <w:p w14:paraId="451F3782" w14:textId="77777777" w:rsidR="00127B88" w:rsidRPr="00C0221F" w:rsidRDefault="00127B88" w:rsidP="008D15C5">
            <w:pPr>
              <w:jc w:val="center"/>
              <w:rPr>
                <w:rFonts w:asciiTheme="minorHAnsi" w:hAnsiTheme="minorHAnsi"/>
                <w:i/>
              </w:rPr>
            </w:pPr>
            <w:r w:rsidRPr="00C0221F">
              <w:rPr>
                <w:rFonts w:asciiTheme="minorHAnsi" w:hAnsiTheme="minorHAnsi"/>
                <w:i/>
              </w:rPr>
              <w:t>_statmer_30.txt</w:t>
            </w:r>
          </w:p>
        </w:tc>
        <w:tc>
          <w:tcPr>
            <w:tcW w:w="5468" w:type="dxa"/>
          </w:tcPr>
          <w:p w14:paraId="59A15C47" w14:textId="3D04990B" w:rsidR="00127B88" w:rsidRPr="00B708BE" w:rsidRDefault="00127B88" w:rsidP="00B708BE">
            <w:pPr>
              <w:rPr>
                <w:rFonts w:asciiTheme="minorHAnsi" w:hAnsiTheme="minorHAnsi"/>
              </w:rPr>
            </w:pPr>
            <w:r w:rsidRPr="00B708BE">
              <w:rPr>
                <w:rFonts w:asciiTheme="minorHAnsi" w:hAnsiTheme="minorHAnsi"/>
              </w:rPr>
              <w:t xml:space="preserve">statistical MER model </w:t>
            </w:r>
            <w:r w:rsidR="002C0EF7">
              <w:rPr>
                <w:rFonts w:asciiTheme="minorHAnsi" w:hAnsiTheme="minorHAnsi"/>
              </w:rPr>
              <w:t>summary</w:t>
            </w:r>
            <w:r w:rsidR="002C0EF7" w:rsidRPr="00B708BE">
              <w:rPr>
                <w:rFonts w:asciiTheme="minorHAnsi" w:hAnsiTheme="minorHAnsi"/>
              </w:rPr>
              <w:t xml:space="preserve"> </w:t>
            </w:r>
            <w:r w:rsidRPr="00B708BE">
              <w:rPr>
                <w:rFonts w:asciiTheme="minorHAnsi" w:hAnsiTheme="minorHAnsi"/>
              </w:rPr>
              <w:t>with time base 30 min</w:t>
            </w:r>
          </w:p>
        </w:tc>
      </w:tr>
      <w:tr w:rsidR="00127B88" w:rsidRPr="00344335" w14:paraId="0F46A4BA" w14:textId="77777777" w:rsidTr="00881C35">
        <w:trPr>
          <w:jc w:val="center"/>
        </w:trPr>
        <w:tc>
          <w:tcPr>
            <w:tcW w:w="2908" w:type="dxa"/>
            <w:shd w:val="clear" w:color="auto" w:fill="DDD9C3" w:themeFill="background2" w:themeFillShade="E6"/>
          </w:tcPr>
          <w:p w14:paraId="161D6367" w14:textId="77777777" w:rsidR="00127B88" w:rsidRPr="00C0221F" w:rsidRDefault="00127B88" w:rsidP="008D15C5">
            <w:pPr>
              <w:jc w:val="center"/>
              <w:rPr>
                <w:rFonts w:asciiTheme="minorHAnsi" w:hAnsiTheme="minorHAnsi"/>
                <w:i/>
              </w:rPr>
            </w:pPr>
            <w:r w:rsidRPr="00C0221F">
              <w:rPr>
                <w:rFonts w:asciiTheme="minorHAnsi" w:hAnsiTheme="minorHAnsi"/>
                <w:i/>
              </w:rPr>
              <w:t>_statmer_60.txt</w:t>
            </w:r>
          </w:p>
        </w:tc>
        <w:tc>
          <w:tcPr>
            <w:tcW w:w="5468" w:type="dxa"/>
            <w:shd w:val="clear" w:color="auto" w:fill="DDD9C3" w:themeFill="background2" w:themeFillShade="E6"/>
          </w:tcPr>
          <w:p w14:paraId="007B24FD" w14:textId="5C2EF4FD" w:rsidR="00127B88" w:rsidRPr="00B708BE" w:rsidRDefault="00127B88" w:rsidP="00B708BE">
            <w:pPr>
              <w:rPr>
                <w:rFonts w:asciiTheme="minorHAnsi" w:hAnsiTheme="minorHAnsi"/>
              </w:rPr>
            </w:pPr>
            <w:r w:rsidRPr="00B708BE">
              <w:rPr>
                <w:rFonts w:asciiTheme="minorHAnsi" w:hAnsiTheme="minorHAnsi"/>
              </w:rPr>
              <w:t xml:space="preserve">statistical MER model </w:t>
            </w:r>
            <w:r w:rsidR="002C0EF7">
              <w:rPr>
                <w:rFonts w:asciiTheme="minorHAnsi" w:hAnsiTheme="minorHAnsi"/>
              </w:rPr>
              <w:t>summary</w:t>
            </w:r>
            <w:r w:rsidR="002C0EF7" w:rsidRPr="00B708BE">
              <w:rPr>
                <w:rFonts w:asciiTheme="minorHAnsi" w:hAnsiTheme="minorHAnsi"/>
              </w:rPr>
              <w:t xml:space="preserve"> </w:t>
            </w:r>
            <w:r w:rsidRPr="00B708BE">
              <w:rPr>
                <w:rFonts w:asciiTheme="minorHAnsi" w:hAnsiTheme="minorHAnsi"/>
              </w:rPr>
              <w:t>with time base 60 min</w:t>
            </w:r>
          </w:p>
        </w:tc>
      </w:tr>
      <w:tr w:rsidR="00127B88" w:rsidRPr="00344335" w14:paraId="0A15546B" w14:textId="77777777" w:rsidTr="00881C35">
        <w:trPr>
          <w:jc w:val="center"/>
        </w:trPr>
        <w:tc>
          <w:tcPr>
            <w:tcW w:w="2908" w:type="dxa"/>
          </w:tcPr>
          <w:p w14:paraId="242A2A7F" w14:textId="77777777" w:rsidR="00127B88" w:rsidRPr="00C0221F" w:rsidRDefault="00127B88" w:rsidP="008D15C5">
            <w:pPr>
              <w:jc w:val="center"/>
              <w:rPr>
                <w:rFonts w:asciiTheme="minorHAnsi" w:hAnsiTheme="minorHAnsi"/>
                <w:i/>
              </w:rPr>
            </w:pPr>
            <w:r w:rsidRPr="00C0221F">
              <w:rPr>
                <w:rFonts w:asciiTheme="minorHAnsi" w:hAnsiTheme="minorHAnsi"/>
                <w:i/>
              </w:rPr>
              <w:t>_statmer_180.txt</w:t>
            </w:r>
          </w:p>
        </w:tc>
        <w:tc>
          <w:tcPr>
            <w:tcW w:w="5468" w:type="dxa"/>
          </w:tcPr>
          <w:p w14:paraId="00AD0E97" w14:textId="033912ED" w:rsidR="00127B88" w:rsidRPr="00B708BE" w:rsidRDefault="00127B88" w:rsidP="00B708BE">
            <w:pPr>
              <w:rPr>
                <w:rFonts w:asciiTheme="minorHAnsi" w:hAnsiTheme="minorHAnsi"/>
              </w:rPr>
            </w:pPr>
            <w:r w:rsidRPr="00B708BE">
              <w:rPr>
                <w:rFonts w:asciiTheme="minorHAnsi" w:hAnsiTheme="minorHAnsi"/>
              </w:rPr>
              <w:t xml:space="preserve">statistical MER model </w:t>
            </w:r>
            <w:r w:rsidR="002C0EF7">
              <w:rPr>
                <w:rFonts w:asciiTheme="minorHAnsi" w:hAnsiTheme="minorHAnsi"/>
              </w:rPr>
              <w:t>summary</w:t>
            </w:r>
            <w:r w:rsidR="002C0EF7" w:rsidRPr="00B708BE">
              <w:rPr>
                <w:rFonts w:asciiTheme="minorHAnsi" w:hAnsiTheme="minorHAnsi"/>
              </w:rPr>
              <w:t xml:space="preserve"> </w:t>
            </w:r>
            <w:r w:rsidRPr="00B708BE">
              <w:rPr>
                <w:rFonts w:asciiTheme="minorHAnsi" w:hAnsiTheme="minorHAnsi"/>
              </w:rPr>
              <w:t>with time base 180 min</w:t>
            </w:r>
          </w:p>
        </w:tc>
      </w:tr>
    </w:tbl>
    <w:p w14:paraId="3F2F083A" w14:textId="3DF98C6F" w:rsidR="004162E3" w:rsidRPr="00003E28" w:rsidRDefault="004162E3" w:rsidP="00003E28">
      <w:pPr>
        <w:pStyle w:val="Heading1"/>
        <w:numPr>
          <w:ilvl w:val="0"/>
          <w:numId w:val="0"/>
        </w:numPr>
      </w:pPr>
    </w:p>
    <w:p w14:paraId="71C44145" w14:textId="77777777" w:rsidR="004162E3" w:rsidRDefault="004162E3">
      <w:pPr>
        <w:rPr>
          <w:rFonts w:ascii="Cambria" w:hAnsi="Cambria"/>
          <w:b/>
          <w:bCs/>
          <w:kern w:val="32"/>
          <w:sz w:val="32"/>
          <w:szCs w:val="32"/>
        </w:rPr>
      </w:pPr>
      <w:r>
        <w:br w:type="page"/>
      </w:r>
    </w:p>
    <w:p w14:paraId="23FB4ADE" w14:textId="474F422A" w:rsidR="006B4DE7" w:rsidRPr="00003E28" w:rsidRDefault="00FA0DF1" w:rsidP="004E20AA">
      <w:pPr>
        <w:pStyle w:val="Heading1"/>
      </w:pPr>
      <w:bookmarkStart w:id="11" w:name="_Toc518468316"/>
      <w:r w:rsidRPr="00003E28">
        <w:lastRenderedPageBreak/>
        <w:t>How to set</w:t>
      </w:r>
      <w:r w:rsidR="004162E3" w:rsidRPr="00003E28">
        <w:t xml:space="preserve"> up REFIR</w:t>
      </w:r>
      <w:bookmarkEnd w:id="11"/>
    </w:p>
    <w:p w14:paraId="61A53B35" w14:textId="77777777" w:rsidR="004162E3" w:rsidRPr="004162E3" w:rsidRDefault="004162E3" w:rsidP="004162E3"/>
    <w:p w14:paraId="1AFA2BA0" w14:textId="2D720B3B" w:rsidR="004162E3" w:rsidRPr="008E28C0" w:rsidRDefault="004162E3" w:rsidP="004E20AA">
      <w:pPr>
        <w:pStyle w:val="Heading2"/>
      </w:pPr>
      <w:bookmarkStart w:id="12" w:name="_Toc518468317"/>
      <w:r w:rsidRPr="008E28C0">
        <w:t>General remarks</w:t>
      </w:r>
      <w:bookmarkEnd w:id="12"/>
    </w:p>
    <w:p w14:paraId="0A6862DC" w14:textId="7D9F1FEC" w:rsidR="004162E3" w:rsidRDefault="004162E3" w:rsidP="004162E3">
      <w:r>
        <w:t xml:space="preserve">In order to allow </w:t>
      </w:r>
      <w:r w:rsidR="00D11C49">
        <w:t>world wide application, REFIR</w:t>
      </w:r>
      <w:r>
        <w:t xml:space="preserve"> was designed </w:t>
      </w:r>
      <w:r w:rsidR="00D91F5E">
        <w:t>to guarantee</w:t>
      </w:r>
      <w:r>
        <w:t xml:space="preserve"> a high degree of flexibility. Before becoming operative, a </w:t>
      </w:r>
      <w:r w:rsidR="00E12DDB">
        <w:t>set of five</w:t>
      </w:r>
      <w:r>
        <w:t xml:space="preserve"> “.ini” files have to be created, containing information about the monitored vents and specifying the auto-stream data sources. These files have to be located in a subfolder named “refir_config”</w:t>
      </w:r>
      <w:r w:rsidR="00D91F5E">
        <w:t xml:space="preserve"> from where </w:t>
      </w:r>
      <w:r>
        <w:t>FIX and FOXI can access their content</w:t>
      </w:r>
      <w:r w:rsidR="00D62B3F">
        <w:t xml:space="preserve"> (see </w:t>
      </w:r>
      <w:r w:rsidR="00C96089">
        <w:fldChar w:fldCharType="begin"/>
      </w:r>
      <w:r w:rsidR="00C96089">
        <w:instrText xml:space="preserve"> REF _Ref482197937 </w:instrText>
      </w:r>
      <w:r w:rsidR="00C96089">
        <w:fldChar w:fldCharType="separate"/>
      </w:r>
      <w:r w:rsidR="00DE7C99">
        <w:t xml:space="preserve">Figure </w:t>
      </w:r>
      <w:r w:rsidR="00DE7C99">
        <w:rPr>
          <w:noProof/>
        </w:rPr>
        <w:t>4</w:t>
      </w:r>
      <w:r w:rsidR="00C96089">
        <w:fldChar w:fldCharType="end"/>
      </w:r>
      <w:r w:rsidR="00C96089">
        <w:t>)</w:t>
      </w:r>
      <w:r>
        <w:t xml:space="preserve">. </w:t>
      </w:r>
    </w:p>
    <w:p w14:paraId="348616D5" w14:textId="77777777" w:rsidR="004162E3" w:rsidRDefault="004162E3"/>
    <w:p w14:paraId="3D60CCA0" w14:textId="77777777" w:rsidR="00D62B3F" w:rsidRDefault="00D62B3F" w:rsidP="00D62B3F">
      <w:pPr>
        <w:keepNext/>
        <w:jc w:val="center"/>
      </w:pPr>
      <w:r>
        <w:rPr>
          <w:noProof/>
          <w:lang w:val="en-NZ" w:eastAsia="en-NZ"/>
        </w:rPr>
        <w:drawing>
          <wp:inline distT="0" distB="0" distL="0" distR="0" wp14:anchorId="695B13A0" wp14:editId="0F84AD95">
            <wp:extent cx="2561590" cy="2585085"/>
            <wp:effectExtent l="0" t="0" r="0" b="5715"/>
            <wp:docPr id="63" name="Picture 63" descr="refir_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fir_confi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1590" cy="2585085"/>
                    </a:xfrm>
                    <a:prstGeom prst="rect">
                      <a:avLst/>
                    </a:prstGeom>
                    <a:noFill/>
                    <a:ln>
                      <a:noFill/>
                    </a:ln>
                  </pic:spPr>
                </pic:pic>
              </a:graphicData>
            </a:graphic>
          </wp:inline>
        </w:drawing>
      </w:r>
    </w:p>
    <w:p w14:paraId="04FFEE06" w14:textId="787079E3" w:rsidR="00D62B3F" w:rsidRDefault="00D62B3F" w:rsidP="00D62B3F">
      <w:pPr>
        <w:pStyle w:val="Caption"/>
      </w:pPr>
      <w:bookmarkStart w:id="13" w:name="_Ref482197937"/>
      <w:r>
        <w:t xml:space="preserve">Figure </w:t>
      </w:r>
      <w:r>
        <w:fldChar w:fldCharType="begin"/>
      </w:r>
      <w:r>
        <w:instrText xml:space="preserve"> SEQ Figure \* ARABIC </w:instrText>
      </w:r>
      <w:r>
        <w:fldChar w:fldCharType="separate"/>
      </w:r>
      <w:r w:rsidR="00DE7C99">
        <w:rPr>
          <w:noProof/>
        </w:rPr>
        <w:t>4</w:t>
      </w:r>
      <w:r>
        <w:fldChar w:fldCharType="end"/>
      </w:r>
      <w:bookmarkEnd w:id="13"/>
      <w:r>
        <w:t>: Content of the folder refir_config: This folder needs to include all five mandatory ".</w:t>
      </w:r>
      <w:r w:rsidRPr="00D62B3F">
        <w:rPr>
          <w:i/>
        </w:rPr>
        <w:t>ini</w:t>
      </w:r>
      <w:r>
        <w:t>" files. In addition it can contain the ".</w:t>
      </w:r>
      <w:r w:rsidRPr="00D62B3F">
        <w:rPr>
          <w:i/>
        </w:rPr>
        <w:t>ini</w:t>
      </w:r>
      <w:r>
        <w:t>" file generator FoxSet.</w:t>
      </w:r>
    </w:p>
    <w:p w14:paraId="25067D41" w14:textId="77777777" w:rsidR="00D62B3F" w:rsidRDefault="00D62B3F"/>
    <w:p w14:paraId="417B96CA" w14:textId="7BD093D1" w:rsidR="004162E3" w:rsidRPr="008E28C0" w:rsidRDefault="004162E3" w:rsidP="004E20AA">
      <w:pPr>
        <w:pStyle w:val="Heading2"/>
      </w:pPr>
      <w:bookmarkStart w:id="14" w:name="_Toc518468318"/>
      <w:r>
        <w:t>Installation</w:t>
      </w:r>
      <w:bookmarkEnd w:id="14"/>
    </w:p>
    <w:p w14:paraId="2505CDF5" w14:textId="77777777" w:rsidR="004162E3" w:rsidRDefault="004162E3" w:rsidP="004162E3">
      <w:r>
        <w:t xml:space="preserve">To setup REFIR, follow the steps listed below. </w:t>
      </w:r>
    </w:p>
    <w:p w14:paraId="703466A0" w14:textId="77777777" w:rsidR="004E20AA" w:rsidRDefault="004E20AA" w:rsidP="004162E3"/>
    <w:p w14:paraId="6ABAEDAB" w14:textId="5B3E5E09" w:rsidR="004162E3" w:rsidRDefault="004162E3" w:rsidP="001507E8">
      <w:pPr>
        <w:pStyle w:val="Heading3"/>
        <w:numPr>
          <w:ilvl w:val="0"/>
          <w:numId w:val="27"/>
        </w:numPr>
        <w:spacing w:line="259" w:lineRule="auto"/>
      </w:pPr>
      <w:bookmarkStart w:id="15" w:name="_Toc483233327"/>
      <w:bookmarkStart w:id="16" w:name="_Toc518468319"/>
      <w:r>
        <w:t>Assembling the python scripts</w:t>
      </w:r>
      <w:bookmarkEnd w:id="15"/>
      <w:bookmarkEnd w:id="16"/>
    </w:p>
    <w:p w14:paraId="203CA5C5" w14:textId="0A7BD658" w:rsidR="004162E3" w:rsidRDefault="004162E3" w:rsidP="004162E3">
      <w:pPr>
        <w:ind w:left="360"/>
      </w:pPr>
      <w:r>
        <w:t xml:space="preserve">Place the following three scripts in a working folder of your choice </w:t>
      </w:r>
      <w:r w:rsidRPr="003B575E">
        <w:t>(e.g. C:\programs\refir):</w:t>
      </w:r>
    </w:p>
    <w:p w14:paraId="51B03894" w14:textId="324A7E26" w:rsidR="004162E3" w:rsidRDefault="004162E3" w:rsidP="001507E8">
      <w:pPr>
        <w:pStyle w:val="ListParagraph"/>
        <w:numPr>
          <w:ilvl w:val="0"/>
          <w:numId w:val="29"/>
        </w:numPr>
        <w:spacing w:after="160" w:line="259" w:lineRule="auto"/>
      </w:pPr>
      <w:r w:rsidRPr="007A432C">
        <w:rPr>
          <w:i/>
        </w:rPr>
        <w:t>fix.py</w:t>
      </w:r>
    </w:p>
    <w:p w14:paraId="70776093" w14:textId="4E875D49" w:rsidR="004162E3" w:rsidRDefault="004162E3" w:rsidP="001507E8">
      <w:pPr>
        <w:pStyle w:val="ListParagraph"/>
        <w:numPr>
          <w:ilvl w:val="0"/>
          <w:numId w:val="29"/>
        </w:numPr>
        <w:spacing w:after="160" w:line="259" w:lineRule="auto"/>
      </w:pPr>
      <w:r w:rsidRPr="007A432C">
        <w:rPr>
          <w:i/>
        </w:rPr>
        <w:t>foxi.py</w:t>
      </w:r>
    </w:p>
    <w:p w14:paraId="2EC0ED4D" w14:textId="7DC2F053" w:rsidR="004162E3" w:rsidRPr="003B575E" w:rsidRDefault="00D11C49" w:rsidP="001507E8">
      <w:pPr>
        <w:pStyle w:val="ListParagraph"/>
        <w:numPr>
          <w:ilvl w:val="0"/>
          <w:numId w:val="29"/>
        </w:numPr>
        <w:spacing w:after="160" w:line="259" w:lineRule="auto"/>
      </w:pPr>
      <w:r>
        <w:rPr>
          <w:i/>
          <w:lang w:val="is-IS"/>
        </w:rPr>
        <w:t>FoxScreen</w:t>
      </w:r>
      <w:r w:rsidR="004162E3" w:rsidRPr="007A432C">
        <w:rPr>
          <w:i/>
          <w:lang w:val="is-IS"/>
        </w:rPr>
        <w:t>.py</w:t>
      </w:r>
    </w:p>
    <w:p w14:paraId="3A5C6D3A" w14:textId="16E90D73" w:rsidR="004162E3" w:rsidRDefault="004162E3" w:rsidP="001507E8">
      <w:pPr>
        <w:pStyle w:val="Heading3"/>
        <w:numPr>
          <w:ilvl w:val="0"/>
          <w:numId w:val="27"/>
        </w:numPr>
        <w:spacing w:line="259" w:lineRule="auto"/>
      </w:pPr>
      <w:bookmarkStart w:id="17" w:name="_Toc483233328"/>
      <w:bookmarkStart w:id="18" w:name="_Toc518468320"/>
      <w:r>
        <w:t>Within the working directory create a subfolder named "refir_config"</w:t>
      </w:r>
      <w:bookmarkEnd w:id="17"/>
      <w:bookmarkEnd w:id="18"/>
    </w:p>
    <w:p w14:paraId="06D72423" w14:textId="77777777" w:rsidR="004162E3" w:rsidRPr="003B575E" w:rsidRDefault="004162E3" w:rsidP="004162E3">
      <w:pPr>
        <w:ind w:firstLine="360"/>
      </w:pPr>
      <w:r w:rsidRPr="003B575E">
        <w:t>(</w:t>
      </w:r>
      <w:r>
        <w:t>I</w:t>
      </w:r>
      <w:r w:rsidRPr="003B575E">
        <w:t xml:space="preserve">n </w:t>
      </w:r>
      <w:r>
        <w:t>this</w:t>
      </w:r>
      <w:r w:rsidRPr="003B575E">
        <w:t xml:space="preserve"> example: C:\programs\refir\refir_config)</w:t>
      </w:r>
    </w:p>
    <w:p w14:paraId="069212EF" w14:textId="537D4328" w:rsidR="004162E3" w:rsidRDefault="004162E3" w:rsidP="001507E8">
      <w:pPr>
        <w:pStyle w:val="Heading3"/>
        <w:numPr>
          <w:ilvl w:val="0"/>
          <w:numId w:val="27"/>
        </w:numPr>
        <w:spacing w:line="259" w:lineRule="auto"/>
      </w:pPr>
      <w:bookmarkStart w:id="19" w:name="_Toc483233329"/>
      <w:bookmarkStart w:id="20" w:name="_Toc518468321"/>
      <w:r>
        <w:t>Within the subfolder “refir_config” generate the following five files:</w:t>
      </w:r>
      <w:bookmarkEnd w:id="19"/>
      <w:bookmarkEnd w:id="20"/>
      <w:r>
        <w:t xml:space="preserve"> </w:t>
      </w:r>
    </w:p>
    <w:p w14:paraId="2CED017D" w14:textId="35AF4C52" w:rsidR="004162E3" w:rsidRPr="00A80339" w:rsidRDefault="004162E3" w:rsidP="001507E8">
      <w:pPr>
        <w:pStyle w:val="ListParagraph"/>
        <w:numPr>
          <w:ilvl w:val="0"/>
          <w:numId w:val="28"/>
        </w:numPr>
        <w:spacing w:after="160" w:line="259" w:lineRule="auto"/>
        <w:rPr>
          <w:i/>
        </w:rPr>
      </w:pPr>
      <w:r w:rsidRPr="00A80339">
        <w:rPr>
          <w:i/>
        </w:rPr>
        <w:t>volcano_list.ini</w:t>
      </w:r>
    </w:p>
    <w:p w14:paraId="1B5EE7C3" w14:textId="71ECEF8A" w:rsidR="004162E3" w:rsidRPr="00A80339" w:rsidRDefault="004162E3" w:rsidP="001507E8">
      <w:pPr>
        <w:pStyle w:val="ListParagraph"/>
        <w:numPr>
          <w:ilvl w:val="0"/>
          <w:numId w:val="28"/>
        </w:numPr>
        <w:spacing w:after="160" w:line="259" w:lineRule="auto"/>
        <w:rPr>
          <w:i/>
        </w:rPr>
      </w:pPr>
      <w:r w:rsidRPr="00A80339">
        <w:rPr>
          <w:i/>
        </w:rPr>
        <w:t>Cband.ini</w:t>
      </w:r>
    </w:p>
    <w:p w14:paraId="22EDE508" w14:textId="210FB058" w:rsidR="004162E3" w:rsidRPr="00A80339" w:rsidRDefault="004162E3" w:rsidP="001507E8">
      <w:pPr>
        <w:pStyle w:val="ListParagraph"/>
        <w:numPr>
          <w:ilvl w:val="0"/>
          <w:numId w:val="28"/>
        </w:numPr>
        <w:spacing w:after="160" w:line="259" w:lineRule="auto"/>
        <w:rPr>
          <w:i/>
        </w:rPr>
      </w:pPr>
      <w:r w:rsidRPr="00A80339">
        <w:rPr>
          <w:i/>
        </w:rPr>
        <w:t>Xband.ini</w:t>
      </w:r>
    </w:p>
    <w:p w14:paraId="1B78186F" w14:textId="5299AD75" w:rsidR="004162E3" w:rsidRPr="00A80339" w:rsidRDefault="004162E3" w:rsidP="001507E8">
      <w:pPr>
        <w:pStyle w:val="ListParagraph"/>
        <w:numPr>
          <w:ilvl w:val="0"/>
          <w:numId w:val="28"/>
        </w:numPr>
        <w:spacing w:after="160" w:line="259" w:lineRule="auto"/>
        <w:rPr>
          <w:i/>
        </w:rPr>
      </w:pPr>
      <w:r w:rsidRPr="00A80339">
        <w:rPr>
          <w:i/>
        </w:rPr>
        <w:t>Cam.ini</w:t>
      </w:r>
    </w:p>
    <w:p w14:paraId="694E1A76" w14:textId="6FE52AF9" w:rsidR="004162E3" w:rsidRPr="00A80339" w:rsidRDefault="004162E3" w:rsidP="001507E8">
      <w:pPr>
        <w:pStyle w:val="ListParagraph"/>
        <w:numPr>
          <w:ilvl w:val="0"/>
          <w:numId w:val="28"/>
        </w:numPr>
        <w:spacing w:after="160" w:line="259" w:lineRule="auto"/>
        <w:rPr>
          <w:i/>
        </w:rPr>
      </w:pPr>
      <w:r w:rsidRPr="00A80339">
        <w:rPr>
          <w:i/>
        </w:rPr>
        <w:t xml:space="preserve">volc_database.ini </w:t>
      </w:r>
    </w:p>
    <w:p w14:paraId="3DBCA35A" w14:textId="5E790E4A" w:rsidR="004162E3" w:rsidRDefault="004162E3" w:rsidP="004162E3">
      <w:r>
        <w:t>These can be generated by one of two options:</w:t>
      </w:r>
      <w:r w:rsidR="007A432C">
        <w:t xml:space="preserve"> Either creating them manually using a text editor </w:t>
      </w:r>
      <w:r w:rsidR="00D91F5E">
        <w:t>o</w:t>
      </w:r>
      <w:r w:rsidR="007A432C">
        <w:t xml:space="preserve">r using the python script FoxSet.py. Both </w:t>
      </w:r>
      <w:r w:rsidR="00A80339">
        <w:t xml:space="preserve">set up </w:t>
      </w:r>
      <w:r w:rsidR="007A432C">
        <w:t>options are subsequently described.</w:t>
      </w:r>
    </w:p>
    <w:p w14:paraId="74346D78" w14:textId="77777777" w:rsidR="00A80339" w:rsidRDefault="00A80339" w:rsidP="004162E3"/>
    <w:p w14:paraId="6A82913E" w14:textId="77777777" w:rsidR="004E20AA" w:rsidRDefault="004E20AA" w:rsidP="004162E3"/>
    <w:p w14:paraId="20745179" w14:textId="7ABFB8A1" w:rsidR="00A80339" w:rsidRDefault="00A80339" w:rsidP="004E20AA">
      <w:pPr>
        <w:pStyle w:val="Heading2"/>
        <w:numPr>
          <w:ilvl w:val="0"/>
          <w:numId w:val="0"/>
        </w:numPr>
        <w:ind w:left="576" w:hanging="576"/>
      </w:pPr>
      <w:bookmarkStart w:id="21" w:name="_Toc518468322"/>
      <w:r>
        <w:lastRenderedPageBreak/>
        <w:t>Option 1 –manually creating the “.ini” files by</w:t>
      </w:r>
      <w:r w:rsidRPr="00A80339">
        <w:t xml:space="preserve"> </w:t>
      </w:r>
      <w:r>
        <w:t>using a text editor</w:t>
      </w:r>
      <w:bookmarkEnd w:id="21"/>
    </w:p>
    <w:p w14:paraId="6D5319E5" w14:textId="77777777" w:rsidR="001430E8" w:rsidRPr="001430E8" w:rsidRDefault="001430E8" w:rsidP="001430E8"/>
    <w:p w14:paraId="3BE99E13" w14:textId="77777777" w:rsidR="00A80339" w:rsidRDefault="00A80339" w:rsidP="004E20AA">
      <w:pPr>
        <w:pStyle w:val="Heading5"/>
        <w:numPr>
          <w:ilvl w:val="0"/>
          <w:numId w:val="0"/>
        </w:numPr>
        <w:ind w:left="1008" w:hanging="1008"/>
      </w:pPr>
      <w:r>
        <w:t>a. Generating “</w:t>
      </w:r>
      <w:r w:rsidRPr="00AE3347">
        <w:rPr>
          <w:i/>
        </w:rPr>
        <w:t>volcano_list.ini</w:t>
      </w:r>
      <w:r>
        <w:t>”</w:t>
      </w:r>
    </w:p>
    <w:p w14:paraId="0C621825" w14:textId="2FFC24DC" w:rsidR="00A80339" w:rsidRDefault="00A80339" w:rsidP="00A80339">
      <w:r>
        <w:t>The file “</w:t>
      </w:r>
      <w:r w:rsidRPr="00AE3347">
        <w:rPr>
          <w:i/>
        </w:rPr>
        <w:t>volcano_list.ini</w:t>
      </w:r>
      <w:r>
        <w:t xml:space="preserve">” contains location and vent information of the eruptive sites monitored within REFIR. Up to 10 volcanoes can be assigned. </w:t>
      </w:r>
      <w:r w:rsidR="001430E8">
        <w:fldChar w:fldCharType="begin"/>
      </w:r>
      <w:r w:rsidR="001430E8">
        <w:instrText xml:space="preserve"> REF _Ref482196196 </w:instrText>
      </w:r>
      <w:r w:rsidR="001430E8">
        <w:fldChar w:fldCharType="separate"/>
      </w:r>
      <w:r w:rsidR="00DE7C99">
        <w:t xml:space="preserve">Figure </w:t>
      </w:r>
      <w:r w:rsidR="00DE7C99">
        <w:rPr>
          <w:noProof/>
        </w:rPr>
        <w:t>5</w:t>
      </w:r>
      <w:r w:rsidR="001430E8">
        <w:fldChar w:fldCharType="end"/>
      </w:r>
      <w:r w:rsidR="001430E8">
        <w:t xml:space="preserve"> </w:t>
      </w:r>
      <w:r>
        <w:t>gives an example of how such a file should look like.</w:t>
      </w:r>
    </w:p>
    <w:p w14:paraId="6F6E161C" w14:textId="77777777" w:rsidR="001430E8" w:rsidRDefault="001430E8" w:rsidP="00A80339"/>
    <w:p w14:paraId="45B1DDD3" w14:textId="77777777" w:rsidR="001430E8" w:rsidRDefault="00A80339" w:rsidP="001430E8">
      <w:pPr>
        <w:keepNext/>
      </w:pPr>
      <w:r>
        <w:rPr>
          <w:noProof/>
          <w:lang w:val="en-NZ" w:eastAsia="en-NZ"/>
        </w:rPr>
        <w:drawing>
          <wp:inline distT="0" distB="0" distL="0" distR="0" wp14:anchorId="02A9EC61" wp14:editId="5D896CA8">
            <wp:extent cx="3405505" cy="1763826"/>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bi\AppData\Local\Microsoft\Windows\INetCache\Content.Word\volcano_list.ini - Notepad.tiff"/>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05505" cy="1763826"/>
                    </a:xfrm>
                    <a:prstGeom prst="rect">
                      <a:avLst/>
                    </a:prstGeom>
                    <a:noFill/>
                    <a:ln>
                      <a:noFill/>
                    </a:ln>
                  </pic:spPr>
                </pic:pic>
              </a:graphicData>
            </a:graphic>
          </wp:inline>
        </w:drawing>
      </w:r>
    </w:p>
    <w:p w14:paraId="5397BBCC" w14:textId="08D0D3DA" w:rsidR="001430E8" w:rsidRDefault="001430E8" w:rsidP="001430E8">
      <w:pPr>
        <w:pStyle w:val="Caption"/>
      </w:pPr>
      <w:bookmarkStart w:id="22" w:name="_Ref482196196"/>
      <w:r>
        <w:t xml:space="preserve">Figure </w:t>
      </w:r>
      <w:r>
        <w:fldChar w:fldCharType="begin"/>
      </w:r>
      <w:r>
        <w:instrText xml:space="preserve"> SEQ Figure \* ARABIC </w:instrText>
      </w:r>
      <w:r>
        <w:fldChar w:fldCharType="separate"/>
      </w:r>
      <w:r w:rsidR="00DE7C99">
        <w:rPr>
          <w:noProof/>
        </w:rPr>
        <w:t>5</w:t>
      </w:r>
      <w:r>
        <w:fldChar w:fldCharType="end"/>
      </w:r>
      <w:bookmarkEnd w:id="22"/>
      <w:r>
        <w:t xml:space="preserve">: </w:t>
      </w:r>
      <w:r w:rsidRPr="000F7F72">
        <w:t>Example of a “</w:t>
      </w:r>
      <w:r w:rsidRPr="00AE3347">
        <w:rPr>
          <w:i/>
        </w:rPr>
        <w:t>volcano_list.ini</w:t>
      </w:r>
      <w:r w:rsidRPr="000F7F72">
        <w:t>” file</w:t>
      </w:r>
      <w:r>
        <w:t>.</w:t>
      </w:r>
    </w:p>
    <w:p w14:paraId="2A4503BB" w14:textId="44226B14" w:rsidR="00A80339" w:rsidRDefault="00A80339" w:rsidP="00A80339"/>
    <w:p w14:paraId="34ACF0EE" w14:textId="652607FE" w:rsidR="00A80339" w:rsidRDefault="00A80339" w:rsidP="00A80339">
      <w:r>
        <w:t xml:space="preserve">The file consists of 6 columns, separated by tabs, one header row and </w:t>
      </w:r>
      <w:r w:rsidR="00D91F5E">
        <w:t xml:space="preserve">volcano-specific </w:t>
      </w:r>
      <w:r>
        <w:t>data rows.</w:t>
      </w:r>
    </w:p>
    <w:p w14:paraId="69A3A5B0" w14:textId="585E5713" w:rsidR="00A80339" w:rsidRDefault="00A80339" w:rsidP="00A80339">
      <w:r w:rsidRPr="004C259F">
        <w:rPr>
          <w:b/>
        </w:rPr>
        <w:t>column 1</w:t>
      </w:r>
      <w:r>
        <w:t>: “</w:t>
      </w:r>
      <w:r w:rsidR="000C4759">
        <w:t>ID</w:t>
      </w:r>
      <w:r>
        <w:t>” - gives the Code name for the eruption site. Note that this name should not contain more than 6 characters.</w:t>
      </w:r>
    </w:p>
    <w:p w14:paraId="461838DD" w14:textId="77777777" w:rsidR="00A80339" w:rsidRDefault="00A80339" w:rsidP="00A80339">
      <w:r w:rsidRPr="004C259F">
        <w:rPr>
          <w:b/>
        </w:rPr>
        <w:t>column 2</w:t>
      </w:r>
      <w:r>
        <w:t>: “Lat” gives the latitude of the monitored vent in decimal notation</w:t>
      </w:r>
    </w:p>
    <w:p w14:paraId="2A4A4DA7" w14:textId="77777777" w:rsidR="00A80339" w:rsidRDefault="00A80339" w:rsidP="00A80339">
      <w:r w:rsidRPr="004C259F">
        <w:rPr>
          <w:b/>
        </w:rPr>
        <w:t>column 3</w:t>
      </w:r>
      <w:r>
        <w:t>: “Lon” gives the longitude of the monitored vent in decimal notation</w:t>
      </w:r>
    </w:p>
    <w:p w14:paraId="7F91D190" w14:textId="77777777" w:rsidR="00A80339" w:rsidRDefault="00A80339" w:rsidP="00A80339">
      <w:r w:rsidRPr="004C259F">
        <w:rPr>
          <w:b/>
        </w:rPr>
        <w:t>column 4</w:t>
      </w:r>
      <w:r>
        <w:t>: “hvent/m” gives the altitude of the vent above sea level in meters</w:t>
      </w:r>
    </w:p>
    <w:p w14:paraId="18216F9C" w14:textId="77777777" w:rsidR="00A80339" w:rsidRDefault="00A80339" w:rsidP="00A80339">
      <w:r w:rsidRPr="004C259F">
        <w:rPr>
          <w:b/>
        </w:rPr>
        <w:t>column 5</w:t>
      </w:r>
      <w:r>
        <w:t>: “default” value is defined by 1, if the location is one of the FutureVolc eruptive sites, 0 otherwise.</w:t>
      </w:r>
    </w:p>
    <w:p w14:paraId="55C37588" w14:textId="77777777" w:rsidR="00A80339" w:rsidRDefault="00A80339" w:rsidP="00A80339">
      <w:r w:rsidRPr="004C259F">
        <w:rPr>
          <w:b/>
        </w:rPr>
        <w:t>column 6</w:t>
      </w:r>
      <w:r>
        <w:t>: “full name” of the eruption site</w:t>
      </w:r>
    </w:p>
    <w:p w14:paraId="4680D5A5" w14:textId="023D6A5B" w:rsidR="00A80339" w:rsidRDefault="00A80339" w:rsidP="00A80339">
      <w:r>
        <w:t>Note: If you assign less than 10 volcanoes the system will simply denote the empty slots “n.a.”</w:t>
      </w:r>
      <w:r w:rsidR="008F637C">
        <w:t xml:space="preserve">. </w:t>
      </w:r>
      <w:r w:rsidR="00F40D36">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Default="001430E8" w:rsidP="00A80339"/>
    <w:p w14:paraId="579102B7" w14:textId="77777777" w:rsidR="00A80339" w:rsidRDefault="00A80339" w:rsidP="004E20AA">
      <w:pPr>
        <w:pStyle w:val="Heading5"/>
        <w:numPr>
          <w:ilvl w:val="0"/>
          <w:numId w:val="0"/>
        </w:numPr>
        <w:ind w:left="1008" w:hanging="1008"/>
      </w:pPr>
      <w:r>
        <w:t>b. Generating “</w:t>
      </w:r>
      <w:r w:rsidRPr="00AE3347">
        <w:rPr>
          <w:i/>
        </w:rPr>
        <w:t>Cband.ini</w:t>
      </w:r>
      <w:r>
        <w:t>”</w:t>
      </w:r>
    </w:p>
    <w:p w14:paraId="71221645" w14:textId="77777777" w:rsidR="00A80339" w:rsidRDefault="00A80339" w:rsidP="00A80339">
      <w:r>
        <w:t>The file “</w:t>
      </w:r>
      <w:r w:rsidRPr="005E6231">
        <w:rPr>
          <w:i/>
        </w:rPr>
        <w:t>Cband.ini</w:t>
      </w:r>
      <w:r>
        <w:t>” contains information about the location of C-band radar stations and the according server addresses of their data streams.</w:t>
      </w:r>
      <w:r>
        <w:br/>
        <w:t xml:space="preserve">Note that all sensors of this type are treated as the horizontally scanning radar devices used in Iceland. </w:t>
      </w:r>
    </w:p>
    <w:p w14:paraId="43BD5592" w14:textId="33F4E7F6" w:rsidR="00A80339" w:rsidRDefault="00A80339" w:rsidP="00A80339">
      <w:r>
        <w:t xml:space="preserve">Up to 6 C-band radar stations can be assigned. </w:t>
      </w:r>
      <w:r w:rsidR="005E6231">
        <w:fldChar w:fldCharType="begin"/>
      </w:r>
      <w:r w:rsidR="005E6231">
        <w:instrText xml:space="preserve"> REF _Ref482196317 </w:instrText>
      </w:r>
      <w:r w:rsidR="005E6231">
        <w:fldChar w:fldCharType="separate"/>
      </w:r>
      <w:r w:rsidR="00DE7C99">
        <w:t xml:space="preserve">Figure </w:t>
      </w:r>
      <w:r w:rsidR="00DE7C99">
        <w:rPr>
          <w:noProof/>
        </w:rPr>
        <w:t>6</w:t>
      </w:r>
      <w:r w:rsidR="005E6231">
        <w:fldChar w:fldCharType="end"/>
      </w:r>
      <w:r w:rsidR="005E6231">
        <w:t xml:space="preserve"> </w:t>
      </w:r>
      <w:r>
        <w:t>illustrates such a file.</w:t>
      </w:r>
    </w:p>
    <w:p w14:paraId="53FB30FF" w14:textId="77777777" w:rsidR="001430E8" w:rsidRDefault="001430E8" w:rsidP="00A80339"/>
    <w:p w14:paraId="05488683" w14:textId="77777777" w:rsidR="001430E8" w:rsidRDefault="00A80339" w:rsidP="001430E8">
      <w:pPr>
        <w:keepNext/>
      </w:pPr>
      <w:r>
        <w:rPr>
          <w:noProof/>
          <w:lang w:val="en-NZ" w:eastAsia="en-NZ"/>
        </w:rPr>
        <w:drawing>
          <wp:inline distT="0" distB="0" distL="0" distR="0" wp14:anchorId="132EED85" wp14:editId="1238F421">
            <wp:extent cx="6430787" cy="766524"/>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and"/>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430787" cy="766524"/>
                    </a:xfrm>
                    <a:prstGeom prst="rect">
                      <a:avLst/>
                    </a:prstGeom>
                    <a:noFill/>
                    <a:ln>
                      <a:noFill/>
                    </a:ln>
                  </pic:spPr>
                </pic:pic>
              </a:graphicData>
            </a:graphic>
          </wp:inline>
        </w:drawing>
      </w:r>
    </w:p>
    <w:p w14:paraId="4A5D023E" w14:textId="20E419E3" w:rsidR="001430E8" w:rsidRDefault="001430E8" w:rsidP="001430E8">
      <w:pPr>
        <w:pStyle w:val="Caption"/>
      </w:pPr>
      <w:bookmarkStart w:id="23" w:name="_Ref482196317"/>
      <w:r>
        <w:t xml:space="preserve">Figure </w:t>
      </w:r>
      <w:r>
        <w:fldChar w:fldCharType="begin"/>
      </w:r>
      <w:r>
        <w:instrText xml:space="preserve"> SEQ Figure \* ARABIC </w:instrText>
      </w:r>
      <w:r>
        <w:fldChar w:fldCharType="separate"/>
      </w:r>
      <w:r w:rsidR="00DE7C99">
        <w:rPr>
          <w:noProof/>
        </w:rPr>
        <w:t>6</w:t>
      </w:r>
      <w:r>
        <w:fldChar w:fldCharType="end"/>
      </w:r>
      <w:bookmarkEnd w:id="23"/>
      <w:r>
        <w:t xml:space="preserve">: </w:t>
      </w:r>
      <w:r w:rsidRPr="00D40E6E">
        <w:t xml:space="preserve">Example </w:t>
      </w:r>
      <w:r w:rsidR="00D62B3F">
        <w:t>of</w:t>
      </w:r>
      <w:r w:rsidRPr="00D40E6E">
        <w:t xml:space="preserve"> a “</w:t>
      </w:r>
      <w:r w:rsidRPr="00AE3347">
        <w:rPr>
          <w:i/>
        </w:rPr>
        <w:t>Cband.ini</w:t>
      </w:r>
      <w:r w:rsidRPr="00D40E6E">
        <w:t>” file</w:t>
      </w:r>
      <w:r>
        <w:t>.</w:t>
      </w:r>
      <w:r w:rsidR="00AD08D2">
        <w:t xml:space="preserve"> Note that it is not necessary to align </w:t>
      </w:r>
      <w:r w:rsidR="000C4759">
        <w:t>the data to the headers.</w:t>
      </w:r>
    </w:p>
    <w:p w14:paraId="7E07F87B" w14:textId="77777777" w:rsidR="00A80339" w:rsidRDefault="00A80339" w:rsidP="00A80339">
      <w:r>
        <w:t>A “</w:t>
      </w:r>
      <w:r w:rsidRPr="005E6231">
        <w:rPr>
          <w:i/>
        </w:rPr>
        <w:t>Cband.ini</w:t>
      </w:r>
      <w:r>
        <w:t>” file consists of 9 columns, separated by tabs, one header row and up to 6 data rows.</w:t>
      </w:r>
    </w:p>
    <w:p w14:paraId="12D478A7" w14:textId="77777777" w:rsidR="00A80339" w:rsidRDefault="00A80339" w:rsidP="00A80339">
      <w:r>
        <w:t>Note: If you assign less than 6 stations to the system empty slots will be denoted “n.a.”</w:t>
      </w:r>
    </w:p>
    <w:p w14:paraId="7C255CC8" w14:textId="77777777" w:rsidR="00A80339" w:rsidRDefault="00A80339" w:rsidP="00A80339"/>
    <w:p w14:paraId="406554C0" w14:textId="2DBD75D6" w:rsidR="00A80339" w:rsidRDefault="00A80339" w:rsidP="00A80339">
      <w:r w:rsidRPr="004C259F">
        <w:rPr>
          <w:b/>
        </w:rPr>
        <w:t>column 1</w:t>
      </w:r>
      <w:r>
        <w:t>: “</w:t>
      </w:r>
      <w:r w:rsidR="00AD08D2">
        <w:t>ID</w:t>
      </w:r>
      <w:r>
        <w:t>” – specifies the code of the radar station</w:t>
      </w:r>
    </w:p>
    <w:p w14:paraId="0A711967" w14:textId="77777777" w:rsidR="00A80339" w:rsidRDefault="00A80339" w:rsidP="00A80339">
      <w:r w:rsidRPr="004C259F">
        <w:rPr>
          <w:b/>
        </w:rPr>
        <w:t>column 2</w:t>
      </w:r>
      <w:r>
        <w:t>: “lat” gives the latitude of the radar station in decimal notation</w:t>
      </w:r>
    </w:p>
    <w:p w14:paraId="2FE83B1E" w14:textId="77777777" w:rsidR="00A80339" w:rsidRDefault="00A80339" w:rsidP="00A80339">
      <w:r w:rsidRPr="004C259F">
        <w:rPr>
          <w:b/>
        </w:rPr>
        <w:t>column 3</w:t>
      </w:r>
      <w:r>
        <w:t>: “lon” gives the longitude of the radar station in decimal notation</w:t>
      </w:r>
    </w:p>
    <w:p w14:paraId="7B30B84D" w14:textId="20422EC1" w:rsidR="00A80339" w:rsidRDefault="00A80339" w:rsidP="00A80339">
      <w:r w:rsidRPr="004C259F">
        <w:rPr>
          <w:b/>
        </w:rPr>
        <w:lastRenderedPageBreak/>
        <w:t>column 4</w:t>
      </w:r>
      <w:r>
        <w:t>: “type” indicates the sensor type –</w:t>
      </w:r>
      <w:r w:rsidR="00AD08D2">
        <w:t xml:space="preserve"> </w:t>
      </w:r>
      <w:r w:rsidR="00F40D36">
        <w:t xml:space="preserve">since </w:t>
      </w:r>
      <w:r>
        <w:t>C-band radar stations are specified by “1”</w:t>
      </w:r>
      <w:r w:rsidR="00F40D36">
        <w:t xml:space="preserve"> insert always “1” here</w:t>
      </w:r>
    </w:p>
    <w:p w14:paraId="171B49FA" w14:textId="312BE435" w:rsidR="00A80339" w:rsidRDefault="00A80339" w:rsidP="00A80339">
      <w:r w:rsidRPr="004C259F">
        <w:rPr>
          <w:b/>
        </w:rPr>
        <w:t>column 5</w:t>
      </w:r>
      <w:r>
        <w:t xml:space="preserve">: “focus” – defines a specific focus on a certain volcano. One should always use “99” for C-band radar stations, since their data are not restricted to a specific volcano. </w:t>
      </w:r>
      <w:r>
        <w:br/>
        <w:t xml:space="preserve">(99 </w:t>
      </w:r>
      <w:r w:rsidR="005E6231">
        <w:t xml:space="preserve">serves as </w:t>
      </w:r>
      <w:r>
        <w:t>indicat</w:t>
      </w:r>
      <w:r w:rsidR="005E6231">
        <w:t>or</w:t>
      </w:r>
      <w:r>
        <w:t xml:space="preserve"> </w:t>
      </w:r>
      <w:r w:rsidR="005E6231">
        <w:t xml:space="preserve">for </w:t>
      </w:r>
      <w:r>
        <w:t xml:space="preserve">the system that </w:t>
      </w:r>
      <w:r w:rsidR="005E6231">
        <w:t>the sensor is</w:t>
      </w:r>
      <w:r>
        <w:t xml:space="preserve"> no</w:t>
      </w:r>
      <w:r w:rsidR="005E6231">
        <w:t>t</w:t>
      </w:r>
      <w:r>
        <w:t xml:space="preserve"> restrict</w:t>
      </w:r>
      <w:r w:rsidR="005E6231">
        <w:t>ed</w:t>
      </w:r>
      <w:r>
        <w:t xml:space="preserve"> </w:t>
      </w:r>
      <w:r w:rsidR="005E6231">
        <w:t>to one</w:t>
      </w:r>
      <w:r>
        <w:t xml:space="preserve"> single volcano).</w:t>
      </w:r>
    </w:p>
    <w:p w14:paraId="04693243" w14:textId="797F7833" w:rsidR="00BC7F53" w:rsidRDefault="00BC7F53" w:rsidP="00A80339">
      <w:r w:rsidRPr="004C259F">
        <w:rPr>
          <w:b/>
        </w:rPr>
        <w:t>column 6</w:t>
      </w:r>
      <w:r>
        <w:t>: “bwidth” – gives the beam width of the radar (in °).</w:t>
      </w:r>
    </w:p>
    <w:p w14:paraId="0CF1B3CC" w14:textId="7E779BD6" w:rsidR="00A80339" w:rsidRDefault="00A80339" w:rsidP="00A80339">
      <w:r w:rsidRPr="004C259F">
        <w:rPr>
          <w:b/>
        </w:rPr>
        <w:t xml:space="preserve">column </w:t>
      </w:r>
      <w:r w:rsidR="00BC7F53">
        <w:rPr>
          <w:b/>
        </w:rPr>
        <w:t>7</w:t>
      </w:r>
      <w:r>
        <w:t>: “file” – specifies the name of the file containing streamed data. This file is retrieved from a server and copied on the local working drive, using the same file name. This means, e.g. if the online source is a file named “</w:t>
      </w:r>
      <w:r w:rsidRPr="005E6231">
        <w:rPr>
          <w:i/>
        </w:rPr>
        <w:t>radar_iskef.txt</w:t>
      </w:r>
      <w:r>
        <w:t>”, the copy of it on the local drive will be named “</w:t>
      </w:r>
      <w:r w:rsidRPr="005E6231">
        <w:rPr>
          <w:i/>
        </w:rPr>
        <w:t>radar_iskef.txt</w:t>
      </w:r>
      <w:r>
        <w:t>” as well. Make sure that the extension is always “</w:t>
      </w:r>
      <w:r w:rsidRPr="005E6231">
        <w:rPr>
          <w:i/>
        </w:rPr>
        <w:t>.txt</w:t>
      </w:r>
      <w:r>
        <w:t>”!</w:t>
      </w:r>
    </w:p>
    <w:p w14:paraId="2F8B4086" w14:textId="6B8D3D24" w:rsidR="00A80339" w:rsidRDefault="00A80339" w:rsidP="00A80339">
      <w:r w:rsidRPr="004C259F">
        <w:rPr>
          <w:b/>
        </w:rPr>
        <w:t xml:space="preserve">column </w:t>
      </w:r>
      <w:r w:rsidR="00BC7F53">
        <w:rPr>
          <w:b/>
        </w:rPr>
        <w:t>8</w:t>
      </w:r>
      <w:r>
        <w:t xml:space="preserve">: “www” – specifies the url of the server which provides the file with plume height data. </w:t>
      </w:r>
    </w:p>
    <w:p w14:paraId="0C371CFD" w14:textId="77777777" w:rsidR="00A80339" w:rsidRDefault="00A80339" w:rsidP="00A80339">
      <w:r>
        <w:t>If the data is not accessible online via a url, you can specify the IP address (column 8) and working directory (column 9), instead. In that case, column 7 has to be kept empty.</w:t>
      </w:r>
    </w:p>
    <w:p w14:paraId="395FD440" w14:textId="64E366CC" w:rsidR="00A80339" w:rsidRDefault="00A80339" w:rsidP="00A80339">
      <w:r w:rsidRPr="004C259F">
        <w:rPr>
          <w:b/>
        </w:rPr>
        <w:t xml:space="preserve">column </w:t>
      </w:r>
      <w:r w:rsidR="00BC7F53">
        <w:rPr>
          <w:b/>
        </w:rPr>
        <w:t>9</w:t>
      </w:r>
      <w:r>
        <w:t xml:space="preserve">: “IP” – specifies the IP address of the ftp server providing the file with plume height data. </w:t>
      </w:r>
    </w:p>
    <w:p w14:paraId="2C5E79E3" w14:textId="4A179D7A" w:rsidR="00A80339" w:rsidRDefault="00A80339" w:rsidP="00A80339">
      <w:r w:rsidRPr="004C259F">
        <w:rPr>
          <w:b/>
        </w:rPr>
        <w:t xml:space="preserve">column </w:t>
      </w:r>
      <w:r w:rsidR="00BC7F53">
        <w:rPr>
          <w:b/>
        </w:rPr>
        <w:t>10</w:t>
      </w:r>
      <w:r>
        <w:t>: “directory” – specifies the directory of the ftp server under which the file with plume height data can be retrieved.</w:t>
      </w:r>
    </w:p>
    <w:p w14:paraId="7BDE914E" w14:textId="77777777" w:rsidR="005E6231" w:rsidRDefault="005E6231" w:rsidP="00A80339"/>
    <w:p w14:paraId="3F76BCC0" w14:textId="77777777" w:rsidR="00A80339" w:rsidRDefault="00A80339" w:rsidP="004E20AA">
      <w:pPr>
        <w:pStyle w:val="Heading5"/>
        <w:numPr>
          <w:ilvl w:val="0"/>
          <w:numId w:val="0"/>
        </w:numPr>
        <w:ind w:left="1008" w:hanging="1008"/>
      </w:pPr>
      <w:r>
        <w:t>c. Generating “</w:t>
      </w:r>
      <w:r w:rsidRPr="00AE3347">
        <w:rPr>
          <w:i/>
        </w:rPr>
        <w:t>Xband.ini</w:t>
      </w:r>
      <w:r>
        <w:t>”</w:t>
      </w:r>
    </w:p>
    <w:p w14:paraId="4933EFEF" w14:textId="77777777" w:rsidR="00A80339" w:rsidRDefault="00A80339" w:rsidP="00A80339">
      <w:r>
        <w:t>The file “</w:t>
      </w:r>
      <w:r w:rsidRPr="00AE3347">
        <w:rPr>
          <w:i/>
        </w:rPr>
        <w:t>Xband.ini</w:t>
      </w:r>
      <w:r>
        <w:t>” contains information about the location of X-band radar stations and the according server addresses of their data streams.</w:t>
      </w:r>
      <w:r>
        <w:br/>
        <w:t xml:space="preserve">Note that all sensors of this type are treated as the vertically scanning radar devices (as used in Iceland). </w:t>
      </w:r>
    </w:p>
    <w:p w14:paraId="68888A06" w14:textId="22151604" w:rsidR="00A80339" w:rsidRDefault="00A80339" w:rsidP="00A80339">
      <w:r>
        <w:t xml:space="preserve">Up to 6 X-band radar stations can be assigned. </w:t>
      </w:r>
      <w:r w:rsidR="005E6231">
        <w:fldChar w:fldCharType="begin"/>
      </w:r>
      <w:r w:rsidR="005E6231">
        <w:instrText xml:space="preserve"> REF _Ref482196521 </w:instrText>
      </w:r>
      <w:r w:rsidR="005E6231">
        <w:fldChar w:fldCharType="separate"/>
      </w:r>
      <w:r w:rsidR="00DE7C99">
        <w:t xml:space="preserve">Figure </w:t>
      </w:r>
      <w:r w:rsidR="00DE7C99">
        <w:rPr>
          <w:noProof/>
        </w:rPr>
        <w:t>7</w:t>
      </w:r>
      <w:r w:rsidR="005E6231">
        <w:fldChar w:fldCharType="end"/>
      </w:r>
      <w:r>
        <w:t xml:space="preserve"> illustrates an “</w:t>
      </w:r>
      <w:r w:rsidRPr="005E6231">
        <w:rPr>
          <w:i/>
        </w:rPr>
        <w:t>Xband.ini</w:t>
      </w:r>
      <w:r>
        <w:t>”  file.</w:t>
      </w:r>
    </w:p>
    <w:p w14:paraId="58480B49" w14:textId="77777777" w:rsidR="005E6231" w:rsidRDefault="00A80339" w:rsidP="005E6231">
      <w:pPr>
        <w:keepNext/>
      </w:pPr>
      <w:r>
        <w:rPr>
          <w:noProof/>
          <w:lang w:val="en-NZ" w:eastAsia="en-NZ"/>
        </w:rPr>
        <w:drawing>
          <wp:inline distT="0" distB="0" distL="0" distR="0" wp14:anchorId="0A5ACE34" wp14:editId="30E27C7C">
            <wp:extent cx="6639560" cy="82296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band"/>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660152" cy="825512"/>
                    </a:xfrm>
                    <a:prstGeom prst="rect">
                      <a:avLst/>
                    </a:prstGeom>
                    <a:noFill/>
                    <a:ln>
                      <a:noFill/>
                    </a:ln>
                  </pic:spPr>
                </pic:pic>
              </a:graphicData>
            </a:graphic>
          </wp:inline>
        </w:drawing>
      </w:r>
    </w:p>
    <w:p w14:paraId="5EE5E54E" w14:textId="14F73176" w:rsidR="005E6231" w:rsidRDefault="005E6231" w:rsidP="005E6231">
      <w:pPr>
        <w:pStyle w:val="Caption"/>
      </w:pPr>
      <w:bookmarkStart w:id="24" w:name="_Ref482196521"/>
      <w:r>
        <w:t xml:space="preserve">Figure </w:t>
      </w:r>
      <w:r>
        <w:fldChar w:fldCharType="begin"/>
      </w:r>
      <w:r>
        <w:instrText xml:space="preserve"> SEQ Figure \* ARABIC </w:instrText>
      </w:r>
      <w:r>
        <w:fldChar w:fldCharType="separate"/>
      </w:r>
      <w:r w:rsidR="00DE7C99">
        <w:rPr>
          <w:noProof/>
        </w:rPr>
        <w:t>7</w:t>
      </w:r>
      <w:r>
        <w:fldChar w:fldCharType="end"/>
      </w:r>
      <w:bookmarkEnd w:id="24"/>
      <w:r>
        <w:t xml:space="preserve">: </w:t>
      </w:r>
      <w:r w:rsidRPr="00083EB2">
        <w:t xml:space="preserve">Example </w:t>
      </w:r>
      <w:r>
        <w:t>of</w:t>
      </w:r>
      <w:r w:rsidRPr="00083EB2">
        <w:t xml:space="preserve"> an “</w:t>
      </w:r>
      <w:r w:rsidRPr="005E6231">
        <w:rPr>
          <w:i/>
        </w:rPr>
        <w:t>Xband.ini</w:t>
      </w:r>
      <w:r w:rsidRPr="00083EB2">
        <w:t>” file</w:t>
      </w:r>
      <w:r>
        <w:t>.</w:t>
      </w:r>
    </w:p>
    <w:p w14:paraId="5923FF17" w14:textId="75AC5C18" w:rsidR="00A80339" w:rsidRDefault="00A80339" w:rsidP="00A80339"/>
    <w:p w14:paraId="54FDF94F" w14:textId="77777777" w:rsidR="00A80339" w:rsidRDefault="00A80339" w:rsidP="00A80339">
      <w:r>
        <w:t>An “</w:t>
      </w:r>
      <w:r w:rsidRPr="005E6231">
        <w:rPr>
          <w:i/>
        </w:rPr>
        <w:t>Xband.ini</w:t>
      </w:r>
      <w:r>
        <w:t>” file consists of 9 columns, separated by tabs, one header row and up to 6 data rows.</w:t>
      </w:r>
    </w:p>
    <w:p w14:paraId="2E523161" w14:textId="77777777" w:rsidR="00A80339" w:rsidRDefault="00A80339" w:rsidP="00A80339">
      <w:r>
        <w:t>Note: If you assign less than 6 stations to the system empty slots will be denoted “n.a.”</w:t>
      </w:r>
    </w:p>
    <w:p w14:paraId="223D1C60" w14:textId="77777777" w:rsidR="00A80339" w:rsidRDefault="00A80339" w:rsidP="00A80339"/>
    <w:p w14:paraId="1D7642F4" w14:textId="7056025F" w:rsidR="00A80339" w:rsidRDefault="00A80339" w:rsidP="00A80339">
      <w:r w:rsidRPr="004C259F">
        <w:rPr>
          <w:b/>
        </w:rPr>
        <w:t>column 1</w:t>
      </w:r>
      <w:r>
        <w:t>: “</w:t>
      </w:r>
      <w:r w:rsidR="00AD08D2">
        <w:t>ID</w:t>
      </w:r>
      <w:r>
        <w:t>” – specifies the code of the radar station</w:t>
      </w:r>
    </w:p>
    <w:p w14:paraId="5CF34755" w14:textId="77777777" w:rsidR="00A80339" w:rsidRDefault="00A80339" w:rsidP="00A80339">
      <w:r w:rsidRPr="004C259F">
        <w:rPr>
          <w:b/>
        </w:rPr>
        <w:t>column 2</w:t>
      </w:r>
      <w:r>
        <w:t>: “lat” gives the latitude of the radar station in decimal notation</w:t>
      </w:r>
    </w:p>
    <w:p w14:paraId="7C0466A9" w14:textId="77777777" w:rsidR="00A80339" w:rsidRDefault="00A80339" w:rsidP="00A80339">
      <w:r w:rsidRPr="004C259F">
        <w:rPr>
          <w:b/>
        </w:rPr>
        <w:t>column 3</w:t>
      </w:r>
      <w:r>
        <w:t>: “lon” gives the longitude of the radar station in decimal notation</w:t>
      </w:r>
    </w:p>
    <w:p w14:paraId="4FE358FB" w14:textId="77777777" w:rsidR="00A80339" w:rsidRDefault="00A80339" w:rsidP="00A80339">
      <w:r w:rsidRPr="004C259F">
        <w:rPr>
          <w:b/>
        </w:rPr>
        <w:t>column 4</w:t>
      </w:r>
      <w:r>
        <w:t>: “type” indicates the sensor type – X-band radar stations are specified by “2”</w:t>
      </w:r>
    </w:p>
    <w:p w14:paraId="5FD96B20" w14:textId="776D5990" w:rsidR="00A80339" w:rsidRDefault="00A80339" w:rsidP="00A80339">
      <w:r w:rsidRPr="004C259F">
        <w:rPr>
          <w:b/>
        </w:rPr>
        <w:t>column 5</w:t>
      </w:r>
      <w:r>
        <w:t xml:space="preserve">: “focus” – defines a specific focus on a certain volcano. One should always use “99” for X-band radar stations, since their data are not restricted to a specific volcano. </w:t>
      </w:r>
      <w:r>
        <w:br/>
      </w:r>
      <w:r w:rsidR="005E6231">
        <w:t>(99 serves as indicator for the system that the sensor is not restricted to one single volcano).</w:t>
      </w:r>
    </w:p>
    <w:p w14:paraId="75749CAA" w14:textId="77777777" w:rsidR="00B66DEE" w:rsidRDefault="00B66DEE" w:rsidP="00B66DEE">
      <w:r w:rsidRPr="004C259F">
        <w:rPr>
          <w:b/>
        </w:rPr>
        <w:t>column 6</w:t>
      </w:r>
      <w:r>
        <w:t>: “bwidth” – gives the beam width of the radar (in °).</w:t>
      </w:r>
    </w:p>
    <w:p w14:paraId="32EF9194" w14:textId="5EE54241" w:rsidR="00A80339" w:rsidRDefault="00A80339" w:rsidP="00A80339">
      <w:r w:rsidRPr="004C259F">
        <w:rPr>
          <w:b/>
        </w:rPr>
        <w:t xml:space="preserve">column </w:t>
      </w:r>
      <w:r w:rsidR="00B66DEE">
        <w:rPr>
          <w:b/>
        </w:rPr>
        <w:t>7</w:t>
      </w:r>
      <w:r>
        <w:t>: “file” – specifies the name of the file containing streamed data. This file is retrieved from a server and copied on the local working drive, using the same file name. This means, e.g. if the online source is a file named “</w:t>
      </w:r>
      <w:r w:rsidRPr="005E6231">
        <w:rPr>
          <w:i/>
        </w:rPr>
        <w:t>radar_isx1.txt</w:t>
      </w:r>
      <w:r>
        <w:t>”, the copy of it on the local drive will be named “</w:t>
      </w:r>
      <w:r w:rsidRPr="005E6231">
        <w:rPr>
          <w:i/>
        </w:rPr>
        <w:t>radar_isx1.txt</w:t>
      </w:r>
      <w:r>
        <w:t>” as well. Make sure that the extension is always “.txt”!</w:t>
      </w:r>
    </w:p>
    <w:p w14:paraId="2BB0A446" w14:textId="5182DDC4" w:rsidR="00A80339" w:rsidRDefault="00A80339" w:rsidP="00A80339">
      <w:r w:rsidRPr="004C259F">
        <w:rPr>
          <w:b/>
        </w:rPr>
        <w:t xml:space="preserve">column </w:t>
      </w:r>
      <w:r w:rsidR="00B66DEE">
        <w:rPr>
          <w:b/>
        </w:rPr>
        <w:t>8</w:t>
      </w:r>
      <w:r>
        <w:t xml:space="preserve">: “www” – specifies the url of the server which provides the file with plume height data. </w:t>
      </w:r>
    </w:p>
    <w:p w14:paraId="329ACC2D" w14:textId="77777777" w:rsidR="00A80339" w:rsidRDefault="00A80339" w:rsidP="00A80339">
      <w:r>
        <w:t>If the data is not accessible online via a url, you can specify the IP address (column 8) and working directory (column 9), instead. In that case, column 7 has to be kept empty.</w:t>
      </w:r>
    </w:p>
    <w:p w14:paraId="77979D68" w14:textId="3D0E99D1" w:rsidR="00A80339" w:rsidRDefault="00A80339" w:rsidP="00A80339">
      <w:r w:rsidRPr="004C259F">
        <w:rPr>
          <w:b/>
        </w:rPr>
        <w:t xml:space="preserve">column </w:t>
      </w:r>
      <w:r w:rsidR="00B66DEE">
        <w:rPr>
          <w:b/>
        </w:rPr>
        <w:t>9</w:t>
      </w:r>
      <w:r>
        <w:t xml:space="preserve">: “IP” – specifies the IP address of the ftp server providing the file with plume height data. </w:t>
      </w:r>
    </w:p>
    <w:p w14:paraId="0E7E8E6E" w14:textId="1E7DE682" w:rsidR="00A80339" w:rsidRDefault="00A80339" w:rsidP="00A80339">
      <w:r w:rsidRPr="004C259F">
        <w:rPr>
          <w:b/>
        </w:rPr>
        <w:t xml:space="preserve">column </w:t>
      </w:r>
      <w:r w:rsidR="00B66DEE">
        <w:rPr>
          <w:b/>
        </w:rPr>
        <w:t>10</w:t>
      </w:r>
      <w:r>
        <w:t>: “directory” – specifies the directory of the ftp server under which the file with plume height data can be retrieved.</w:t>
      </w:r>
    </w:p>
    <w:p w14:paraId="060FEF45" w14:textId="77777777" w:rsidR="005E6231" w:rsidRPr="00904C79" w:rsidRDefault="005E6231" w:rsidP="00A80339"/>
    <w:p w14:paraId="282AB7F4" w14:textId="77777777" w:rsidR="00A80339" w:rsidRDefault="00A80339" w:rsidP="004E20AA">
      <w:pPr>
        <w:pStyle w:val="Heading5"/>
        <w:numPr>
          <w:ilvl w:val="0"/>
          <w:numId w:val="0"/>
        </w:numPr>
        <w:ind w:left="1008" w:hanging="1008"/>
      </w:pPr>
      <w:r>
        <w:lastRenderedPageBreak/>
        <w:t>d. Generating “</w:t>
      </w:r>
      <w:r w:rsidRPr="00AE3347">
        <w:rPr>
          <w:i/>
        </w:rPr>
        <w:t>Cam.ini</w:t>
      </w:r>
      <w:r>
        <w:t>”</w:t>
      </w:r>
    </w:p>
    <w:p w14:paraId="09DFC2A4" w14:textId="3A0AB9A9" w:rsidR="00A80339" w:rsidRDefault="00A80339" w:rsidP="00A80339">
      <w:r>
        <w:t>The file “</w:t>
      </w:r>
      <w:r w:rsidR="005E6231" w:rsidRPr="005E6231">
        <w:rPr>
          <w:i/>
        </w:rPr>
        <w:t>Cam.ini</w:t>
      </w:r>
      <w:r>
        <w:t>” contains information about the location of plume-tracking webcams and the according server addresses of their data streams.</w:t>
      </w:r>
    </w:p>
    <w:p w14:paraId="683ACD7D" w14:textId="4C9F787D" w:rsidR="00A80339" w:rsidRDefault="00A80339" w:rsidP="00A80339">
      <w:r>
        <w:t xml:space="preserve">Up to 6 webcams can be assigned. </w:t>
      </w:r>
      <w:r w:rsidR="005E6231">
        <w:fldChar w:fldCharType="begin"/>
      </w:r>
      <w:r w:rsidR="005E6231">
        <w:instrText xml:space="preserve"> REF _Ref482196774 </w:instrText>
      </w:r>
      <w:r w:rsidR="005E6231">
        <w:fldChar w:fldCharType="separate"/>
      </w:r>
      <w:r w:rsidR="00DE7C99">
        <w:t xml:space="preserve">Figure </w:t>
      </w:r>
      <w:r w:rsidR="00DE7C99">
        <w:rPr>
          <w:noProof/>
        </w:rPr>
        <w:t>8</w:t>
      </w:r>
      <w:r w:rsidR="005E6231">
        <w:fldChar w:fldCharType="end"/>
      </w:r>
      <w:r w:rsidR="005E6231">
        <w:t xml:space="preserve"> </w:t>
      </w:r>
      <w:r>
        <w:t>illustrates a “</w:t>
      </w:r>
      <w:r w:rsidRPr="005E6231">
        <w:rPr>
          <w:i/>
        </w:rPr>
        <w:t>Cam.ini</w:t>
      </w:r>
      <w:r>
        <w:t>”  file.</w:t>
      </w:r>
    </w:p>
    <w:p w14:paraId="6EE94633" w14:textId="77777777" w:rsidR="005E6231" w:rsidRDefault="00A80339" w:rsidP="005E6231">
      <w:pPr>
        <w:keepNext/>
      </w:pPr>
      <w:r>
        <w:rPr>
          <w:noProof/>
          <w:lang w:val="en-NZ" w:eastAsia="en-NZ"/>
        </w:rPr>
        <w:drawing>
          <wp:inline distT="0" distB="0" distL="0" distR="0" wp14:anchorId="58A54DEC" wp14:editId="41B8C98D">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0637058C" w14:textId="73620EDA" w:rsidR="005E6231" w:rsidRDefault="005E6231" w:rsidP="005E6231">
      <w:pPr>
        <w:pStyle w:val="Caption"/>
      </w:pPr>
      <w:bookmarkStart w:id="25" w:name="_Ref482196774"/>
      <w:r>
        <w:t xml:space="preserve">Figure </w:t>
      </w:r>
      <w:r>
        <w:fldChar w:fldCharType="begin"/>
      </w:r>
      <w:r>
        <w:instrText xml:space="preserve"> SEQ Figure \* ARABIC </w:instrText>
      </w:r>
      <w:r>
        <w:fldChar w:fldCharType="separate"/>
      </w:r>
      <w:r w:rsidR="00DE7C99">
        <w:rPr>
          <w:noProof/>
        </w:rPr>
        <w:t>8</w:t>
      </w:r>
      <w:r>
        <w:fldChar w:fldCharType="end"/>
      </w:r>
      <w:bookmarkEnd w:id="25"/>
      <w:r>
        <w:t xml:space="preserve">: </w:t>
      </w:r>
      <w:r w:rsidRPr="00235F9E">
        <w:t>Example of a “</w:t>
      </w:r>
      <w:r w:rsidRPr="005E6231">
        <w:rPr>
          <w:i/>
        </w:rPr>
        <w:t>Cam.ini</w:t>
      </w:r>
      <w:r w:rsidRPr="00235F9E">
        <w:t>” file</w:t>
      </w:r>
    </w:p>
    <w:p w14:paraId="32EA324A" w14:textId="43A67D27" w:rsidR="00A80339" w:rsidRDefault="00A80339" w:rsidP="00A80339"/>
    <w:p w14:paraId="5D9820B7" w14:textId="77777777" w:rsidR="00A80339" w:rsidRDefault="00A80339" w:rsidP="00A80339">
      <w:r>
        <w:t>A “</w:t>
      </w:r>
      <w:r w:rsidRPr="005E6231">
        <w:rPr>
          <w:i/>
        </w:rPr>
        <w:t>Cam.ini</w:t>
      </w:r>
      <w:r>
        <w:t>” file consists of 9 columns, separated by tabs, one header row and up to 6 data rows.</w:t>
      </w:r>
    </w:p>
    <w:p w14:paraId="302BF289" w14:textId="77777777" w:rsidR="00A80339" w:rsidRDefault="00A80339" w:rsidP="00A80339">
      <w:r>
        <w:t>Note: If you assign less than 6 stations to the system empty slots will be denoted “n.a.”</w:t>
      </w:r>
    </w:p>
    <w:p w14:paraId="21043462" w14:textId="77777777" w:rsidR="00A80339" w:rsidRDefault="00A80339" w:rsidP="00A80339"/>
    <w:p w14:paraId="395A596F" w14:textId="2EA5E7E1" w:rsidR="00A80339" w:rsidRDefault="00A80339" w:rsidP="00A80339">
      <w:r w:rsidRPr="004C259F">
        <w:rPr>
          <w:b/>
        </w:rPr>
        <w:t>column 1</w:t>
      </w:r>
      <w:r>
        <w:t>: “</w:t>
      </w:r>
      <w:r w:rsidR="00AD08D2">
        <w:t>ID</w:t>
      </w:r>
      <w:r>
        <w:t>” – specifies the code of the webcam</w:t>
      </w:r>
    </w:p>
    <w:p w14:paraId="5A25DC40" w14:textId="77777777" w:rsidR="00A80339" w:rsidRDefault="00A80339" w:rsidP="00A80339">
      <w:r w:rsidRPr="004C259F">
        <w:rPr>
          <w:b/>
        </w:rPr>
        <w:t>column 2</w:t>
      </w:r>
      <w:r>
        <w:t>: “lat” gives the latitude of the webcam in decimal notation</w:t>
      </w:r>
    </w:p>
    <w:p w14:paraId="797F76C9" w14:textId="77777777" w:rsidR="00A80339" w:rsidRDefault="00A80339" w:rsidP="00A80339">
      <w:r w:rsidRPr="004C259F">
        <w:rPr>
          <w:b/>
        </w:rPr>
        <w:t>column 3</w:t>
      </w:r>
      <w:r>
        <w:t>: “lon” gives the longitude of the webcam in decimal notation</w:t>
      </w:r>
    </w:p>
    <w:p w14:paraId="29FD00AC" w14:textId="77777777" w:rsidR="00A80339" w:rsidRDefault="00A80339" w:rsidP="00A80339">
      <w:r w:rsidRPr="004C259F">
        <w:rPr>
          <w:b/>
        </w:rPr>
        <w:t>column 4</w:t>
      </w:r>
      <w:r>
        <w:t>: “type” indicates the sensor type – webcams are specified by “3”</w:t>
      </w:r>
    </w:p>
    <w:p w14:paraId="6A0F7F81" w14:textId="77777777" w:rsidR="00A80339" w:rsidRDefault="00A80339" w:rsidP="00A80339">
      <w:r w:rsidRPr="004C259F">
        <w:rPr>
          <w:b/>
        </w:rPr>
        <w:t>column 5</w:t>
      </w:r>
      <w: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5E6231">
        <w:rPr>
          <w:i/>
        </w:rPr>
        <w:t>volcano_list.ini</w:t>
      </w:r>
      <w:r>
        <w:t>”, starting from 0. For example, if a webcam is focused on the volcano specified in the first entry within “</w:t>
      </w:r>
      <w:r w:rsidRPr="005E6231">
        <w:rPr>
          <w:i/>
        </w:rPr>
        <w:t>volcano_list.ini</w:t>
      </w:r>
      <w:r>
        <w:t>”, the value in this column should be “0”. If it is focused on the 2</w:t>
      </w:r>
      <w:r w:rsidRPr="005E552A">
        <w:rPr>
          <w:vertAlign w:val="superscript"/>
        </w:rPr>
        <w:t>nd</w:t>
      </w:r>
      <w:r>
        <w:t xml:space="preserve"> volcano listed within that file, the number in column 5 should be “1”, and so on.   </w:t>
      </w:r>
      <w:r>
        <w:br/>
        <w:t>In the example presented in Fig.6, the two webcams are focused on the third entry of the volcano list, which is in the shown case Hekla (see the according “</w:t>
      </w:r>
      <w:r w:rsidRPr="005E6231">
        <w:rPr>
          <w:i/>
        </w:rPr>
        <w:t>volcano_list.ini</w:t>
      </w:r>
      <w:r>
        <w:t>” file in Fig.3).</w:t>
      </w:r>
    </w:p>
    <w:p w14:paraId="3E1CCB7B" w14:textId="5661A179" w:rsidR="00B66DEE" w:rsidRDefault="00B66DEE" w:rsidP="00B66DEE">
      <w:r w:rsidRPr="004C259F">
        <w:rPr>
          <w:b/>
        </w:rPr>
        <w:t>column 6</w:t>
      </w:r>
      <w:r>
        <w:t xml:space="preserve">: “bwidth” – not applicable for cameras, hence can be set to any number. </w:t>
      </w:r>
    </w:p>
    <w:p w14:paraId="6F9B5A77" w14:textId="3451DF35" w:rsidR="00A80339" w:rsidRDefault="00A80339" w:rsidP="00A80339">
      <w:r w:rsidRPr="004C259F">
        <w:rPr>
          <w:b/>
        </w:rPr>
        <w:t xml:space="preserve">column </w:t>
      </w:r>
      <w:r w:rsidR="00B66DEE">
        <w:rPr>
          <w:b/>
        </w:rPr>
        <w:t>7</w:t>
      </w:r>
      <w:r>
        <w:t>: “file” – specifies the name of the file containing streamed data. This file is retrieved from a server and copied on the local working drive, using the same file name. This means, e.g. if the online source is a file named “</w:t>
      </w:r>
      <w:r w:rsidRPr="00AE3347">
        <w:rPr>
          <w:i/>
        </w:rPr>
        <w:t>cam1.txt</w:t>
      </w:r>
      <w:r>
        <w:t>”, the copy of it on the local drive will be named “</w:t>
      </w:r>
      <w:r w:rsidRPr="00AE3347">
        <w:rPr>
          <w:i/>
        </w:rPr>
        <w:t>cam1.txt</w:t>
      </w:r>
      <w:r>
        <w:t>” as well. Make sure that the extension is always “</w:t>
      </w:r>
      <w:r w:rsidRPr="00AE3347">
        <w:rPr>
          <w:i/>
        </w:rPr>
        <w:t>.txt</w:t>
      </w:r>
      <w:r>
        <w:t>”!</w:t>
      </w:r>
    </w:p>
    <w:p w14:paraId="35EA88EF" w14:textId="6A553CB5" w:rsidR="00A80339" w:rsidRDefault="00A80339" w:rsidP="00A80339">
      <w:r w:rsidRPr="004C259F">
        <w:rPr>
          <w:b/>
        </w:rPr>
        <w:t xml:space="preserve">column </w:t>
      </w:r>
      <w:r w:rsidR="00B66DEE">
        <w:rPr>
          <w:b/>
        </w:rPr>
        <w:t>8</w:t>
      </w:r>
      <w:r>
        <w:t xml:space="preserve">: “www” – specifies the url of the server which provides the file with plume height data. </w:t>
      </w:r>
    </w:p>
    <w:p w14:paraId="0193FC7D" w14:textId="77777777" w:rsidR="00A80339" w:rsidRDefault="00A80339" w:rsidP="00A80339">
      <w:r>
        <w:t>If the data is not accessible online via a url, you can specify the IP address (column 8) and working directory (column 9), instead. In that case, column 7 has to be kept empty.</w:t>
      </w:r>
    </w:p>
    <w:p w14:paraId="2549FBB6" w14:textId="18161007" w:rsidR="00A80339" w:rsidRDefault="00A80339" w:rsidP="00A80339">
      <w:r w:rsidRPr="004C259F">
        <w:rPr>
          <w:b/>
        </w:rPr>
        <w:t xml:space="preserve">column </w:t>
      </w:r>
      <w:r w:rsidR="00B66DEE">
        <w:rPr>
          <w:b/>
        </w:rPr>
        <w:t>9</w:t>
      </w:r>
      <w:r>
        <w:t xml:space="preserve">: “IP” – specifies the IP address of the ftp server providing the file with plume height data. </w:t>
      </w:r>
    </w:p>
    <w:p w14:paraId="224A46B8" w14:textId="1F040998" w:rsidR="00A80339" w:rsidRDefault="00A80339" w:rsidP="00A80339">
      <w:r w:rsidRPr="004C259F">
        <w:rPr>
          <w:b/>
        </w:rPr>
        <w:t xml:space="preserve">column </w:t>
      </w:r>
      <w:r w:rsidR="00B66DEE">
        <w:rPr>
          <w:b/>
        </w:rPr>
        <w:t>10</w:t>
      </w:r>
      <w:r>
        <w:t>: “directory” – specifies the directory of the ftp server under which the file with plume height data can be retrieved.</w:t>
      </w:r>
    </w:p>
    <w:p w14:paraId="5F597A5C" w14:textId="77777777" w:rsidR="00AE3347" w:rsidRPr="00904C79" w:rsidRDefault="00AE3347" w:rsidP="00A80339"/>
    <w:p w14:paraId="1687B868" w14:textId="77777777" w:rsidR="00A80339" w:rsidRDefault="00A80339" w:rsidP="004E20AA">
      <w:pPr>
        <w:pStyle w:val="Heading5"/>
        <w:numPr>
          <w:ilvl w:val="0"/>
          <w:numId w:val="0"/>
        </w:numPr>
        <w:ind w:left="1008" w:hanging="1008"/>
      </w:pPr>
      <w:r>
        <w:t>e. Generating “</w:t>
      </w:r>
      <w:r w:rsidRPr="00FA0DF1">
        <w:rPr>
          <w:i/>
        </w:rPr>
        <w:t>volc_database.ini</w:t>
      </w:r>
      <w:r>
        <w:t>”</w:t>
      </w:r>
    </w:p>
    <w:p w14:paraId="54CF6A43" w14:textId="73D474EB" w:rsidR="008D15C5" w:rsidRDefault="00A80339" w:rsidP="008D15C5">
      <w:r>
        <w:t>The “</w:t>
      </w:r>
      <w:r w:rsidRPr="00AE3347">
        <w:rPr>
          <w:i/>
        </w:rPr>
        <w:t>volc_database.ini</w:t>
      </w:r>
      <w:r>
        <w:t xml:space="preserve">” file contains 2 header rows, up to 10 rows and 22 columns, representing a matrix, which reflects the </w:t>
      </w:r>
      <w:r w:rsidR="008D15C5">
        <w:t xml:space="preserve">vent heights and the </w:t>
      </w:r>
      <w:r>
        <w:t>relative distances between the volcanos and the sensors.</w:t>
      </w:r>
      <w:r>
        <w:br/>
        <w:t>Stations which are not assigned are denoted “n.a.”</w:t>
      </w:r>
      <w:r w:rsidR="00AE3347">
        <w:t>.</w:t>
      </w:r>
      <w:r>
        <w:t xml:space="preserve"> </w:t>
      </w:r>
    </w:p>
    <w:p w14:paraId="6A1C254A" w14:textId="1FDB41CA" w:rsidR="008D15C5" w:rsidRPr="006160B1" w:rsidRDefault="008D15C5" w:rsidP="008D15C5">
      <w:pPr>
        <w:rPr>
          <w:lang w:val="en-IE"/>
        </w:rPr>
      </w:pPr>
      <w:r w:rsidRPr="006160B1">
        <w:rPr>
          <w:lang w:val="en-IE"/>
        </w:rPr>
        <w:t>Th</w:t>
      </w:r>
      <w:r>
        <w:rPr>
          <w:lang w:val="en-IE"/>
        </w:rPr>
        <w:t>e</w:t>
      </w:r>
      <w:r w:rsidRPr="006160B1">
        <w:rPr>
          <w:lang w:val="en-IE"/>
        </w:rPr>
        <w:t xml:space="preserve"> </w:t>
      </w:r>
      <w:r>
        <w:rPr>
          <w:lang w:val="en-IE"/>
        </w:rPr>
        <w:t>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p>
    <w:p w14:paraId="17B86758" w14:textId="77777777" w:rsidR="008D15C5" w:rsidRDefault="008D15C5" w:rsidP="00A80339"/>
    <w:p w14:paraId="6FBA2869" w14:textId="6A209600" w:rsidR="00A80339" w:rsidRDefault="00AE3347" w:rsidP="00A80339">
      <w:r>
        <w:fldChar w:fldCharType="begin"/>
      </w:r>
      <w:r>
        <w:instrText xml:space="preserve"> REF _Ref482197079 </w:instrText>
      </w:r>
      <w:r>
        <w:fldChar w:fldCharType="separate"/>
      </w:r>
      <w:r w:rsidR="00DE7C99">
        <w:t xml:space="preserve">Figure </w:t>
      </w:r>
      <w:r w:rsidR="00DE7C99">
        <w:rPr>
          <w:noProof/>
        </w:rPr>
        <w:t>9</w:t>
      </w:r>
      <w:r>
        <w:fldChar w:fldCharType="end"/>
      </w:r>
      <w:r>
        <w:t xml:space="preserve"> </w:t>
      </w:r>
      <w:r w:rsidR="00A80339">
        <w:t>shows a “</w:t>
      </w:r>
      <w:r w:rsidR="00A80339" w:rsidRPr="00AE3347">
        <w:rPr>
          <w:i/>
        </w:rPr>
        <w:t>volc_database.ini</w:t>
      </w:r>
      <w:r w:rsidR="00A80339">
        <w:t>” file.</w:t>
      </w:r>
    </w:p>
    <w:p w14:paraId="1A712A05" w14:textId="77777777" w:rsidR="00AE3347" w:rsidRDefault="00A80339" w:rsidP="00AE3347">
      <w:pPr>
        <w:keepNext/>
      </w:pPr>
      <w:r>
        <w:rPr>
          <w:noProof/>
          <w:lang w:val="en-NZ" w:eastAsia="en-NZ"/>
        </w:rPr>
        <w:lastRenderedPageBreak/>
        <w:drawing>
          <wp:inline distT="0" distB="0" distL="0" distR="0" wp14:anchorId="1DE629CA" wp14:editId="21DDFB02">
            <wp:extent cx="5786529" cy="1365738"/>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bi\AppData\Local\Microsoft\Windows\INetCache\Content.Word\Cam.ini - Notepad.tiff"/>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14793" cy="1396011"/>
                    </a:xfrm>
                    <a:prstGeom prst="rect">
                      <a:avLst/>
                    </a:prstGeom>
                    <a:noFill/>
                    <a:ln>
                      <a:noFill/>
                    </a:ln>
                  </pic:spPr>
                </pic:pic>
              </a:graphicData>
            </a:graphic>
          </wp:inline>
        </w:drawing>
      </w:r>
    </w:p>
    <w:p w14:paraId="53AD364C" w14:textId="6E7A5364" w:rsidR="00A80339" w:rsidRDefault="00AE3347" w:rsidP="00AE3347">
      <w:pPr>
        <w:pStyle w:val="Caption"/>
      </w:pPr>
      <w:bookmarkStart w:id="26" w:name="_Ref482197079"/>
      <w:r>
        <w:t xml:space="preserve">Figure </w:t>
      </w:r>
      <w:r>
        <w:fldChar w:fldCharType="begin"/>
      </w:r>
      <w:r>
        <w:instrText xml:space="preserve"> SEQ Figure \* ARABIC </w:instrText>
      </w:r>
      <w:r>
        <w:fldChar w:fldCharType="separate"/>
      </w:r>
      <w:r w:rsidR="00DE7C99">
        <w:rPr>
          <w:noProof/>
        </w:rPr>
        <w:t>9</w:t>
      </w:r>
      <w:r>
        <w:fldChar w:fldCharType="end"/>
      </w:r>
      <w:bookmarkEnd w:id="26"/>
      <w:r>
        <w:t xml:space="preserve">: </w:t>
      </w:r>
      <w:r w:rsidRPr="00537968">
        <w:t xml:space="preserve">Example </w:t>
      </w:r>
      <w:r>
        <w:t>of</w:t>
      </w:r>
      <w:r w:rsidRPr="00537968">
        <w:t xml:space="preserve"> a “</w:t>
      </w:r>
      <w:r w:rsidRPr="00FA0DF1">
        <w:rPr>
          <w:i/>
        </w:rPr>
        <w:t>volc_database.ini</w:t>
      </w:r>
      <w:r w:rsidRPr="00537968">
        <w:t>” file</w:t>
      </w:r>
    </w:p>
    <w:p w14:paraId="3708E44A" w14:textId="77777777" w:rsidR="00A80339" w:rsidRDefault="00A80339" w:rsidP="00A80339">
      <w:r w:rsidRPr="004C259F">
        <w:rPr>
          <w:b/>
        </w:rPr>
        <w:t>column 1</w:t>
      </w:r>
      <w:r>
        <w:t>:  code name for eruption site</w:t>
      </w:r>
    </w:p>
    <w:p w14:paraId="6B2ACD30" w14:textId="77777777" w:rsidR="00A80339" w:rsidRDefault="00A80339" w:rsidP="00A80339">
      <w:r w:rsidRPr="004C259F">
        <w:rPr>
          <w:b/>
        </w:rPr>
        <w:t>column 2</w:t>
      </w:r>
      <w:r>
        <w:t>: “Lat” gives the latitude of the eruption site in decimal notation</w:t>
      </w:r>
    </w:p>
    <w:p w14:paraId="640E9043" w14:textId="77777777" w:rsidR="00A80339" w:rsidRDefault="00A80339" w:rsidP="00A80339">
      <w:r w:rsidRPr="004C259F">
        <w:rPr>
          <w:b/>
        </w:rPr>
        <w:t>column 3</w:t>
      </w:r>
      <w:r>
        <w:t>: “Lon” gives the longitude of the eruption site in decimal notation</w:t>
      </w:r>
    </w:p>
    <w:p w14:paraId="1DC154DA" w14:textId="77777777" w:rsidR="00A80339" w:rsidRDefault="00A80339" w:rsidP="00A80339">
      <w:r w:rsidRPr="004C259F">
        <w:rPr>
          <w:b/>
        </w:rPr>
        <w:t>column 4</w:t>
      </w:r>
      <w:r>
        <w:t>: “hvent/m” gives the altitude of the vent above sea level in meters</w:t>
      </w:r>
    </w:p>
    <w:p w14:paraId="1CE0E200" w14:textId="77777777" w:rsidR="00A80339" w:rsidRDefault="00A80339" w:rsidP="00A80339">
      <w:r w:rsidRPr="004C259F">
        <w:rPr>
          <w:b/>
        </w:rPr>
        <w:t>column 5</w:t>
      </w:r>
      <w:r>
        <w:t xml:space="preserve"> - </w:t>
      </w:r>
      <w:r w:rsidRPr="004C259F">
        <w:rPr>
          <w:b/>
        </w:rPr>
        <w:t xml:space="preserve">column </w:t>
      </w:r>
      <w:r>
        <w:rPr>
          <w:b/>
        </w:rPr>
        <w:t xml:space="preserve">10: </w:t>
      </w:r>
      <w:r>
        <w:rPr>
          <w:b/>
        </w:rPr>
        <w:br/>
      </w:r>
      <w:r w:rsidRPr="00F613DF">
        <w:t>distance of</w:t>
      </w:r>
      <w:r>
        <w:t xml:space="preserve"> respective</w:t>
      </w:r>
      <w:r w:rsidRPr="00F613DF">
        <w:t xml:space="preserve"> C-band radar</w:t>
      </w:r>
      <w:r>
        <w:t xml:space="preserve"> station towards the eruption site (in km):</w:t>
      </w:r>
    </w:p>
    <w:p w14:paraId="7A4AD351" w14:textId="77777777" w:rsidR="00A80339" w:rsidRPr="00F613DF" w:rsidRDefault="00A80339" w:rsidP="001507E8">
      <w:pPr>
        <w:pStyle w:val="ListParagraph"/>
        <w:numPr>
          <w:ilvl w:val="0"/>
          <w:numId w:val="30"/>
        </w:numPr>
        <w:spacing w:after="160" w:line="259" w:lineRule="auto"/>
      </w:pPr>
      <w:r>
        <w:t>a positive value indicates that when looking from the monitored vent, the sensor is located in the East (“located in the Eastern sector”)</w:t>
      </w:r>
    </w:p>
    <w:p w14:paraId="2399C8E8" w14:textId="77777777" w:rsidR="00A80339" w:rsidRDefault="00A80339" w:rsidP="001507E8">
      <w:pPr>
        <w:pStyle w:val="ListParagraph"/>
        <w:numPr>
          <w:ilvl w:val="0"/>
          <w:numId w:val="30"/>
        </w:numPr>
        <w:spacing w:after="160" w:line="259" w:lineRule="auto"/>
      </w:pPr>
      <w:r>
        <w:t>a negative value indicates that when looking from the monitored vent, the sensor is located in the West (“located in the Western sector”)</w:t>
      </w:r>
    </w:p>
    <w:p w14:paraId="5DBD3722" w14:textId="77777777" w:rsidR="00A80339" w:rsidRPr="00F613DF" w:rsidRDefault="00A80339" w:rsidP="001507E8">
      <w:pPr>
        <w:pStyle w:val="ListParagraph"/>
        <w:numPr>
          <w:ilvl w:val="0"/>
          <w:numId w:val="30"/>
        </w:numPr>
        <w:spacing w:after="160" w:line="259" w:lineRule="auto"/>
      </w:pPr>
      <w:r>
        <w:t>“9999” indicates an empty slot (i.e., a placeholder if no sensor is assigned)</w:t>
      </w:r>
    </w:p>
    <w:p w14:paraId="3EF8FECD" w14:textId="77777777" w:rsidR="00A80339" w:rsidRDefault="00A80339" w:rsidP="00A80339">
      <w:r w:rsidRPr="004C259F">
        <w:rPr>
          <w:b/>
        </w:rPr>
        <w:t xml:space="preserve">column </w:t>
      </w:r>
      <w:r>
        <w:rPr>
          <w:b/>
        </w:rPr>
        <w:t>11</w:t>
      </w:r>
      <w:r>
        <w:t xml:space="preserve"> - </w:t>
      </w:r>
      <w:r w:rsidRPr="004C259F">
        <w:rPr>
          <w:b/>
        </w:rPr>
        <w:t xml:space="preserve">column </w:t>
      </w:r>
      <w:r>
        <w:rPr>
          <w:b/>
        </w:rPr>
        <w:t xml:space="preserve">16: </w:t>
      </w:r>
      <w:r>
        <w:rPr>
          <w:b/>
        </w:rPr>
        <w:br/>
      </w:r>
      <w:r w:rsidRPr="00F613DF">
        <w:t>distance of</w:t>
      </w:r>
      <w:r>
        <w:t xml:space="preserve"> respective</w:t>
      </w:r>
      <w:r w:rsidRPr="00F613DF">
        <w:t xml:space="preserve"> </w:t>
      </w:r>
      <w:r>
        <w:t>X</w:t>
      </w:r>
      <w:r w:rsidRPr="00F613DF">
        <w:t>-band radar</w:t>
      </w:r>
      <w:r>
        <w:t xml:space="preserve"> station towards the eruption site (in km):</w:t>
      </w:r>
    </w:p>
    <w:p w14:paraId="7153C414" w14:textId="77777777" w:rsidR="00A80339" w:rsidRPr="00F613DF" w:rsidRDefault="00A80339" w:rsidP="001507E8">
      <w:pPr>
        <w:pStyle w:val="ListParagraph"/>
        <w:numPr>
          <w:ilvl w:val="0"/>
          <w:numId w:val="30"/>
        </w:numPr>
        <w:spacing w:after="160" w:line="259" w:lineRule="auto"/>
      </w:pPr>
      <w:r>
        <w:t>a positive value indicates that when looking from the monitored vent, the sensor is located in the East (“located in the Eastern sector”)</w:t>
      </w:r>
    </w:p>
    <w:p w14:paraId="359629A7" w14:textId="77777777" w:rsidR="00A80339" w:rsidRDefault="00A80339" w:rsidP="001507E8">
      <w:pPr>
        <w:pStyle w:val="ListParagraph"/>
        <w:numPr>
          <w:ilvl w:val="0"/>
          <w:numId w:val="30"/>
        </w:numPr>
        <w:spacing w:after="160" w:line="259" w:lineRule="auto"/>
      </w:pPr>
      <w:r>
        <w:t>a negative value indicates that when looking from the monitored vent, the sensor is located in the West (“located in the Western sector”)</w:t>
      </w:r>
    </w:p>
    <w:p w14:paraId="5CC8C535" w14:textId="77777777" w:rsidR="00A80339" w:rsidRPr="00F613DF" w:rsidRDefault="00A80339" w:rsidP="001507E8">
      <w:pPr>
        <w:pStyle w:val="ListParagraph"/>
        <w:numPr>
          <w:ilvl w:val="0"/>
          <w:numId w:val="30"/>
        </w:numPr>
        <w:spacing w:after="160" w:line="259" w:lineRule="auto"/>
      </w:pPr>
      <w:r>
        <w:t>“9999” indicates an empty slot (i.e., a placeholder if no sensor is assigned)</w:t>
      </w:r>
    </w:p>
    <w:p w14:paraId="1D425E6B" w14:textId="77777777" w:rsidR="00A80339" w:rsidRDefault="00A80339" w:rsidP="00A80339">
      <w:r w:rsidRPr="004C259F">
        <w:rPr>
          <w:b/>
        </w:rPr>
        <w:t xml:space="preserve">column </w:t>
      </w:r>
      <w:r>
        <w:rPr>
          <w:b/>
        </w:rPr>
        <w:t>17</w:t>
      </w:r>
      <w:r>
        <w:t xml:space="preserve"> - </w:t>
      </w:r>
      <w:r w:rsidRPr="004C259F">
        <w:rPr>
          <w:b/>
        </w:rPr>
        <w:t xml:space="preserve">column </w:t>
      </w:r>
      <w:r>
        <w:rPr>
          <w:b/>
        </w:rPr>
        <w:t xml:space="preserve">22: </w:t>
      </w:r>
      <w:r>
        <w:rPr>
          <w:b/>
        </w:rPr>
        <w:br/>
      </w:r>
      <w:r w:rsidRPr="00F613DF">
        <w:t>distance of</w:t>
      </w:r>
      <w:r>
        <w:t xml:space="preserve"> respective</w:t>
      </w:r>
      <w:r w:rsidRPr="00F613DF">
        <w:t xml:space="preserve"> </w:t>
      </w:r>
      <w:r>
        <w:t>automatic plume-tracking webcams towards the eruption site (in km):</w:t>
      </w:r>
    </w:p>
    <w:p w14:paraId="162CF262" w14:textId="77777777" w:rsidR="00A80339" w:rsidRPr="00F613DF" w:rsidRDefault="00A80339" w:rsidP="001507E8">
      <w:pPr>
        <w:pStyle w:val="ListParagraph"/>
        <w:numPr>
          <w:ilvl w:val="0"/>
          <w:numId w:val="30"/>
        </w:numPr>
        <w:spacing w:after="160" w:line="259" w:lineRule="auto"/>
      </w:pPr>
      <w:r>
        <w:t>a positive value indicates that when looking from the monitored vent, the sensor is located in the East (“located in the Eastern sector”)</w:t>
      </w:r>
    </w:p>
    <w:p w14:paraId="555B6654" w14:textId="77777777" w:rsidR="00A80339" w:rsidRDefault="00A80339" w:rsidP="001507E8">
      <w:pPr>
        <w:pStyle w:val="ListParagraph"/>
        <w:numPr>
          <w:ilvl w:val="0"/>
          <w:numId w:val="30"/>
        </w:numPr>
        <w:spacing w:after="160" w:line="259" w:lineRule="auto"/>
      </w:pPr>
      <w:r>
        <w:t>a negative value indicates that when looking from the monitored vent, the sensor is located in the West (“located in the Western sector”)</w:t>
      </w:r>
    </w:p>
    <w:p w14:paraId="2E717E5B" w14:textId="77777777" w:rsidR="00A80339" w:rsidRDefault="00A80339" w:rsidP="001507E8">
      <w:pPr>
        <w:pStyle w:val="ListParagraph"/>
        <w:numPr>
          <w:ilvl w:val="0"/>
          <w:numId w:val="30"/>
        </w:numPr>
        <w:spacing w:after="160" w:line="259" w:lineRule="auto"/>
      </w:pPr>
      <w:r>
        <w:t>“9999” indicates an empty slot (i.e., a placeholder if no sensor is assigned)</w:t>
      </w:r>
    </w:p>
    <w:p w14:paraId="53093ABB" w14:textId="77777777" w:rsidR="00A80339" w:rsidRPr="00F613DF" w:rsidRDefault="00A80339" w:rsidP="001507E8">
      <w:pPr>
        <w:pStyle w:val="ListParagraph"/>
        <w:numPr>
          <w:ilvl w:val="0"/>
          <w:numId w:val="30"/>
        </w:numPr>
        <w:spacing w:after="160" w:line="259" w:lineRule="auto"/>
      </w:pPr>
      <w:r>
        <w:t>“-999” indicates that the eruption site is out of focus</w:t>
      </w:r>
    </w:p>
    <w:p w14:paraId="241EF153" w14:textId="77777777" w:rsidR="00A80339" w:rsidRPr="00904C79" w:rsidRDefault="00A80339" w:rsidP="00A80339"/>
    <w:p w14:paraId="521CCB60" w14:textId="77777777" w:rsidR="00A80339" w:rsidRDefault="00A80339" w:rsidP="004E20AA">
      <w:pPr>
        <w:pStyle w:val="Heading2"/>
        <w:numPr>
          <w:ilvl w:val="0"/>
          <w:numId w:val="0"/>
        </w:numPr>
        <w:ind w:left="576" w:hanging="576"/>
      </w:pPr>
      <w:bookmarkStart w:id="27" w:name="_Toc518468323"/>
      <w:r>
        <w:t>Option 2 – Using FoxSet.py to generate the “.</w:t>
      </w:r>
      <w:r w:rsidRPr="00D62B3F">
        <w:rPr>
          <w:i/>
        </w:rPr>
        <w:t>ini</w:t>
      </w:r>
      <w:r>
        <w:t>” files semi-automatically.</w:t>
      </w:r>
      <w:bookmarkEnd w:id="27"/>
    </w:p>
    <w:p w14:paraId="35B313FE" w14:textId="77777777" w:rsidR="00A80339" w:rsidRDefault="00A80339" w:rsidP="00A80339">
      <w:r>
        <w:t>FoxSet.py assists the operator with generating the necessary “.</w:t>
      </w:r>
      <w:r w:rsidRPr="00D62B3F">
        <w:rPr>
          <w:i/>
        </w:rPr>
        <w:t>ini</w:t>
      </w:r>
      <w:r>
        <w:t xml:space="preserve">” files. </w:t>
      </w:r>
    </w:p>
    <w:p w14:paraId="2FF29A3C" w14:textId="77777777" w:rsidR="00FA0DF1" w:rsidRDefault="00FA0DF1" w:rsidP="00A80339"/>
    <w:p w14:paraId="3212C340" w14:textId="77777777" w:rsidR="00A80339" w:rsidRDefault="00A80339" w:rsidP="004E20AA">
      <w:pPr>
        <w:pStyle w:val="Heading3"/>
        <w:numPr>
          <w:ilvl w:val="0"/>
          <w:numId w:val="0"/>
        </w:numPr>
        <w:ind w:left="720" w:hanging="720"/>
      </w:pPr>
      <w:bookmarkStart w:id="28" w:name="_Toc518468324"/>
      <w:r>
        <w:t>Initiating FoxSet</w:t>
      </w:r>
      <w:bookmarkEnd w:id="28"/>
    </w:p>
    <w:p w14:paraId="14D94F23" w14:textId="7640227B" w:rsidR="00A80339" w:rsidRDefault="00A80339" w:rsidP="00A80339">
      <w:r>
        <w:t xml:space="preserve">Place a copy of FoxSet.py in the folder “refir_config” and start the program. </w:t>
      </w:r>
      <w:r w:rsidR="00D62B3F">
        <w:fldChar w:fldCharType="begin"/>
      </w:r>
      <w:r w:rsidR="00D62B3F">
        <w:instrText xml:space="preserve"> REF _Ref482197613 </w:instrText>
      </w:r>
      <w:r w:rsidR="00D62B3F">
        <w:fldChar w:fldCharType="separate"/>
      </w:r>
      <w:r w:rsidR="00DE7C99">
        <w:t xml:space="preserve">Figure </w:t>
      </w:r>
      <w:r w:rsidR="00DE7C99">
        <w:rPr>
          <w:noProof/>
        </w:rPr>
        <w:t>10</w:t>
      </w:r>
      <w:r w:rsidR="00D62B3F">
        <w:fldChar w:fldCharType="end"/>
      </w:r>
      <w:r w:rsidR="00D62B3F">
        <w:t xml:space="preserve"> </w:t>
      </w:r>
      <w:r>
        <w:t>presents the start screen:</w:t>
      </w:r>
    </w:p>
    <w:p w14:paraId="588E6A2F" w14:textId="77777777" w:rsidR="0038772D" w:rsidRDefault="00A80339" w:rsidP="0038772D">
      <w:pPr>
        <w:keepNext/>
      </w:pPr>
      <w:r>
        <w:rPr>
          <w:noProof/>
          <w:lang w:val="en-NZ" w:eastAsia="en-NZ"/>
        </w:rPr>
        <w:lastRenderedPageBreak/>
        <w:drawing>
          <wp:inline distT="0" distB="0" distL="0" distR="0" wp14:anchorId="58AB36F1" wp14:editId="7A15239C">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FBD9FDE" w14:textId="33569662" w:rsidR="00A80339" w:rsidRDefault="0038772D" w:rsidP="0038772D">
      <w:pPr>
        <w:pStyle w:val="Caption"/>
      </w:pPr>
      <w:bookmarkStart w:id="29" w:name="_Ref482197613"/>
      <w:bookmarkStart w:id="30" w:name="_Ref483224594"/>
      <w:r>
        <w:t xml:space="preserve">Figure </w:t>
      </w:r>
      <w:r>
        <w:fldChar w:fldCharType="begin"/>
      </w:r>
      <w:r>
        <w:instrText xml:space="preserve"> SEQ Figure \* ARABIC </w:instrText>
      </w:r>
      <w:r>
        <w:fldChar w:fldCharType="separate"/>
      </w:r>
      <w:r w:rsidR="00DE7C99">
        <w:rPr>
          <w:noProof/>
        </w:rPr>
        <w:t>10</w:t>
      </w:r>
      <w:r>
        <w:fldChar w:fldCharType="end"/>
      </w:r>
      <w:bookmarkEnd w:id="29"/>
      <w:r>
        <w:t xml:space="preserve">: </w:t>
      </w:r>
      <w:r w:rsidRPr="00D6619F">
        <w:t>Star</w:t>
      </w:r>
      <w:r w:rsidR="00D62B3F">
        <w:t>t</w:t>
      </w:r>
      <w:r w:rsidRPr="00D6619F">
        <w:t xml:space="preserve"> screen of </w:t>
      </w:r>
      <w:r>
        <w:t xml:space="preserve">the REFIR setup script </w:t>
      </w:r>
      <w:r w:rsidRPr="00D6619F">
        <w:t>FoxSet</w:t>
      </w:r>
      <w:r>
        <w:t>.py</w:t>
      </w:r>
      <w:bookmarkEnd w:id="30"/>
    </w:p>
    <w:p w14:paraId="58AB03A7" w14:textId="4224529C" w:rsidR="00A80339" w:rsidRDefault="00A80339" w:rsidP="00A80339">
      <w:r>
        <w:t xml:space="preserve">After launching the program, the user is provided </w:t>
      </w:r>
      <w:r w:rsidR="006F544C">
        <w:t xml:space="preserve">with </w:t>
      </w:r>
      <w:r>
        <w:t>the following options:</w:t>
      </w:r>
    </w:p>
    <w:p w14:paraId="18085F6C" w14:textId="77777777" w:rsidR="00FA0DF1" w:rsidRDefault="00FA0DF1" w:rsidP="00A80339"/>
    <w:p w14:paraId="33B80F2F" w14:textId="62B6D913" w:rsidR="00A80339" w:rsidRDefault="00A80339" w:rsidP="00A80339">
      <w:r>
        <w:t xml:space="preserve">[1] Default Icelandic setup </w:t>
      </w:r>
      <w:r>
        <w:br/>
        <w:t>When this option is selected a “</w:t>
      </w:r>
      <w:r w:rsidRPr="0038772D">
        <w:rPr>
          <w:i/>
        </w:rPr>
        <w:t>volcano_list.ini</w:t>
      </w:r>
      <w:r>
        <w:t xml:space="preserve">” file is automatically generated which reflects the volcano setting for Iceland ( listing the 9 most important </w:t>
      </w:r>
      <w:r w:rsidR="00D62B3F">
        <w:t>Icelandic volcanoes and a place</w:t>
      </w:r>
      <w:r>
        <w:t>holder, denoted “Óvæntfjöll”, which can easily be modified and adjusted by hand using a simple text editor).</w:t>
      </w:r>
    </w:p>
    <w:p w14:paraId="144180B0" w14:textId="77777777" w:rsidR="00FA0DF1" w:rsidRDefault="00FA0DF1" w:rsidP="00A80339"/>
    <w:p w14:paraId="372B5F08" w14:textId="77777777" w:rsidR="00A80339" w:rsidRDefault="00A80339" w:rsidP="00A80339">
      <w:r>
        <w:t xml:space="preserve">[3] New setup </w:t>
      </w:r>
      <w:r>
        <w:br/>
        <w:t>When this option is selected the user can enter data of new eruption sites (see “STEP 1: Setting up volcanoes”)</w:t>
      </w:r>
    </w:p>
    <w:p w14:paraId="0913AF6A" w14:textId="77777777" w:rsidR="00FA0DF1" w:rsidRDefault="00FA0DF1" w:rsidP="00A80339"/>
    <w:p w14:paraId="15E99166" w14:textId="77777777" w:rsidR="00A80339" w:rsidRDefault="00A80339" w:rsidP="00A80339">
      <w:r>
        <w:t xml:space="preserve">[5] </w:t>
      </w:r>
      <w:r w:rsidRPr="00456DAD">
        <w:t>Volcanoes already defined - move on to setup sensors (STEP 2)</w:t>
      </w:r>
      <w:r>
        <w:br/>
        <w:t>The volcano specification level (STEP 1) is skipped. This option should be selected when the “</w:t>
      </w:r>
      <w:r w:rsidRPr="0038772D">
        <w:rPr>
          <w:i/>
        </w:rPr>
        <w:t>volcano_list.ini</w:t>
      </w:r>
      <w:r>
        <w:t xml:space="preserve">” file already exists, but no sensors are defined yet. </w:t>
      </w:r>
    </w:p>
    <w:p w14:paraId="533D3126" w14:textId="77777777" w:rsidR="00FA0DF1" w:rsidRDefault="00FA0DF1" w:rsidP="00A80339"/>
    <w:p w14:paraId="3C7BA137" w14:textId="77777777" w:rsidR="00A80339" w:rsidRDefault="00A80339" w:rsidP="00A80339">
      <w:r w:rsidRPr="000544D4">
        <w:t>[7] Volcanoes and sensors alr</w:t>
      </w:r>
      <w:r>
        <w:t>eady defined - move on to STEP3</w:t>
      </w:r>
      <w:r>
        <w:br/>
        <w:t>Select this option, when volcanoes (“</w:t>
      </w:r>
      <w:r w:rsidRPr="0038772D">
        <w:rPr>
          <w:i/>
        </w:rPr>
        <w:t>volcano_list.ini</w:t>
      </w:r>
      <w:r>
        <w:t>”) and sensors (“</w:t>
      </w:r>
      <w:r w:rsidRPr="0038772D">
        <w:rPr>
          <w:i/>
        </w:rPr>
        <w:t>Cband.ini</w:t>
      </w:r>
      <w:r>
        <w:t>”, “</w:t>
      </w:r>
      <w:r w:rsidRPr="0038772D">
        <w:rPr>
          <w:i/>
        </w:rPr>
        <w:t>Xband.ini</w:t>
      </w:r>
      <w:r>
        <w:t>” and/or “</w:t>
      </w:r>
      <w:r w:rsidRPr="0038772D">
        <w:rPr>
          <w:i/>
        </w:rPr>
        <w:t>Cam.ini</w:t>
      </w:r>
      <w:r>
        <w:t>”) are already defined and you want to compile them to generate the “</w:t>
      </w:r>
      <w:r w:rsidRPr="00FA0DF1">
        <w:rPr>
          <w:i/>
        </w:rPr>
        <w:t>volc_database.ini</w:t>
      </w:r>
      <w:r>
        <w:t>” file.</w:t>
      </w:r>
    </w:p>
    <w:p w14:paraId="6D936F1F" w14:textId="77777777" w:rsidR="00FA0DF1" w:rsidRPr="00904C79" w:rsidRDefault="00FA0DF1" w:rsidP="00A80339"/>
    <w:p w14:paraId="6DE4866E" w14:textId="77777777" w:rsidR="00A80339" w:rsidRDefault="00A80339" w:rsidP="00A80339">
      <w:r w:rsidRPr="00503B44">
        <w:t>[0] Quit without change</w:t>
      </w:r>
      <w:r w:rsidRPr="00503B44">
        <w:br/>
        <w:t>Ends the program without change</w:t>
      </w:r>
    </w:p>
    <w:p w14:paraId="0BC3C39F" w14:textId="77777777" w:rsidR="004E20AA" w:rsidRPr="00503B44" w:rsidRDefault="004E20AA" w:rsidP="00A80339"/>
    <w:p w14:paraId="730626CA" w14:textId="77777777" w:rsidR="00A80339" w:rsidRDefault="00A80339" w:rsidP="004E20AA">
      <w:pPr>
        <w:pStyle w:val="Heading5"/>
        <w:numPr>
          <w:ilvl w:val="0"/>
          <w:numId w:val="0"/>
        </w:numPr>
        <w:ind w:left="1008" w:hanging="1008"/>
      </w:pPr>
      <w:r>
        <w:t>STEP 1: Setting up volcanoes</w:t>
      </w:r>
    </w:p>
    <w:p w14:paraId="4E0B04E6" w14:textId="66748447" w:rsidR="00A80339" w:rsidRDefault="00A80339" w:rsidP="00A80339">
      <w:r>
        <w:t xml:space="preserve">If a new setup was selected, the program goes through a number of queries (e.g., see </w:t>
      </w:r>
      <w:r w:rsidR="00AD08D2">
        <w:fldChar w:fldCharType="begin"/>
      </w:r>
      <w:r w:rsidR="00AD08D2">
        <w:instrText xml:space="preserve"> REF _Ref482197613 \h </w:instrText>
      </w:r>
      <w:r w:rsidR="00AD08D2">
        <w:fldChar w:fldCharType="separate"/>
      </w:r>
      <w:r w:rsidR="00DE7C99">
        <w:t xml:space="preserve">Figure </w:t>
      </w:r>
      <w:r w:rsidR="00DE7C99">
        <w:rPr>
          <w:noProof/>
        </w:rPr>
        <w:t>10</w:t>
      </w:r>
      <w:r w:rsidR="00AD08D2">
        <w:fldChar w:fldCharType="end"/>
      </w:r>
      <w:r w:rsidR="00AD08D2">
        <w:t>).</w:t>
      </w:r>
    </w:p>
    <w:p w14:paraId="6CDBC329" w14:textId="77777777" w:rsidR="00AD08D2" w:rsidRDefault="00AD08D2" w:rsidP="00A80339"/>
    <w:p w14:paraId="182CCFAE" w14:textId="77777777" w:rsidR="00A80339" w:rsidRPr="000544D4" w:rsidRDefault="00A80339" w:rsidP="00A80339">
      <w:r>
        <w:t>FoxSet creates a “</w:t>
      </w:r>
      <w:r w:rsidRPr="00C96089">
        <w:rPr>
          <w:i/>
        </w:rPr>
        <w:t>volc_list.ini</w:t>
      </w:r>
      <w:r>
        <w:t>” file and adds the entries, according to the specifications given by the user. After the entry is saved, the user is asked if another volcano should be added (select “1” if this is the case).</w:t>
      </w:r>
    </w:p>
    <w:p w14:paraId="0A28120B" w14:textId="77777777" w:rsidR="00A80339" w:rsidRPr="00503B44" w:rsidRDefault="00A80339" w:rsidP="00A80339">
      <w:r w:rsidRPr="00503B44">
        <w:t>After the last entry of volcanoes (10 max) the following message is displayed:</w:t>
      </w:r>
    </w:p>
    <w:p w14:paraId="450D8253" w14:textId="77777777" w:rsidR="00FA0DF1" w:rsidRDefault="00FA0DF1" w:rsidP="00FA0DF1">
      <w:pPr>
        <w:ind w:left="720"/>
        <w:rPr>
          <w:rFonts w:ascii="Courier New" w:hAnsi="Courier New" w:cs="Courier New"/>
          <w:color w:val="006600"/>
        </w:rPr>
      </w:pPr>
    </w:p>
    <w:p w14:paraId="3E48DC94" w14:textId="77777777" w:rsidR="00A80339" w:rsidRDefault="00A80339" w:rsidP="00FA0DF1">
      <w:pPr>
        <w:rPr>
          <w:rFonts w:ascii="Courier New" w:hAnsi="Courier New" w:cs="Courier New"/>
          <w:color w:val="006600"/>
        </w:rPr>
      </w:pPr>
      <w:r w:rsidRPr="00FA0DF1">
        <w:rPr>
          <w:rFonts w:ascii="Courier New" w:hAnsi="Courier New" w:cs="Courier New"/>
          <w:color w:val="006600"/>
        </w:rPr>
        <w:t>List completed!</w:t>
      </w:r>
      <w:r w:rsidRPr="00FA0DF1">
        <w:rPr>
          <w:rFonts w:ascii="Courier New" w:hAnsi="Courier New" w:cs="Courier New"/>
          <w:color w:val="006600"/>
        </w:rPr>
        <w:br/>
        <w:t>Check in file „volcano_list.ini" if all data are correct and modify accordingly!</w:t>
      </w:r>
    </w:p>
    <w:p w14:paraId="77BA66FA" w14:textId="77777777" w:rsidR="00FA0DF1" w:rsidRPr="00FA0DF1" w:rsidRDefault="00FA0DF1" w:rsidP="00FA0DF1">
      <w:pPr>
        <w:ind w:left="720"/>
        <w:rPr>
          <w:rFonts w:ascii="Courier New" w:hAnsi="Courier New" w:cs="Courier New"/>
          <w:color w:val="006600"/>
        </w:rPr>
      </w:pPr>
    </w:p>
    <w:p w14:paraId="0C42F688" w14:textId="77777777" w:rsidR="00A80339" w:rsidRPr="00503B44" w:rsidRDefault="00A80339" w:rsidP="00A80339">
      <w:r w:rsidRPr="00503B44">
        <w:t>Pressing any key will bring you to STEP 2.</w:t>
      </w:r>
    </w:p>
    <w:p w14:paraId="4C2AA838" w14:textId="77777777" w:rsidR="00C96089" w:rsidRPr="00503B44" w:rsidRDefault="00C96089" w:rsidP="00A80339"/>
    <w:p w14:paraId="7FF86DEF" w14:textId="77777777" w:rsidR="00A80339" w:rsidRDefault="00A80339" w:rsidP="004E20AA">
      <w:pPr>
        <w:pStyle w:val="Heading5"/>
        <w:numPr>
          <w:ilvl w:val="0"/>
          <w:numId w:val="0"/>
        </w:numPr>
        <w:ind w:left="1008" w:hanging="1008"/>
      </w:pPr>
      <w:r>
        <w:lastRenderedPageBreak/>
        <w:t>STEP 2: Setting up sensors</w:t>
      </w:r>
    </w:p>
    <w:p w14:paraId="423087AC" w14:textId="77777777" w:rsidR="00C96089" w:rsidRDefault="00A80339" w:rsidP="00C96089">
      <w:pPr>
        <w:keepNext/>
      </w:pPr>
      <w:r>
        <w:rPr>
          <w:noProof/>
          <w:lang w:val="en-NZ" w:eastAsia="en-NZ"/>
        </w:rPr>
        <w:drawing>
          <wp:inline distT="0" distB="0" distL="0" distR="0" wp14:anchorId="11286000" wp14:editId="599FFE08">
            <wp:extent cx="2895600" cy="838200"/>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838200"/>
                    </a:xfrm>
                    <a:prstGeom prst="rect">
                      <a:avLst/>
                    </a:prstGeom>
                    <a:noFill/>
                    <a:ln>
                      <a:noFill/>
                    </a:ln>
                  </pic:spPr>
                </pic:pic>
              </a:graphicData>
            </a:graphic>
          </wp:inline>
        </w:drawing>
      </w:r>
    </w:p>
    <w:p w14:paraId="0BFD6E93" w14:textId="31FC4F37" w:rsidR="00C96089" w:rsidRPr="00503B44" w:rsidRDefault="00C96089" w:rsidP="00C96089">
      <w:pPr>
        <w:pStyle w:val="Caption"/>
      </w:pPr>
      <w:bookmarkStart w:id="31" w:name="_Ref482198149"/>
      <w:r>
        <w:t xml:space="preserve">Figure </w:t>
      </w:r>
      <w:r>
        <w:fldChar w:fldCharType="begin"/>
      </w:r>
      <w:r>
        <w:instrText xml:space="preserve"> SEQ Figure \* ARABIC </w:instrText>
      </w:r>
      <w:r>
        <w:fldChar w:fldCharType="separate"/>
      </w:r>
      <w:r w:rsidR="00DE7C99">
        <w:rPr>
          <w:noProof/>
        </w:rPr>
        <w:t>11</w:t>
      </w:r>
      <w:r>
        <w:fldChar w:fldCharType="end"/>
      </w:r>
      <w:bookmarkEnd w:id="31"/>
      <w:r>
        <w:t xml:space="preserve">: </w:t>
      </w:r>
      <w:r w:rsidRPr="008735A1">
        <w:t>FoxSet (STEP2) – Setting up auto-stream sensors</w:t>
      </w:r>
    </w:p>
    <w:p w14:paraId="5E615CB4" w14:textId="5E39FC6B" w:rsidR="00A80339" w:rsidRDefault="00A80339" w:rsidP="00A80339">
      <w:r>
        <w:t>In this step, the user is provided by the following options</w:t>
      </w:r>
      <w:r w:rsidR="00C96089">
        <w:t xml:space="preserve"> (see </w:t>
      </w:r>
      <w:r w:rsidR="00C96089">
        <w:fldChar w:fldCharType="begin"/>
      </w:r>
      <w:r w:rsidR="00C96089">
        <w:instrText xml:space="preserve"> REF _Ref482198149 </w:instrText>
      </w:r>
      <w:r w:rsidR="00C96089">
        <w:fldChar w:fldCharType="separate"/>
      </w:r>
      <w:r w:rsidR="00DE7C99">
        <w:t xml:space="preserve">Figure </w:t>
      </w:r>
      <w:r w:rsidR="00DE7C99">
        <w:rPr>
          <w:noProof/>
        </w:rPr>
        <w:t>11</w:t>
      </w:r>
      <w:r w:rsidR="00C96089">
        <w:fldChar w:fldCharType="end"/>
      </w:r>
      <w:r w:rsidR="00C96089">
        <w:t>)</w:t>
      </w:r>
      <w:r>
        <w:t>:</w:t>
      </w:r>
    </w:p>
    <w:p w14:paraId="582E60CC" w14:textId="77777777" w:rsidR="00A80339" w:rsidRDefault="00A80339" w:rsidP="00A80339">
      <w:r>
        <w:t xml:space="preserve">[1] Default Icelandic setup </w:t>
      </w:r>
      <w:r>
        <w:br/>
        <w:t>When this option is selected the three files “</w:t>
      </w:r>
      <w:r w:rsidRPr="0038772D">
        <w:rPr>
          <w:i/>
        </w:rPr>
        <w:t>Cband.ini</w:t>
      </w:r>
      <w:r>
        <w:t>”, “</w:t>
      </w:r>
      <w:r w:rsidRPr="0038772D">
        <w:rPr>
          <w:i/>
        </w:rPr>
        <w:t>Xband.ini</w:t>
      </w:r>
      <w:r>
        <w:t>” and “</w:t>
      </w:r>
      <w:r w:rsidRPr="0038772D">
        <w:rPr>
          <w:i/>
        </w:rPr>
        <w:t>Cam.ini</w:t>
      </w:r>
      <w:r>
        <w:t xml:space="preserve">” are automatically generated containing the information of the current sensor settings for Iceland (2 C-band stations, 2 X-band stations, 3 webcams focused on Hekla). </w:t>
      </w:r>
      <w:r>
        <w:br/>
        <w:t>Important note: Since the X-band stations in Iceland are mobile, the user is advised to check and –if necessary- modify the coordinates for the two X-band stations!</w:t>
      </w:r>
    </w:p>
    <w:p w14:paraId="324D8D95" w14:textId="77777777" w:rsidR="00FA0DF1" w:rsidRDefault="00FA0DF1" w:rsidP="00A80339"/>
    <w:p w14:paraId="0644522C" w14:textId="77777777" w:rsidR="00A80339" w:rsidRDefault="00A80339" w:rsidP="00A80339">
      <w:r>
        <w:t xml:space="preserve">[3] New setup of sensors </w:t>
      </w:r>
      <w:r>
        <w:br/>
        <w:t>Select this option to add new sensors (see below, “Sensor type menu”)</w:t>
      </w:r>
    </w:p>
    <w:p w14:paraId="643D6864" w14:textId="77777777" w:rsidR="00FA0DF1" w:rsidRDefault="00FA0DF1" w:rsidP="00A80339"/>
    <w:p w14:paraId="06111038" w14:textId="77777777" w:rsidR="00A80339" w:rsidRDefault="00A80339" w:rsidP="00A80339">
      <w:r w:rsidRPr="000544D4">
        <w:t>[</w:t>
      </w:r>
      <w:r>
        <w:t>5</w:t>
      </w:r>
      <w:r w:rsidRPr="000544D4">
        <w:t xml:space="preserve">] </w:t>
      </w:r>
      <w:r>
        <w:t>S</w:t>
      </w:r>
      <w:r w:rsidRPr="000544D4">
        <w:t>ensors alr</w:t>
      </w:r>
      <w:r>
        <w:t>eady defined - move on to STEP3</w:t>
      </w:r>
      <w:r>
        <w:br/>
        <w:t>Select this option, when volcanoes (“</w:t>
      </w:r>
      <w:r w:rsidRPr="0038772D">
        <w:rPr>
          <w:i/>
        </w:rPr>
        <w:t>volcano_list.ini</w:t>
      </w:r>
      <w:r>
        <w:t>”) and sensors (“</w:t>
      </w:r>
      <w:r w:rsidRPr="0038772D">
        <w:rPr>
          <w:i/>
        </w:rPr>
        <w:t>Cband.ini</w:t>
      </w:r>
      <w:r>
        <w:t>”, “</w:t>
      </w:r>
      <w:r w:rsidRPr="0038772D">
        <w:rPr>
          <w:i/>
        </w:rPr>
        <w:t>Xband.ini</w:t>
      </w:r>
      <w:r>
        <w:t>” and/or “</w:t>
      </w:r>
      <w:r w:rsidRPr="0038772D">
        <w:rPr>
          <w:i/>
        </w:rPr>
        <w:t>Cam.ini</w:t>
      </w:r>
      <w:r>
        <w:t>”) are already defined and you want to compile them to generate the “</w:t>
      </w:r>
      <w:r w:rsidRPr="00FA0DF1">
        <w:rPr>
          <w:i/>
        </w:rPr>
        <w:t>volc_database.ini</w:t>
      </w:r>
      <w:r>
        <w:t>” file.</w:t>
      </w:r>
    </w:p>
    <w:p w14:paraId="22DAA74F" w14:textId="77777777" w:rsidR="00FA0DF1" w:rsidRPr="00904C79" w:rsidRDefault="00FA0DF1" w:rsidP="00A80339"/>
    <w:p w14:paraId="57A7EA97" w14:textId="77777777" w:rsidR="00A80339" w:rsidRDefault="00A80339" w:rsidP="00A80339">
      <w:r w:rsidRPr="00503B44">
        <w:t>[0] Quit without change</w:t>
      </w:r>
      <w:r w:rsidRPr="00503B44">
        <w:br/>
        <w:t>Ends the program without change</w:t>
      </w:r>
    </w:p>
    <w:p w14:paraId="0278E8B0" w14:textId="77777777" w:rsidR="004E20AA" w:rsidRPr="00503B44" w:rsidRDefault="004E20AA" w:rsidP="00A80339"/>
    <w:p w14:paraId="5FDF902D" w14:textId="77777777" w:rsidR="00A80339" w:rsidRDefault="00A80339" w:rsidP="004E20AA">
      <w:pPr>
        <w:pStyle w:val="Heading5"/>
        <w:numPr>
          <w:ilvl w:val="0"/>
          <w:numId w:val="0"/>
        </w:numPr>
        <w:ind w:left="1008" w:hanging="1008"/>
      </w:pPr>
      <w:r>
        <w:t>Sensor type menu</w:t>
      </w:r>
    </w:p>
    <w:p w14:paraId="1EAAE8B7" w14:textId="709D36C6" w:rsidR="00A80339" w:rsidRDefault="00A80339" w:rsidP="00A80339">
      <w:r>
        <w:t xml:space="preserve">If “[3] New setup of sensors” was selected, a menu appears (see </w:t>
      </w:r>
      <w:r w:rsidR="00FA0DF1">
        <w:fldChar w:fldCharType="begin"/>
      </w:r>
      <w:r w:rsidR="00FA0DF1">
        <w:instrText xml:space="preserve"> REF _Ref482198405 </w:instrText>
      </w:r>
      <w:r w:rsidR="00FA0DF1">
        <w:fldChar w:fldCharType="separate"/>
      </w:r>
      <w:r w:rsidR="00DE7C99">
        <w:t xml:space="preserve">Figure </w:t>
      </w:r>
      <w:r w:rsidR="00DE7C99">
        <w:rPr>
          <w:noProof/>
        </w:rPr>
        <w:t>12</w:t>
      </w:r>
      <w:r w:rsidR="00FA0DF1">
        <w:fldChar w:fldCharType="end"/>
      </w:r>
      <w:r>
        <w:t>) which offers the user to specify the sensor type to be added.</w:t>
      </w:r>
    </w:p>
    <w:p w14:paraId="1C832614" w14:textId="77777777" w:rsidR="00FA0DF1" w:rsidRDefault="00A80339" w:rsidP="00FA0DF1">
      <w:pPr>
        <w:keepNext/>
      </w:pPr>
      <w:r>
        <w:rPr>
          <w:noProof/>
          <w:lang w:val="en-NZ" w:eastAsia="en-NZ"/>
        </w:rPr>
        <w:drawing>
          <wp:inline distT="0" distB="0" distL="0" distR="0" wp14:anchorId="54F7A7B5" wp14:editId="66A135D8">
            <wp:extent cx="2514600" cy="685800"/>
            <wp:effectExtent l="0" t="0" r="0" b="0"/>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685800"/>
                    </a:xfrm>
                    <a:prstGeom prst="rect">
                      <a:avLst/>
                    </a:prstGeom>
                    <a:noFill/>
                    <a:ln>
                      <a:noFill/>
                    </a:ln>
                  </pic:spPr>
                </pic:pic>
              </a:graphicData>
            </a:graphic>
          </wp:inline>
        </w:drawing>
      </w:r>
    </w:p>
    <w:p w14:paraId="6E587F3E" w14:textId="3A235713" w:rsidR="00FA0DF1" w:rsidRDefault="00FA0DF1" w:rsidP="00FA0DF1">
      <w:pPr>
        <w:pStyle w:val="Caption"/>
      </w:pPr>
      <w:bookmarkStart w:id="32" w:name="_Ref482198405"/>
      <w:r>
        <w:t xml:space="preserve">Figure </w:t>
      </w:r>
      <w:r>
        <w:fldChar w:fldCharType="begin"/>
      </w:r>
      <w:r>
        <w:instrText xml:space="preserve"> SEQ Figure \* ARABIC </w:instrText>
      </w:r>
      <w:r>
        <w:fldChar w:fldCharType="separate"/>
      </w:r>
      <w:r w:rsidR="00DE7C99">
        <w:rPr>
          <w:noProof/>
        </w:rPr>
        <w:t>12</w:t>
      </w:r>
      <w:r>
        <w:fldChar w:fldCharType="end"/>
      </w:r>
      <w:bookmarkEnd w:id="32"/>
      <w:r>
        <w:t xml:space="preserve">: </w:t>
      </w:r>
      <w:r w:rsidRPr="00DD4DA1">
        <w:t>Adding sensors  - sensor type menu</w:t>
      </w:r>
    </w:p>
    <w:p w14:paraId="472D2FCC" w14:textId="77777777" w:rsidR="00A80339" w:rsidRDefault="00A80339" w:rsidP="00A80339">
      <w:r>
        <w:t>The following options are available:</w:t>
      </w:r>
    </w:p>
    <w:p w14:paraId="2B8F75F5" w14:textId="77777777" w:rsidR="00A80339" w:rsidRDefault="00A80339" w:rsidP="00A80339">
      <w:r w:rsidRPr="007606F4">
        <w:t>[1] C-band (horizontally scanning) RADAR</w:t>
      </w:r>
      <w:r>
        <w:br/>
        <w:t>will create a file “</w:t>
      </w:r>
      <w:r w:rsidRPr="0038772D">
        <w:rPr>
          <w:i/>
        </w:rPr>
        <w:t>Cband.ini</w:t>
      </w:r>
      <w:r>
        <w:t>” and lead the user through a number of queries in order to generate the according entries within “</w:t>
      </w:r>
      <w:r w:rsidRPr="0038772D">
        <w:rPr>
          <w:i/>
        </w:rPr>
        <w:t>Cband.ini</w:t>
      </w:r>
      <w:r>
        <w:t>”.</w:t>
      </w:r>
    </w:p>
    <w:p w14:paraId="1C759D98" w14:textId="77777777" w:rsidR="00FA0DF1" w:rsidRDefault="00FA0DF1" w:rsidP="00A80339"/>
    <w:p w14:paraId="39AD1178" w14:textId="77777777" w:rsidR="00A80339" w:rsidRDefault="00A80339" w:rsidP="00A80339">
      <w:r w:rsidRPr="007606F4">
        <w:t>[3] X-band (vertically scanning) RADAR</w:t>
      </w:r>
      <w:r>
        <w:br/>
        <w:t>will create a file “</w:t>
      </w:r>
      <w:r w:rsidRPr="0038772D">
        <w:rPr>
          <w:i/>
        </w:rPr>
        <w:t>Xband.ini</w:t>
      </w:r>
      <w:r>
        <w:t>” and lead the user through a number of queries in order to generate the according entries within “</w:t>
      </w:r>
      <w:r w:rsidRPr="0038772D">
        <w:rPr>
          <w:i/>
        </w:rPr>
        <w:t>Xband.ini</w:t>
      </w:r>
      <w:r>
        <w:t>”.</w:t>
      </w:r>
    </w:p>
    <w:p w14:paraId="672B8DA8" w14:textId="77777777" w:rsidR="00FA0DF1" w:rsidRDefault="00FA0DF1" w:rsidP="00A80339"/>
    <w:p w14:paraId="3F83FDCA" w14:textId="77777777" w:rsidR="00A80339" w:rsidRDefault="00A80339" w:rsidP="00A80339">
      <w:r w:rsidRPr="007606F4">
        <w:t>[5] Auto-tracking web-cameras</w:t>
      </w:r>
      <w:r>
        <w:br/>
        <w:t>will create a file “</w:t>
      </w:r>
      <w:r w:rsidRPr="0038772D">
        <w:rPr>
          <w:i/>
        </w:rPr>
        <w:t>Cam.ini</w:t>
      </w:r>
      <w:r>
        <w:t>” and lead the user through a number of queries in order to generate the according entries within “</w:t>
      </w:r>
      <w:r w:rsidRPr="0038772D">
        <w:rPr>
          <w:i/>
        </w:rPr>
        <w:t>Cam.ini</w:t>
      </w:r>
      <w:r>
        <w:t>”.</w:t>
      </w:r>
    </w:p>
    <w:p w14:paraId="0CE66424" w14:textId="77777777" w:rsidR="00FA0DF1" w:rsidRDefault="00FA0DF1" w:rsidP="00A80339"/>
    <w:p w14:paraId="45ABF604" w14:textId="77777777" w:rsidR="00A80339" w:rsidRDefault="00A80339" w:rsidP="00A80339">
      <w:r w:rsidRPr="007606F4">
        <w:t>[0] Continue</w:t>
      </w:r>
      <w:r>
        <w:br/>
        <w:t>will skip this step and move on to Step 3 (the generation of a “</w:t>
      </w:r>
      <w:r w:rsidRPr="00FA0DF1">
        <w:rPr>
          <w:i/>
        </w:rPr>
        <w:t>volc_database.ini</w:t>
      </w:r>
      <w:r>
        <w:t>” file)</w:t>
      </w:r>
    </w:p>
    <w:p w14:paraId="7D9C6116" w14:textId="77777777" w:rsidR="00FA0DF1" w:rsidRDefault="00FA0DF1" w:rsidP="00A80339"/>
    <w:p w14:paraId="7109C3CD" w14:textId="77777777" w:rsidR="00A80339" w:rsidRDefault="00A80339" w:rsidP="004E20AA">
      <w:pPr>
        <w:pStyle w:val="Heading5"/>
        <w:numPr>
          <w:ilvl w:val="0"/>
          <w:numId w:val="0"/>
        </w:numPr>
        <w:ind w:left="1008" w:hanging="1008"/>
      </w:pPr>
      <w:r>
        <w:lastRenderedPageBreak/>
        <w:t>STEP 3: Compiling the “</w:t>
      </w:r>
      <w:r w:rsidRPr="00FA0DF1">
        <w:rPr>
          <w:i/>
        </w:rPr>
        <w:t>volc_database.ini</w:t>
      </w:r>
      <w:r>
        <w:t>” file</w:t>
      </w:r>
    </w:p>
    <w:p w14:paraId="1EA99333" w14:textId="3D9EA2EF" w:rsidR="00A80339" w:rsidRDefault="00A80339" w:rsidP="00A80339">
      <w:r>
        <w:t>This step is</w:t>
      </w:r>
      <w:r w:rsidR="00FA0DF1">
        <w:t xml:space="preserve"> run</w:t>
      </w:r>
      <w:r>
        <w:t xml:space="preserve"> </w:t>
      </w:r>
      <w:r w:rsidR="00FA0DF1">
        <w:t>completely</w:t>
      </w:r>
      <w:r>
        <w:t xml:space="preserve"> automatic. FoxSet reads “</w:t>
      </w:r>
      <w:r w:rsidRPr="0038772D">
        <w:rPr>
          <w:i/>
        </w:rPr>
        <w:t>volcano_list.ini</w:t>
      </w:r>
      <w:r>
        <w:t>” file together with the three source type “.ini” files and compiles the data to compute a table with distances between eruption sites and sensors. This table is stored as “</w:t>
      </w:r>
      <w:r w:rsidRPr="00FA0DF1">
        <w:rPr>
          <w:i/>
        </w:rPr>
        <w:t>volc_database.ini</w:t>
      </w:r>
      <w:r>
        <w:t>”.</w:t>
      </w:r>
    </w:p>
    <w:p w14:paraId="6A80CB97" w14:textId="77777777" w:rsidR="00A80339" w:rsidRDefault="00A80339" w:rsidP="00A80339">
      <w:r>
        <w:t>With the generation of “</w:t>
      </w:r>
      <w:r w:rsidRPr="00FA0DF1">
        <w:rPr>
          <w:i/>
        </w:rPr>
        <w:t>volc_database.ini</w:t>
      </w:r>
      <w:r>
        <w:t xml:space="preserve">”, the setup is completed. </w:t>
      </w:r>
      <w:r>
        <w:br/>
      </w:r>
    </w:p>
    <w:p w14:paraId="7D8B891A" w14:textId="177C36FF" w:rsidR="007F23A9" w:rsidRDefault="007F23A9" w:rsidP="007F23A9">
      <w:pPr>
        <w:pBdr>
          <w:top w:val="single" w:sz="4" w:space="1" w:color="auto"/>
          <w:left w:val="single" w:sz="4" w:space="4" w:color="auto"/>
          <w:bottom w:val="single" w:sz="4" w:space="1" w:color="auto"/>
          <w:right w:val="single" w:sz="4" w:space="4" w:color="auto"/>
        </w:pBdr>
      </w:pPr>
      <w:r w:rsidRPr="008C4B8C">
        <w:rPr>
          <w:b/>
        </w:rPr>
        <w:t>Important Note</w:t>
      </w:r>
      <w:r>
        <w:t xml:space="preserve">: </w:t>
      </w:r>
      <w:r w:rsidRPr="0032787C">
        <w:t xml:space="preserve">When an eruption is imminent or ongoing, the entries </w:t>
      </w:r>
      <w:r>
        <w:t>in the “.</w:t>
      </w:r>
      <w:r w:rsidRPr="007F23A9">
        <w:rPr>
          <w:i/>
        </w:rPr>
        <w:t>ini</w:t>
      </w:r>
      <w:r>
        <w:t xml:space="preserve">” files </w:t>
      </w:r>
      <w:r w:rsidRPr="0032787C">
        <w:t>s</w:t>
      </w:r>
      <w:r>
        <w:t xml:space="preserve">hould be adjusted accordingly. </w:t>
      </w:r>
      <w:r w:rsidRPr="0032787C">
        <w:t xml:space="preserve">In particular the vent height and the columns </w:t>
      </w:r>
      <w:r>
        <w:t>of mobile radar stations should be checked. Entries from the volcano data base are read by FIX only in the phase of initialization, when the respective volcano was selected. This means that changes in the data base will only take effect when FIX is terminated and restarted.</w:t>
      </w:r>
    </w:p>
    <w:p w14:paraId="6D17B3F0" w14:textId="77777777" w:rsidR="007F23A9" w:rsidRPr="006B4DE7" w:rsidRDefault="007F23A9" w:rsidP="007F23A9">
      <w:r>
        <w:br w:type="page"/>
      </w:r>
    </w:p>
    <w:p w14:paraId="3271DF8A" w14:textId="77777777" w:rsidR="007F23A9" w:rsidRDefault="007F23A9" w:rsidP="00A80339"/>
    <w:p w14:paraId="54B9ACD2" w14:textId="77777777" w:rsidR="007F23A9" w:rsidRDefault="007F23A9" w:rsidP="00A80339"/>
    <w:p w14:paraId="6A0F454E" w14:textId="1CF19A11" w:rsidR="00A80339" w:rsidRDefault="00FA0DF1" w:rsidP="004E20AA">
      <w:pPr>
        <w:pStyle w:val="Heading2"/>
      </w:pPr>
      <w:bookmarkStart w:id="33" w:name="_Ref482270676"/>
      <w:bookmarkStart w:id="34" w:name="_Toc518468325"/>
      <w:r>
        <w:t xml:space="preserve">How apply changes or modifications to </w:t>
      </w:r>
      <w:r w:rsidR="00A80339">
        <w:t>an existing setup</w:t>
      </w:r>
      <w:bookmarkEnd w:id="33"/>
      <w:bookmarkEnd w:id="34"/>
    </w:p>
    <w:p w14:paraId="66E2BF4A" w14:textId="77777777" w:rsidR="00A80339" w:rsidRDefault="00A80339" w:rsidP="00A80339">
      <w:r>
        <w:t>Each of the entries can be manually modified, when necessary -for example, if one of the radar stations is moved. Care has to be taken, that these changes are also overtaken in “</w:t>
      </w:r>
      <w:r w:rsidRPr="00FA0DF1">
        <w:rPr>
          <w:i/>
        </w:rPr>
        <w:t>volc_database.ini</w:t>
      </w:r>
      <w:r>
        <w:t>”.</w:t>
      </w:r>
    </w:p>
    <w:p w14:paraId="23D160B0" w14:textId="2D695771" w:rsidR="00A80339" w:rsidRDefault="0038772D" w:rsidP="00A80339">
      <w:r>
        <w:t>With exception for changes in</w:t>
      </w:r>
      <w:r w:rsidR="00A80339">
        <w:t xml:space="preserve"> “</w:t>
      </w:r>
      <w:r w:rsidR="00A80339" w:rsidRPr="0038772D">
        <w:rPr>
          <w:i/>
        </w:rPr>
        <w:t>volcano_list.ini</w:t>
      </w:r>
      <w:r w:rsidR="00A80339">
        <w:t xml:space="preserve">”, changes in the </w:t>
      </w:r>
      <w:r w:rsidR="007F23A9">
        <w:t>“.</w:t>
      </w:r>
      <w:r w:rsidR="00A80339" w:rsidRPr="007F23A9">
        <w:rPr>
          <w:i/>
        </w:rPr>
        <w:t>ini</w:t>
      </w:r>
      <w:r w:rsidR="007F23A9">
        <w:t>”</w:t>
      </w:r>
      <w:r w:rsidR="00A80339">
        <w:t xml:space="preserve"> files are immediately adapted by FIX without requiring a reboot.</w:t>
      </w:r>
    </w:p>
    <w:p w14:paraId="3276FB82" w14:textId="77777777" w:rsidR="00A80339" w:rsidRDefault="00A80339" w:rsidP="00A80339">
      <w:r>
        <w:t>The following three use-cases shall present a guideline to quickly modify a setup as needed:</w:t>
      </w:r>
    </w:p>
    <w:p w14:paraId="1B53DD58" w14:textId="77777777" w:rsidR="00FA0DF1" w:rsidRDefault="00FA0DF1" w:rsidP="00A80339"/>
    <w:p w14:paraId="199B6D37" w14:textId="77777777" w:rsidR="00A80339" w:rsidRDefault="00A80339" w:rsidP="00A80339">
      <w:pPr>
        <w:pStyle w:val="Heading3"/>
      </w:pPr>
      <w:bookmarkStart w:id="35" w:name="_Toc518468326"/>
      <w:r>
        <w:t>Use case 1: Adding a new sensor to the REFIR system</w:t>
      </w:r>
      <w:bookmarkEnd w:id="35"/>
    </w:p>
    <w:p w14:paraId="7AB9994A" w14:textId="77777777" w:rsidR="00A80339" w:rsidRDefault="00A80339" w:rsidP="001507E8">
      <w:pPr>
        <w:pStyle w:val="ListParagraph"/>
        <w:numPr>
          <w:ilvl w:val="0"/>
          <w:numId w:val="31"/>
        </w:numPr>
        <w:spacing w:after="160" w:line="259" w:lineRule="auto"/>
      </w:pPr>
      <w:r>
        <w:t>Start FoxSet within the folder “refir_config”</w:t>
      </w:r>
    </w:p>
    <w:p w14:paraId="3D3AA292" w14:textId="77777777" w:rsidR="00A80339" w:rsidRDefault="00A80339" w:rsidP="001507E8">
      <w:pPr>
        <w:pStyle w:val="ListParagraph"/>
        <w:numPr>
          <w:ilvl w:val="0"/>
          <w:numId w:val="31"/>
        </w:numPr>
        <w:spacing w:after="160" w:line="259" w:lineRule="auto"/>
      </w:pPr>
      <w:r>
        <w:t>In the start menu select [5]: “Volcanoes already defined – move on to setup sensors (STEP2)”</w:t>
      </w:r>
    </w:p>
    <w:p w14:paraId="0D7B8A18" w14:textId="77777777" w:rsidR="00A80339" w:rsidRDefault="00A80339" w:rsidP="001507E8">
      <w:pPr>
        <w:pStyle w:val="ListParagraph"/>
        <w:numPr>
          <w:ilvl w:val="0"/>
          <w:numId w:val="31"/>
        </w:numPr>
        <w:spacing w:after="160" w:line="259" w:lineRule="auto"/>
      </w:pPr>
      <w:r>
        <w:t>In the STEP2 menu, select [3]: “New setup of sensors/ Add new sensor”</w:t>
      </w:r>
    </w:p>
    <w:p w14:paraId="576D6008" w14:textId="77777777" w:rsidR="00A80339" w:rsidRDefault="00A80339" w:rsidP="001507E8">
      <w:pPr>
        <w:pStyle w:val="ListParagraph"/>
        <w:numPr>
          <w:ilvl w:val="0"/>
          <w:numId w:val="31"/>
        </w:numPr>
        <w:spacing w:after="160" w:line="259" w:lineRule="auto"/>
      </w:pPr>
      <w:r>
        <w:t>In the following sensor type menu, select the type of sensor to add</w:t>
      </w:r>
    </w:p>
    <w:p w14:paraId="1A09FE48" w14:textId="77777777" w:rsidR="00A80339" w:rsidRDefault="00A80339" w:rsidP="001507E8">
      <w:pPr>
        <w:pStyle w:val="ListParagraph"/>
        <w:numPr>
          <w:ilvl w:val="0"/>
          <w:numId w:val="31"/>
        </w:numPr>
        <w:spacing w:after="160" w:line="259" w:lineRule="auto"/>
      </w:pPr>
      <w:r>
        <w:t>Enter the relevant data in the queries that follow</w:t>
      </w:r>
    </w:p>
    <w:p w14:paraId="0C6CCECD" w14:textId="77777777" w:rsidR="00A80339" w:rsidRDefault="00A80339" w:rsidP="001507E8">
      <w:pPr>
        <w:pStyle w:val="ListParagraph"/>
        <w:numPr>
          <w:ilvl w:val="0"/>
          <w:numId w:val="31"/>
        </w:numPr>
        <w:spacing w:after="160" w:line="259" w:lineRule="auto"/>
      </w:pPr>
      <w:r>
        <w:t>Once you have finished, you are asked if you want to add another sensor. Select [2] in case you don’t.</w:t>
      </w:r>
    </w:p>
    <w:p w14:paraId="45463C41" w14:textId="77777777" w:rsidR="00A80339" w:rsidRDefault="00A80339" w:rsidP="001507E8">
      <w:pPr>
        <w:pStyle w:val="ListParagraph"/>
        <w:numPr>
          <w:ilvl w:val="0"/>
          <w:numId w:val="31"/>
        </w:numPr>
        <w:spacing w:after="160" w:line="259" w:lineRule="auto"/>
      </w:pPr>
      <w:r>
        <w:t>After pressing any key to confirm, you are back in the sensor setting menu (“STEP2”). If you are finished with adding sensors, press [0] to continue.</w:t>
      </w:r>
    </w:p>
    <w:p w14:paraId="328262C7" w14:textId="77777777" w:rsidR="00A80339" w:rsidRPr="00216E40" w:rsidRDefault="00A80339" w:rsidP="001507E8">
      <w:pPr>
        <w:pStyle w:val="ListParagraph"/>
        <w:numPr>
          <w:ilvl w:val="0"/>
          <w:numId w:val="31"/>
        </w:numPr>
        <w:spacing w:after="160" w:line="259" w:lineRule="auto"/>
      </w:pPr>
      <w:r>
        <w:t>The file “</w:t>
      </w:r>
      <w:r w:rsidRPr="00FA0DF1">
        <w:rPr>
          <w:i/>
        </w:rPr>
        <w:t>volc_database.ini</w:t>
      </w:r>
      <w:r>
        <w:t>” file is then automatically recomputed. All changes are now overtaken by FIX and FOXI.</w:t>
      </w:r>
    </w:p>
    <w:p w14:paraId="4F144BFA" w14:textId="0CFB88ED" w:rsidR="00A80339" w:rsidRDefault="00A80339" w:rsidP="00A80339">
      <w:pPr>
        <w:pStyle w:val="Heading3"/>
      </w:pPr>
      <w:bookmarkStart w:id="36" w:name="_Toc518468327"/>
      <w:r>
        <w:t>Use case 2: Adding a new volcano to the REFIR system</w:t>
      </w:r>
      <w:bookmarkEnd w:id="36"/>
    </w:p>
    <w:p w14:paraId="58B38DEF" w14:textId="77777777" w:rsidR="00A80339" w:rsidRPr="00F45907" w:rsidRDefault="00A80339" w:rsidP="00A80339">
      <w:r>
        <w:t>In contrast to newly added sensors, new volcanoes are not adopted by FIX while running.</w:t>
      </w:r>
      <w:r>
        <w:br/>
        <w:t>Therefore it is recommended to close FIX before changing the settings and restart it when the modification of the setup is finished.</w:t>
      </w:r>
      <w:r>
        <w:br/>
        <w:t>Furthermore, using FoxSet to add a volcano to “</w:t>
      </w:r>
      <w:r w:rsidRPr="0038772D">
        <w:rPr>
          <w:i/>
        </w:rPr>
        <w:t>volcano_list.ini</w:t>
      </w:r>
      <w:r>
        <w:t>”, would require a redefinition of the already existing volcanoes. As a work-around the following procedure is advised:</w:t>
      </w:r>
    </w:p>
    <w:p w14:paraId="7B58FB0A" w14:textId="77777777" w:rsidR="00A80339" w:rsidRDefault="00A80339" w:rsidP="001507E8">
      <w:pPr>
        <w:pStyle w:val="ListParagraph"/>
        <w:numPr>
          <w:ilvl w:val="0"/>
          <w:numId w:val="32"/>
        </w:numPr>
        <w:spacing w:after="160" w:line="259" w:lineRule="auto"/>
      </w:pPr>
      <w:r>
        <w:t>Open “</w:t>
      </w:r>
      <w:r w:rsidRPr="0038772D">
        <w:rPr>
          <w:i/>
        </w:rPr>
        <w:t>volcano_list.ini</w:t>
      </w:r>
      <w:r>
        <w:t>” within the folder “refir_config”</w:t>
      </w:r>
    </w:p>
    <w:p w14:paraId="1FA39A15" w14:textId="3F46DF4E" w:rsidR="00A80339" w:rsidRDefault="00A80339" w:rsidP="001507E8">
      <w:pPr>
        <w:pStyle w:val="ListParagraph"/>
        <w:numPr>
          <w:ilvl w:val="0"/>
          <w:numId w:val="32"/>
        </w:numPr>
        <w:spacing w:after="160" w:line="259" w:lineRule="auto"/>
      </w:pPr>
      <w:r>
        <w:t xml:space="preserve">Add the new volcano and its data accordingly. Note that only the first 10 entries are considered by the system. If needed replace one of the entries </w:t>
      </w:r>
      <w:r w:rsidR="003D125E">
        <w:t>with</w:t>
      </w:r>
      <w:r>
        <w:t xml:space="preserve"> the new data.</w:t>
      </w:r>
    </w:p>
    <w:p w14:paraId="625ADD63" w14:textId="77777777" w:rsidR="00A80339" w:rsidRDefault="00A80339" w:rsidP="001507E8">
      <w:pPr>
        <w:pStyle w:val="ListParagraph"/>
        <w:numPr>
          <w:ilvl w:val="0"/>
          <w:numId w:val="32"/>
        </w:numPr>
        <w:spacing w:after="160" w:line="259" w:lineRule="auto"/>
      </w:pPr>
      <w:r>
        <w:t>Start FoxSet within the folder “refir_config”</w:t>
      </w:r>
    </w:p>
    <w:p w14:paraId="52EBFCED" w14:textId="77777777" w:rsidR="00A80339" w:rsidRDefault="00A80339" w:rsidP="001507E8">
      <w:pPr>
        <w:pStyle w:val="ListParagraph"/>
        <w:numPr>
          <w:ilvl w:val="0"/>
          <w:numId w:val="32"/>
        </w:numPr>
        <w:spacing w:after="160" w:line="259" w:lineRule="auto"/>
      </w:pPr>
      <w:r>
        <w:t>In the start menu select [7]: “</w:t>
      </w:r>
      <w:r w:rsidRPr="00E9074D">
        <w:t>Volcanoes and sensors already defined - move on to STEP3</w:t>
      </w:r>
      <w:r>
        <w:t>”</w:t>
      </w:r>
    </w:p>
    <w:p w14:paraId="4252E165" w14:textId="77777777" w:rsidR="00A80339" w:rsidRDefault="00A80339" w:rsidP="001507E8">
      <w:pPr>
        <w:pStyle w:val="ListParagraph"/>
        <w:numPr>
          <w:ilvl w:val="0"/>
          <w:numId w:val="32"/>
        </w:numPr>
        <w:spacing w:after="160" w:line="259" w:lineRule="auto"/>
      </w:pPr>
      <w:r>
        <w:t>The file “</w:t>
      </w:r>
      <w:r w:rsidRPr="00FA0DF1">
        <w:rPr>
          <w:i/>
        </w:rPr>
        <w:t>volc_database.ini</w:t>
      </w:r>
      <w:r>
        <w:t>” file is automatically recomputed and the program closes.</w:t>
      </w:r>
    </w:p>
    <w:p w14:paraId="009DBC9B" w14:textId="77777777" w:rsidR="00A80339" w:rsidRDefault="00A80339" w:rsidP="001507E8">
      <w:pPr>
        <w:pStyle w:val="ListParagraph"/>
        <w:numPr>
          <w:ilvl w:val="0"/>
          <w:numId w:val="32"/>
        </w:numPr>
        <w:spacing w:after="160" w:line="259" w:lineRule="auto"/>
      </w:pPr>
      <w:r>
        <w:t xml:space="preserve">If FIX is now started, the new volcano appears in the initial menu and can be selected.  </w:t>
      </w:r>
    </w:p>
    <w:p w14:paraId="7B5F46D1" w14:textId="77777777" w:rsidR="00FA0DF1" w:rsidRDefault="00FA0DF1" w:rsidP="00FA0DF1">
      <w:pPr>
        <w:pStyle w:val="ListParagraph"/>
        <w:spacing w:after="160" w:line="259" w:lineRule="auto"/>
      </w:pPr>
    </w:p>
    <w:p w14:paraId="3E5942C7" w14:textId="77777777" w:rsidR="00A80339" w:rsidRDefault="00A80339" w:rsidP="00A80339">
      <w:pPr>
        <w:pStyle w:val="Heading3"/>
      </w:pPr>
      <w:bookmarkStart w:id="37" w:name="_Toc518468328"/>
      <w:r>
        <w:t>Use case 3: Changed location of one of the sensors</w:t>
      </w:r>
      <w:bookmarkEnd w:id="37"/>
      <w:r>
        <w:t xml:space="preserve"> </w:t>
      </w:r>
    </w:p>
    <w:p w14:paraId="6484FF08" w14:textId="5298F74C" w:rsidR="00A80339" w:rsidRDefault="007F23A9" w:rsidP="007F23A9">
      <w:pPr>
        <w:spacing w:after="160" w:line="259" w:lineRule="auto"/>
      </w:pPr>
      <w:r>
        <w:t>It is recommended to close FIX before changing the settings and restart it when the modification of the setup is finished.</w:t>
      </w:r>
      <w:r w:rsidR="003D125E">
        <w:t xml:space="preserve"> </w:t>
      </w:r>
      <w:r w:rsidR="00A80339">
        <w:t>Within the folder “refir_config” open the according sensor type “.</w:t>
      </w:r>
      <w:r w:rsidR="00A80339" w:rsidRPr="007F23A9">
        <w:rPr>
          <w:i/>
        </w:rPr>
        <w:t>ini</w:t>
      </w:r>
      <w:r w:rsidR="00A80339">
        <w:t>”-</w:t>
      </w:r>
      <w:r>
        <w:t>f</w:t>
      </w:r>
      <w:r w:rsidR="00A80339">
        <w:t>ile (e.g. in case of a</w:t>
      </w:r>
      <w:r>
        <w:t>n</w:t>
      </w:r>
      <w:r w:rsidR="00A80339">
        <w:t xml:space="preserve"> X-band radar station: “</w:t>
      </w:r>
      <w:r w:rsidR="00A80339" w:rsidRPr="007F23A9">
        <w:rPr>
          <w:i/>
        </w:rPr>
        <w:t>Xband.ini</w:t>
      </w:r>
      <w:r w:rsidR="00A80339">
        <w:t xml:space="preserve">”) </w:t>
      </w:r>
    </w:p>
    <w:p w14:paraId="5D38C912" w14:textId="77777777" w:rsidR="00A80339" w:rsidRDefault="00A80339" w:rsidP="001507E8">
      <w:pPr>
        <w:pStyle w:val="ListParagraph"/>
        <w:numPr>
          <w:ilvl w:val="0"/>
          <w:numId w:val="33"/>
        </w:numPr>
        <w:spacing w:after="160" w:line="259" w:lineRule="auto"/>
      </w:pPr>
      <w:r>
        <w:t>Change latitude and longitude of the sensor in question and save the file.</w:t>
      </w:r>
    </w:p>
    <w:p w14:paraId="6686A3CF" w14:textId="77777777" w:rsidR="00A80339" w:rsidRDefault="00A80339" w:rsidP="001507E8">
      <w:pPr>
        <w:pStyle w:val="ListParagraph"/>
        <w:numPr>
          <w:ilvl w:val="0"/>
          <w:numId w:val="33"/>
        </w:numPr>
        <w:spacing w:after="160" w:line="259" w:lineRule="auto"/>
      </w:pPr>
      <w:r>
        <w:t>Start FoxSet within the folder “refir_config”</w:t>
      </w:r>
    </w:p>
    <w:p w14:paraId="56472818" w14:textId="77777777" w:rsidR="00A80339" w:rsidRDefault="00A80339" w:rsidP="001507E8">
      <w:pPr>
        <w:pStyle w:val="ListParagraph"/>
        <w:numPr>
          <w:ilvl w:val="0"/>
          <w:numId w:val="33"/>
        </w:numPr>
        <w:spacing w:after="160" w:line="259" w:lineRule="auto"/>
      </w:pPr>
      <w:r>
        <w:t>In the start menu select [7]: “</w:t>
      </w:r>
      <w:r w:rsidRPr="00E9074D">
        <w:t>Volcanoes and sensors already defined - move on to STEP3</w:t>
      </w:r>
      <w:r>
        <w:t>”</w:t>
      </w:r>
    </w:p>
    <w:p w14:paraId="02DA1024" w14:textId="77777777" w:rsidR="00A80339" w:rsidRDefault="00A80339" w:rsidP="001507E8">
      <w:pPr>
        <w:pStyle w:val="ListParagraph"/>
        <w:numPr>
          <w:ilvl w:val="0"/>
          <w:numId w:val="33"/>
        </w:numPr>
        <w:spacing w:after="160" w:line="259" w:lineRule="auto"/>
      </w:pPr>
      <w:r>
        <w:t>The file “</w:t>
      </w:r>
      <w:r w:rsidRPr="00FA0DF1">
        <w:rPr>
          <w:i/>
        </w:rPr>
        <w:t>volc_database.ini</w:t>
      </w:r>
      <w:r>
        <w:t>” file is automatically recomputed and the program closes. All changes are now overtaken by FIX and FOXI.</w:t>
      </w:r>
    </w:p>
    <w:p w14:paraId="405F3B57" w14:textId="77777777" w:rsidR="00A80339" w:rsidRDefault="00A80339" w:rsidP="004162E3"/>
    <w:p w14:paraId="01602407" w14:textId="77777777" w:rsidR="007A432C" w:rsidRDefault="007A432C" w:rsidP="004162E3"/>
    <w:p w14:paraId="61CA2628" w14:textId="65A498FF" w:rsidR="00C825F5" w:rsidRPr="00003E28" w:rsidRDefault="00C825F5" w:rsidP="005B3DDE">
      <w:pPr>
        <w:pStyle w:val="Heading1"/>
      </w:pPr>
      <w:bookmarkStart w:id="38" w:name="_Toc518468329"/>
      <w:r w:rsidRPr="00003E28">
        <w:lastRenderedPageBreak/>
        <w:t>FIX</w:t>
      </w:r>
      <w:bookmarkEnd w:id="38"/>
      <w:r w:rsidR="00C80755" w:rsidRPr="00003E28">
        <w:t xml:space="preserve"> </w:t>
      </w:r>
    </w:p>
    <w:p w14:paraId="701DDCD3" w14:textId="77777777" w:rsidR="00C825F5" w:rsidRDefault="00C825F5" w:rsidP="00C825F5"/>
    <w:p w14:paraId="44AD792C" w14:textId="2836953C" w:rsidR="00C825F5" w:rsidRDefault="00C80755" w:rsidP="00C825F5">
      <w:r>
        <w:t xml:space="preserve">This chapter presents in detail the functionality of the program FIX (version presented: </w:t>
      </w:r>
      <w:r w:rsidR="00A70C55">
        <w:t>18.1</w:t>
      </w:r>
      <w:r>
        <w:t>), which is the main control interface between the user and the REFIR system</w:t>
      </w:r>
      <w:r w:rsidR="007F23A9">
        <w:t xml:space="preserve">. </w:t>
      </w:r>
      <w:r>
        <w:t>Note that the a</w:t>
      </w:r>
      <w:r w:rsidRPr="00C80755">
        <w:t>ppearance</w:t>
      </w:r>
      <w:r>
        <w:t xml:space="preserve"> of the presented windows might slightly differ, depending on which operation system and version of python is used.</w:t>
      </w:r>
    </w:p>
    <w:p w14:paraId="5E63372A" w14:textId="77777777" w:rsidR="00C80755" w:rsidRDefault="00C80755" w:rsidP="00C80755"/>
    <w:p w14:paraId="0FF07F1C" w14:textId="4C8D086E" w:rsidR="00C80755" w:rsidRDefault="00C80755" w:rsidP="004E20AA">
      <w:pPr>
        <w:pStyle w:val="Heading2"/>
      </w:pPr>
      <w:bookmarkStart w:id="39" w:name="_Toc518468330"/>
      <w:r>
        <w:t xml:space="preserve">Initialization –Selection </w:t>
      </w:r>
      <w:r w:rsidR="00F91469">
        <w:t>of Eruption Site</w:t>
      </w:r>
      <w:bookmarkEnd w:id="39"/>
    </w:p>
    <w:p w14:paraId="7BC633A1" w14:textId="77777777" w:rsidR="00204AAC" w:rsidRDefault="00204AAC" w:rsidP="00C80755"/>
    <w:p w14:paraId="39F44487" w14:textId="5F103E43" w:rsidR="00F91469" w:rsidRDefault="00F91469" w:rsidP="00C80755">
      <w:r>
        <w:t xml:space="preserve">Make sure that FIX is located in the correct working folder. </w:t>
      </w:r>
      <w:r w:rsidR="00C80755">
        <w:t xml:space="preserve">When </w:t>
      </w:r>
      <w:r>
        <w:t>initialized,</w:t>
      </w:r>
      <w:r w:rsidR="00C80755">
        <w:t xml:space="preserve"> </w:t>
      </w:r>
      <w:r>
        <w:t>a window opens requesting</w:t>
      </w:r>
      <w:r w:rsidR="004543D3">
        <w:t xml:space="preserve"> the user</w:t>
      </w:r>
      <w:r>
        <w:t xml:space="preserve"> to select the eruption site (see</w:t>
      </w:r>
      <w:r w:rsidR="007F23A9">
        <w:t xml:space="preserve"> </w:t>
      </w:r>
      <w:r w:rsidR="007F23A9">
        <w:fldChar w:fldCharType="begin"/>
      </w:r>
      <w:r w:rsidR="007F23A9">
        <w:instrText xml:space="preserve"> REF _Ref482270515 \h </w:instrText>
      </w:r>
      <w:r w:rsidR="007F23A9">
        <w:fldChar w:fldCharType="separate"/>
      </w:r>
      <w:r w:rsidR="00DE7C99">
        <w:t xml:space="preserve">Figure </w:t>
      </w:r>
      <w:r w:rsidR="00DE7C99">
        <w:rPr>
          <w:noProof/>
        </w:rPr>
        <w:t>13</w:t>
      </w:r>
      <w:r w:rsidR="007F23A9">
        <w:fldChar w:fldCharType="end"/>
      </w:r>
      <w:r>
        <w:t>).</w:t>
      </w:r>
    </w:p>
    <w:p w14:paraId="184F7574" w14:textId="77777777" w:rsidR="00F91469" w:rsidRDefault="00F91469" w:rsidP="00C80755"/>
    <w:p w14:paraId="69CC6BA9" w14:textId="77777777" w:rsidR="007F23A9" w:rsidRDefault="00F91469" w:rsidP="007F23A9">
      <w:pPr>
        <w:keepNext/>
        <w:jc w:val="center"/>
      </w:pPr>
      <w:r>
        <w:rPr>
          <w:noProof/>
          <w:lang w:val="en-NZ" w:eastAsia="en-NZ"/>
        </w:rPr>
        <w:drawing>
          <wp:inline distT="0" distB="0" distL="0" distR="0" wp14:anchorId="3E911BE2" wp14:editId="0F969C2C">
            <wp:extent cx="1539438" cy="22225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20">
                      <a:extLst>
                        <a:ext uri="{28A0092B-C50C-407E-A947-70E740481C1C}">
                          <a14:useLocalDpi xmlns:a14="http://schemas.microsoft.com/office/drawing/2010/main" val="0"/>
                        </a:ext>
                      </a:extLst>
                    </a:blip>
                    <a:stretch>
                      <a:fillRect/>
                    </a:stretch>
                  </pic:blipFill>
                  <pic:spPr>
                    <a:xfrm>
                      <a:off x="0" y="0"/>
                      <a:ext cx="1551180" cy="2239451"/>
                    </a:xfrm>
                    <a:prstGeom prst="rect">
                      <a:avLst/>
                    </a:prstGeom>
                  </pic:spPr>
                </pic:pic>
              </a:graphicData>
            </a:graphic>
          </wp:inline>
        </w:drawing>
      </w:r>
    </w:p>
    <w:p w14:paraId="6B29DE5C" w14:textId="4C55DFF6" w:rsidR="00F91469" w:rsidRDefault="007F23A9" w:rsidP="007F23A9">
      <w:pPr>
        <w:pStyle w:val="Caption"/>
        <w:jc w:val="center"/>
      </w:pPr>
      <w:bookmarkStart w:id="40" w:name="_Ref482270515"/>
      <w:bookmarkStart w:id="41" w:name="_Ref482270510"/>
      <w:r>
        <w:t xml:space="preserve">Figure </w:t>
      </w:r>
      <w:r>
        <w:fldChar w:fldCharType="begin"/>
      </w:r>
      <w:r>
        <w:instrText xml:space="preserve"> SEQ Figure \* ARABIC </w:instrText>
      </w:r>
      <w:r>
        <w:fldChar w:fldCharType="separate"/>
      </w:r>
      <w:r w:rsidR="00DE7C99">
        <w:rPr>
          <w:noProof/>
        </w:rPr>
        <w:t>13</w:t>
      </w:r>
      <w:r>
        <w:fldChar w:fldCharType="end"/>
      </w:r>
      <w:bookmarkEnd w:id="40"/>
      <w:r>
        <w:t xml:space="preserve">: </w:t>
      </w:r>
      <w:r w:rsidRPr="00914804">
        <w:t>Starting window of FIX</w:t>
      </w:r>
      <w:bookmarkEnd w:id="41"/>
    </w:p>
    <w:p w14:paraId="785048FA" w14:textId="009EB498" w:rsidR="00F91469" w:rsidRDefault="00F91469" w:rsidP="00F91469">
      <w:r>
        <w:t xml:space="preserve">A volcano is selected by clicking on it and </w:t>
      </w:r>
      <w:r w:rsidR="0070516F">
        <w:t xml:space="preserve">then </w:t>
      </w:r>
      <w:r>
        <w:t xml:space="preserve">closing the window. Once the eruption site is selected, the </w:t>
      </w:r>
      <w:r w:rsidR="0070516F">
        <w:t xml:space="preserve">corresponding </w:t>
      </w:r>
      <w:r>
        <w:t>data set is imported from the REFIR volcano data base</w:t>
      </w:r>
      <w:r w:rsidR="00DB2114">
        <w:t>.</w:t>
      </w:r>
      <w:r>
        <w:t xml:space="preserve"> It is important to </w:t>
      </w:r>
      <w:r w:rsidR="00DB2114">
        <w:t>remember</w:t>
      </w:r>
      <w:r>
        <w:t xml:space="preserve"> that </w:t>
      </w:r>
      <w:r w:rsidR="00DB2114">
        <w:t>after initialization</w:t>
      </w:r>
      <w:r>
        <w:t>, a</w:t>
      </w:r>
      <w:r w:rsidR="00DB2114">
        <w:t>ny update</w:t>
      </w:r>
      <w:r>
        <w:t xml:space="preserve"> in those settings (e.g. the distances of the plume height sensors and the vent height) </w:t>
      </w:r>
      <w:r w:rsidR="00DB2114">
        <w:t>requires a restart of FIX to take effect</w:t>
      </w:r>
      <w:r w:rsidR="007F23A9">
        <w:t xml:space="preserve">. </w:t>
      </w:r>
      <w:r w:rsidR="00DB2114">
        <w:t xml:space="preserve">If an eruption occurs at a site that is not listed, </w:t>
      </w:r>
      <w:r w:rsidR="007F23A9">
        <w:t>follow the guidelines described in</w:t>
      </w:r>
      <w:r w:rsidR="000919DA">
        <w:t xml:space="preserve"> section</w:t>
      </w:r>
      <w:r w:rsidR="009679A1">
        <w:t xml:space="preserve"> </w:t>
      </w:r>
      <w:r w:rsidR="009679A1">
        <w:fldChar w:fldCharType="begin"/>
      </w:r>
      <w:r w:rsidR="009679A1">
        <w:instrText xml:space="preserve"> REF _Ref482270676 \r \h </w:instrText>
      </w:r>
      <w:r w:rsidR="009679A1">
        <w:fldChar w:fldCharType="separate"/>
      </w:r>
      <w:r w:rsidR="00DE7C99">
        <w:t>3.3</w:t>
      </w:r>
      <w:r w:rsidR="009679A1">
        <w:fldChar w:fldCharType="end"/>
      </w:r>
      <w:r w:rsidR="009679A1">
        <w:t>.</w:t>
      </w:r>
    </w:p>
    <w:p w14:paraId="0748C8E6" w14:textId="77777777" w:rsidR="00DB2114" w:rsidRDefault="00DB2114" w:rsidP="00F91469"/>
    <w:p w14:paraId="2506E69C" w14:textId="59893EC6" w:rsidR="00DB2114" w:rsidRDefault="00DB2114" w:rsidP="004E20AA">
      <w:pPr>
        <w:pStyle w:val="Heading2"/>
      </w:pPr>
      <w:bookmarkStart w:id="42" w:name="_Toc518468331"/>
      <w:r>
        <w:t>The Operation Control Board</w:t>
      </w:r>
      <w:bookmarkEnd w:id="42"/>
    </w:p>
    <w:p w14:paraId="2CCFC823" w14:textId="77777777" w:rsidR="00DB2114" w:rsidRDefault="00DB2114" w:rsidP="00DB2114"/>
    <w:p w14:paraId="6F1055D7" w14:textId="5152248F" w:rsidR="0000408A" w:rsidRDefault="00DB2114" w:rsidP="00DB2114">
      <w:r>
        <w:t>After closing the eruption site selection window</w:t>
      </w:r>
      <w:r w:rsidR="0000408A">
        <w:t xml:space="preserve"> the</w:t>
      </w:r>
      <w:r w:rsidR="00F518BC">
        <w:t xml:space="preserve"> following</w:t>
      </w:r>
      <w:r w:rsidR="0000408A">
        <w:t xml:space="preserve"> message</w:t>
      </w:r>
      <w:r w:rsidR="00F518BC">
        <w:t xml:space="preserve"> is displayed</w:t>
      </w:r>
      <w:r w:rsidR="0000408A">
        <w:t>:</w:t>
      </w:r>
    </w:p>
    <w:p w14:paraId="5C5E94FB" w14:textId="522202FB" w:rsidR="0000408A" w:rsidRPr="0000408A" w:rsidRDefault="007A0048" w:rsidP="0000408A">
      <w:pPr>
        <w:ind w:left="1440" w:firstLine="720"/>
        <w:rPr>
          <w:rFonts w:ascii="Courier New" w:hAnsi="Courier New" w:cs="Courier New"/>
        </w:rPr>
      </w:pPr>
      <w:r w:rsidRPr="007A0048">
        <w:rPr>
          <w:rFonts w:ascii="Courier New" w:hAnsi="Courier New" w:cs="Courier New"/>
          <w:color w:val="006600"/>
        </w:rPr>
        <w:t>**** REFIR FIX system is booting ****</w:t>
      </w:r>
    </w:p>
    <w:p w14:paraId="7737F685" w14:textId="4A933935" w:rsidR="00204AAC" w:rsidRDefault="0070516F" w:rsidP="00DB2114">
      <w:r>
        <w:t>T</w:t>
      </w:r>
      <w:r w:rsidR="00DB2114">
        <w:t xml:space="preserve">he </w:t>
      </w:r>
      <w:r w:rsidR="006A363A">
        <w:t>Operation Control Board</w:t>
      </w:r>
      <w:r>
        <w:t xml:space="preserve"> then</w:t>
      </w:r>
      <w:r w:rsidR="00DB2114">
        <w:t xml:space="preserve"> opens</w:t>
      </w:r>
      <w:r w:rsidR="0000408A">
        <w:t xml:space="preserve"> (see </w:t>
      </w:r>
      <w:r w:rsidR="000919DA">
        <w:fldChar w:fldCharType="begin"/>
      </w:r>
      <w:r w:rsidR="000919DA">
        <w:instrText xml:space="preserve"> REF _Ref482270982 \h </w:instrText>
      </w:r>
      <w:r w:rsidR="000919DA">
        <w:fldChar w:fldCharType="separate"/>
      </w:r>
      <w:r w:rsidR="00DE7C99">
        <w:t xml:space="preserve">Figure </w:t>
      </w:r>
      <w:r w:rsidR="00DE7C99">
        <w:rPr>
          <w:noProof/>
        </w:rPr>
        <w:t>14</w:t>
      </w:r>
      <w:r w:rsidR="000919DA">
        <w:fldChar w:fldCharType="end"/>
      </w:r>
      <w:r w:rsidR="0000408A">
        <w:t>).</w:t>
      </w:r>
      <w:r w:rsidR="00DB2114">
        <w:t xml:space="preserve"> This </w:t>
      </w:r>
      <w:r w:rsidR="0000408A">
        <w:t xml:space="preserve">window </w:t>
      </w:r>
      <w:r w:rsidR="00DB2114">
        <w:t>is the virtual “command and control center” for the operator, from which all relevant setting panels can be accessed.</w:t>
      </w:r>
    </w:p>
    <w:p w14:paraId="025B8259" w14:textId="77777777" w:rsidR="000919DA" w:rsidRDefault="00204AAC" w:rsidP="000919DA">
      <w:pPr>
        <w:keepNext/>
        <w:jc w:val="center"/>
      </w:pPr>
      <w:r>
        <w:rPr>
          <w:noProof/>
          <w:lang w:val="en-NZ" w:eastAsia="en-NZ"/>
        </w:rPr>
        <w:lastRenderedPageBreak/>
        <w:drawing>
          <wp:inline distT="0" distB="0" distL="0" distR="0" wp14:anchorId="503704FC" wp14:editId="2FF689F3">
            <wp:extent cx="5150964" cy="336600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CBoard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0964" cy="3366009"/>
                    </a:xfrm>
                    <a:prstGeom prst="rect">
                      <a:avLst/>
                    </a:prstGeom>
                  </pic:spPr>
                </pic:pic>
              </a:graphicData>
            </a:graphic>
          </wp:inline>
        </w:drawing>
      </w:r>
    </w:p>
    <w:p w14:paraId="38F94866" w14:textId="44657632" w:rsidR="00204AAC" w:rsidRDefault="000919DA" w:rsidP="000919DA">
      <w:pPr>
        <w:pStyle w:val="Caption"/>
        <w:jc w:val="center"/>
      </w:pPr>
      <w:bookmarkStart w:id="43" w:name="_Ref482270982"/>
      <w:bookmarkStart w:id="44" w:name="_Ref482279615"/>
      <w:r>
        <w:t xml:space="preserve">Figure </w:t>
      </w:r>
      <w:r>
        <w:fldChar w:fldCharType="begin"/>
      </w:r>
      <w:r>
        <w:instrText xml:space="preserve"> SEQ Figure \* ARABIC </w:instrText>
      </w:r>
      <w:r>
        <w:fldChar w:fldCharType="separate"/>
      </w:r>
      <w:r w:rsidR="00DE7C99">
        <w:rPr>
          <w:noProof/>
        </w:rPr>
        <w:t>14</w:t>
      </w:r>
      <w:r>
        <w:fldChar w:fldCharType="end"/>
      </w:r>
      <w:bookmarkEnd w:id="43"/>
      <w:r>
        <w:t>: Components of the Operation Control Board</w:t>
      </w:r>
      <w:bookmarkEnd w:id="44"/>
    </w:p>
    <w:p w14:paraId="4E5B431A" w14:textId="77777777" w:rsidR="00204AAC" w:rsidRDefault="00204AAC" w:rsidP="00DB2114"/>
    <w:p w14:paraId="504A04A8" w14:textId="5DFFD206" w:rsidR="007A0048" w:rsidRPr="00DB2114" w:rsidRDefault="000919DA" w:rsidP="00DB2114">
      <w:r>
        <w:fldChar w:fldCharType="begin"/>
      </w:r>
      <w:r>
        <w:instrText xml:space="preserve"> REF _Ref482270982 \h </w:instrText>
      </w:r>
      <w:r>
        <w:fldChar w:fldCharType="separate"/>
      </w:r>
      <w:r w:rsidR="00DE7C99">
        <w:t xml:space="preserve">Figure </w:t>
      </w:r>
      <w:r w:rsidR="00DE7C99">
        <w:rPr>
          <w:noProof/>
        </w:rPr>
        <w:t>14</w:t>
      </w:r>
      <w:r>
        <w:fldChar w:fldCharType="end"/>
      </w:r>
      <w:r w:rsidR="007A0048">
        <w:t xml:space="preserve"> shows </w:t>
      </w:r>
      <w:r w:rsidR="00F518BC">
        <w:t>the</w:t>
      </w:r>
      <w:r w:rsidR="007A0048">
        <w:t xml:space="preserve"> </w:t>
      </w:r>
      <w:r w:rsidR="006A363A">
        <w:t>Operation Control Board</w:t>
      </w:r>
      <w:r w:rsidR="007A0048">
        <w:t xml:space="preserve"> after the first start in an empty working </w:t>
      </w:r>
      <w:r w:rsidR="0070516F">
        <w:t>directory</w:t>
      </w:r>
      <w:r w:rsidR="007A0048">
        <w:t>, meaning that no fix_config.txt file has been generated.</w:t>
      </w:r>
    </w:p>
    <w:p w14:paraId="5356C09C" w14:textId="3744799D" w:rsidR="0000408A" w:rsidRDefault="0000408A" w:rsidP="00F91469">
      <w:r>
        <w:t xml:space="preserve">The </w:t>
      </w:r>
      <w:r w:rsidR="00204AAC">
        <w:t>window</w:t>
      </w:r>
      <w:r>
        <w:t xml:space="preserve"> is composed of five blocks:</w:t>
      </w:r>
      <w:r w:rsidR="00E14065">
        <w:br/>
      </w:r>
    </w:p>
    <w:p w14:paraId="0E4FC360" w14:textId="697FDF81" w:rsidR="00DB2114" w:rsidRPr="007D6632" w:rsidRDefault="00CB10BE" w:rsidP="001507E8">
      <w:pPr>
        <w:pStyle w:val="ListParagraph"/>
        <w:numPr>
          <w:ilvl w:val="0"/>
          <w:numId w:val="13"/>
        </w:numPr>
      </w:pPr>
      <w:r w:rsidRPr="007D6632">
        <w:rPr>
          <w:b/>
        </w:rPr>
        <w:t xml:space="preserve">Time stamps </w:t>
      </w:r>
      <w:r w:rsidR="00AC71F6" w:rsidRPr="007D6632">
        <w:rPr>
          <w:b/>
        </w:rPr>
        <w:t>(Field A)</w:t>
      </w:r>
      <w:r w:rsidR="00AC71F6" w:rsidRPr="007D6632">
        <w:t>:</w:t>
      </w:r>
      <w:r w:rsidR="00204AAC" w:rsidRPr="007D6632">
        <w:t xml:space="preserve"> </w:t>
      </w:r>
      <w:r w:rsidRPr="007D6632">
        <w:br/>
        <w:t>T</w:t>
      </w:r>
      <w:r w:rsidR="00AC71F6" w:rsidRPr="007D6632">
        <w:t>he</w:t>
      </w:r>
      <w:r w:rsidRPr="007D6632">
        <w:t xml:space="preserve"> upper line displays (in black) date and time of the last setting update. If no update has been made since the first start of FIX (and no fix_config.txt file has been generated yet)</w:t>
      </w:r>
      <w:r w:rsidR="00E14065" w:rsidRPr="007D6632">
        <w:t>,</w:t>
      </w:r>
      <w:r w:rsidRPr="007D6632">
        <w:t xml:space="preserve"> </w:t>
      </w:r>
      <w:r w:rsidR="000919DA">
        <w:br/>
      </w:r>
      <w:r w:rsidRPr="007D6632">
        <w:t>“--:--:--“</w:t>
      </w:r>
      <w:r w:rsidR="00E14065" w:rsidRPr="007D6632">
        <w:t xml:space="preserve"> </w:t>
      </w:r>
      <w:r w:rsidRPr="007D6632">
        <w:t>is displayed.</w:t>
      </w:r>
      <w:r w:rsidRPr="007D6632">
        <w:br/>
        <w:t>The lower line indicates (in red) time and date of the last manual plume height input. If no input has been made since the first start of FIX</w:t>
      </w:r>
      <w:r w:rsidR="00E14065" w:rsidRPr="007D6632">
        <w:t>,</w:t>
      </w:r>
      <w:r w:rsidRPr="007D6632">
        <w:t xml:space="preserve"> “--:--:--“ is displayed</w:t>
      </w:r>
      <w:r w:rsidR="00E14065" w:rsidRPr="007D6632">
        <w:t>. If parameter settings have been stored but no plume heights manually added</w:t>
      </w:r>
      <w:r w:rsidR="00F518BC">
        <w:t>,</w:t>
      </w:r>
      <w:r w:rsidRPr="007D6632">
        <w:t xml:space="preserve"> “1979-04-30 00:00:00”</w:t>
      </w:r>
      <w:r w:rsidR="00E14065" w:rsidRPr="007D6632">
        <w:t xml:space="preserve"> occurs on the display.</w:t>
      </w:r>
      <w:r w:rsidRPr="007D6632">
        <w:t xml:space="preserve"> </w:t>
      </w:r>
      <w:r w:rsidR="00E14065" w:rsidRPr="007D6632">
        <w:br/>
      </w:r>
    </w:p>
    <w:p w14:paraId="10FB1198" w14:textId="743F763E" w:rsidR="00A52AAF" w:rsidRPr="007D6632" w:rsidRDefault="00E14065" w:rsidP="001507E8">
      <w:pPr>
        <w:pStyle w:val="ListParagraph"/>
        <w:numPr>
          <w:ilvl w:val="0"/>
          <w:numId w:val="13"/>
        </w:numPr>
      </w:pPr>
      <w:r w:rsidRPr="007D6632">
        <w:rPr>
          <w:b/>
        </w:rPr>
        <w:t xml:space="preserve">Initializing </w:t>
      </w:r>
      <w:r w:rsidR="00D00136" w:rsidRPr="007D6632">
        <w:rPr>
          <w:b/>
        </w:rPr>
        <w:t>p</w:t>
      </w:r>
      <w:r w:rsidRPr="007D6632">
        <w:rPr>
          <w:b/>
        </w:rPr>
        <w:t>arameters (Field B)</w:t>
      </w:r>
      <w:r w:rsidRPr="007D6632">
        <w:t>:</w:t>
      </w:r>
      <w:r w:rsidRPr="007D6632">
        <w:br/>
        <w:t xml:space="preserve">This field consists of only one button, </w:t>
      </w:r>
      <w:r w:rsidR="00D00200">
        <w:t xml:space="preserve">albeit a </w:t>
      </w:r>
      <w:r w:rsidRPr="007D6632">
        <w:t xml:space="preserve">crucial one, which opens </w:t>
      </w:r>
      <w:r w:rsidR="00D00200">
        <w:t>a</w:t>
      </w:r>
      <w:r w:rsidRPr="007D6632">
        <w:t xml:space="preserve"> panel for</w:t>
      </w:r>
      <w:r w:rsidR="00D00200">
        <w:t xml:space="preserve"> the entry of</w:t>
      </w:r>
      <w:r w:rsidRPr="007D6632">
        <w:t xml:space="preserve"> mandatory </w:t>
      </w:r>
      <w:r w:rsidR="00D00136" w:rsidRPr="007D6632">
        <w:t>model</w:t>
      </w:r>
      <w:r w:rsidRPr="007D6632">
        <w:t xml:space="preserve"> parameters. </w:t>
      </w:r>
      <w:r w:rsidR="00A52AAF" w:rsidRPr="007D6632">
        <w:t xml:space="preserve">Without setting </w:t>
      </w:r>
      <w:r w:rsidR="00D00200">
        <w:t>these parameters</w:t>
      </w:r>
      <w:r w:rsidR="00A52AAF" w:rsidRPr="007D6632">
        <w:t>, FOXI cannot be initialized.</w:t>
      </w:r>
      <w:r w:rsidR="00A52AAF" w:rsidRPr="007D6632">
        <w:br/>
      </w:r>
    </w:p>
    <w:p w14:paraId="0A1CA9C5" w14:textId="5A0ADD5F" w:rsidR="00A52AAF" w:rsidRPr="007D6632" w:rsidRDefault="00853FBE" w:rsidP="001507E8">
      <w:pPr>
        <w:pStyle w:val="ListParagraph"/>
        <w:numPr>
          <w:ilvl w:val="0"/>
          <w:numId w:val="13"/>
        </w:numPr>
      </w:pPr>
      <w:r w:rsidRPr="007D6632">
        <w:rPr>
          <w:b/>
        </w:rPr>
        <w:t>FOXI</w:t>
      </w:r>
      <w:r w:rsidR="00A52AAF" w:rsidRPr="007D6632">
        <w:rPr>
          <w:b/>
        </w:rPr>
        <w:t xml:space="preserve"> control panels (Field C)</w:t>
      </w:r>
      <w:r w:rsidR="00A52AAF" w:rsidRPr="007D6632">
        <w:t>:</w:t>
      </w:r>
      <w:r w:rsidR="00A52AAF" w:rsidRPr="007D6632">
        <w:br/>
        <w:t xml:space="preserve">This block comprises eight buttons </w:t>
      </w:r>
      <w:r w:rsidR="00D00200">
        <w:t>each</w:t>
      </w:r>
      <w:r w:rsidR="00A52AAF" w:rsidRPr="007D6632">
        <w:t xml:space="preserve"> </w:t>
      </w:r>
      <w:r w:rsidR="00F518BC">
        <w:t>providing</w:t>
      </w:r>
      <w:r w:rsidR="00D00200" w:rsidRPr="007D6632">
        <w:t xml:space="preserve"> </w:t>
      </w:r>
      <w:r w:rsidR="00A52AAF" w:rsidRPr="007D6632">
        <w:t>the operator</w:t>
      </w:r>
      <w:r w:rsidR="00D00200">
        <w:t xml:space="preserve"> with</w:t>
      </w:r>
      <w:r w:rsidR="00A52AAF" w:rsidRPr="007D6632">
        <w:t xml:space="preserve"> control over the data stream by regulating the input</w:t>
      </w:r>
      <w:r w:rsidRPr="007D6632">
        <w:t xml:space="preserve"> and output</w:t>
      </w:r>
      <w:r w:rsidR="00A52AAF" w:rsidRPr="007D6632">
        <w:t xml:space="preserve">, as well as </w:t>
      </w:r>
      <w:r w:rsidRPr="007D6632">
        <w:t>over</w:t>
      </w:r>
      <w:r w:rsidR="00A52AAF" w:rsidRPr="007D6632">
        <w:t xml:space="preserve"> </w:t>
      </w:r>
      <w:r w:rsidRPr="007D6632">
        <w:t xml:space="preserve">parameters </w:t>
      </w:r>
      <w:r w:rsidR="00F518BC">
        <w:t>that</w:t>
      </w:r>
      <w:r w:rsidR="00F518BC" w:rsidRPr="007D6632">
        <w:t xml:space="preserve"> </w:t>
      </w:r>
      <w:r w:rsidRPr="007D6632">
        <w:t xml:space="preserve">govern the </w:t>
      </w:r>
      <w:r w:rsidR="00A52AAF" w:rsidRPr="007D6632">
        <w:t>data processing</w:t>
      </w:r>
      <w:r w:rsidRPr="007D6632">
        <w:t xml:space="preserve"> routines within </w:t>
      </w:r>
      <w:r w:rsidR="00A52AAF" w:rsidRPr="007D6632">
        <w:t>FOXI.</w:t>
      </w:r>
      <w:r w:rsidR="00AF5623" w:rsidRPr="007D6632">
        <w:br/>
      </w:r>
    </w:p>
    <w:p w14:paraId="2A9B8CDC" w14:textId="0907C41B" w:rsidR="00AA655A" w:rsidRDefault="00AF5623" w:rsidP="001507E8">
      <w:pPr>
        <w:pStyle w:val="ListParagraph"/>
        <w:numPr>
          <w:ilvl w:val="0"/>
          <w:numId w:val="13"/>
        </w:numPr>
      </w:pPr>
      <w:r w:rsidRPr="007D6632">
        <w:rPr>
          <w:b/>
        </w:rPr>
        <w:t>Include Observations (Field D)</w:t>
      </w:r>
      <w:r w:rsidRPr="007D6632">
        <w:t>:</w:t>
      </w:r>
      <w:r w:rsidRPr="007D6632">
        <w:br/>
        <w:t>The operator can manually add plume heights and MER estimates via these two buttons.</w:t>
      </w:r>
      <w:r w:rsidRPr="007D6632">
        <w:br/>
      </w:r>
    </w:p>
    <w:p w14:paraId="785C53CC" w14:textId="28F46641" w:rsidR="00AF5623" w:rsidRPr="00AA655A" w:rsidRDefault="00AA655A" w:rsidP="00AA655A">
      <w:pPr>
        <w:rPr>
          <w:rFonts w:eastAsia="Calibri"/>
          <w:szCs w:val="22"/>
          <w:lang w:val="en-IE"/>
        </w:rPr>
      </w:pPr>
      <w:r>
        <w:br w:type="page"/>
      </w:r>
    </w:p>
    <w:p w14:paraId="60838BA1" w14:textId="11CA17D1" w:rsidR="00AF5623" w:rsidRPr="007D6632" w:rsidRDefault="00AF5623" w:rsidP="001507E8">
      <w:pPr>
        <w:pStyle w:val="ListParagraph"/>
        <w:numPr>
          <w:ilvl w:val="0"/>
          <w:numId w:val="13"/>
        </w:numPr>
      </w:pPr>
      <w:r w:rsidRPr="007D6632">
        <w:rPr>
          <w:b/>
        </w:rPr>
        <w:lastRenderedPageBreak/>
        <w:t>Status overview (Field E)</w:t>
      </w:r>
      <w:r w:rsidRPr="007D6632">
        <w:t>:</w:t>
      </w:r>
    </w:p>
    <w:p w14:paraId="15C882E1" w14:textId="1348A0B7" w:rsidR="009A3BCE" w:rsidRPr="007D6632" w:rsidRDefault="00AF5623" w:rsidP="00AF5623">
      <w:pPr>
        <w:pStyle w:val="ListParagraph"/>
      </w:pPr>
      <w:r w:rsidRPr="007D6632">
        <w:t>This display informs the operator</w:t>
      </w:r>
      <w:r w:rsidR="00D00200">
        <w:t xml:space="preserve"> of the status of the system.</w:t>
      </w:r>
      <w:r w:rsidR="005723AC">
        <w:t xml:space="preserve"> </w:t>
      </w:r>
      <w:r w:rsidR="00D00200">
        <w:t>When an action by the operator is required, a warning is issued, highlighted in yellow.</w:t>
      </w:r>
      <w:r w:rsidR="005723AC">
        <w:t xml:space="preserve"> </w:t>
      </w:r>
      <w:r w:rsidR="00D00200">
        <w:t>For example, in</w:t>
      </w:r>
      <w:r w:rsidR="002B459C">
        <w:t xml:space="preserve"> </w:t>
      </w:r>
      <w:r w:rsidR="002B459C">
        <w:fldChar w:fldCharType="begin"/>
      </w:r>
      <w:r w:rsidR="002B459C">
        <w:instrText xml:space="preserve"> REF _Ref482270982 \h </w:instrText>
      </w:r>
      <w:r w:rsidR="002B459C">
        <w:fldChar w:fldCharType="separate"/>
      </w:r>
      <w:r w:rsidR="00DE7C99">
        <w:t xml:space="preserve">Figure </w:t>
      </w:r>
      <w:r w:rsidR="00DE7C99">
        <w:rPr>
          <w:noProof/>
        </w:rPr>
        <w:t>14</w:t>
      </w:r>
      <w:r w:rsidR="002B459C">
        <w:fldChar w:fldCharType="end"/>
      </w:r>
      <w:r w:rsidR="00D00200">
        <w:t>, the system has not yet received a configuration file, and a</w:t>
      </w:r>
      <w:r w:rsidR="00056C28">
        <w:t>n</w:t>
      </w:r>
      <w:r w:rsidR="00D00200">
        <w:t xml:space="preserve"> appropriate warning has been issued, </w:t>
      </w:r>
      <w:r w:rsidR="009A3BCE" w:rsidRPr="007D6632">
        <w:t>stating</w:t>
      </w:r>
      <w:r w:rsidRPr="007D6632">
        <w:t>:</w:t>
      </w:r>
    </w:p>
    <w:p w14:paraId="75818BA6" w14:textId="77777777" w:rsidR="00D00200" w:rsidRDefault="009A3BCE" w:rsidP="00D00136">
      <w:r w:rsidRPr="009A3BCE">
        <w:rPr>
          <w:rFonts w:ascii="Courier New" w:hAnsi="Courier New" w:cs="Courier New"/>
          <w:color w:val="006600"/>
        </w:rPr>
        <w:t>!!!NOTE: Set initial parameters and activate plume height sensors!!!</w:t>
      </w:r>
      <w:r w:rsidRPr="009A3BCE">
        <w:br/>
        <w:t xml:space="preserve"> </w:t>
      </w:r>
      <w:r>
        <w:tab/>
      </w:r>
    </w:p>
    <w:p w14:paraId="31908EFC" w14:textId="14B4E810" w:rsidR="00AF5623" w:rsidRDefault="00D00200" w:rsidP="00056C28">
      <w:pPr>
        <w:ind w:left="709" w:firstLine="11"/>
      </w:pPr>
      <w:r>
        <w:t>If no action by the operator</w:t>
      </w:r>
      <w:r w:rsidR="00AD5328">
        <w:t xml:space="preserve"> is required</w:t>
      </w:r>
      <w:r>
        <w:t xml:space="preserve">, </w:t>
      </w:r>
      <w:r w:rsidR="00D00136">
        <w:t>a message highlighted in green is displayed stating that the system</w:t>
      </w:r>
      <w:r>
        <w:t xml:space="preserve"> </w:t>
      </w:r>
      <w:r w:rsidR="00D00136">
        <w:t xml:space="preserve">parameters are initialized, as shown in </w:t>
      </w:r>
      <w:r w:rsidR="002B459C">
        <w:fldChar w:fldCharType="begin"/>
      </w:r>
      <w:r w:rsidR="002B459C">
        <w:instrText xml:space="preserve"> REF _Ref482271498 \h </w:instrText>
      </w:r>
      <w:r w:rsidR="002B459C">
        <w:fldChar w:fldCharType="separate"/>
      </w:r>
      <w:r w:rsidR="00DE7C99">
        <w:t xml:space="preserve">Figure </w:t>
      </w:r>
      <w:r w:rsidR="00DE7C99">
        <w:rPr>
          <w:noProof/>
        </w:rPr>
        <w:t>15</w:t>
      </w:r>
      <w:r w:rsidR="002B459C">
        <w:fldChar w:fldCharType="end"/>
      </w:r>
      <w:r w:rsidR="00D00136">
        <w:t>.</w:t>
      </w:r>
    </w:p>
    <w:p w14:paraId="09D3FB67" w14:textId="77777777" w:rsidR="00D00136" w:rsidRDefault="00D00136" w:rsidP="00D00136"/>
    <w:p w14:paraId="7C68FD81" w14:textId="77777777" w:rsidR="002B459C" w:rsidRDefault="00D00136" w:rsidP="002B459C">
      <w:pPr>
        <w:keepNext/>
        <w:jc w:val="center"/>
      </w:pPr>
      <w:r>
        <w:rPr>
          <w:noProof/>
          <w:lang w:val="en-NZ" w:eastAsia="en-NZ"/>
        </w:rPr>
        <w:drawing>
          <wp:inline distT="0" distB="0" distL="0" distR="0" wp14:anchorId="55AFD21F" wp14:editId="4C5D5B64">
            <wp:extent cx="3685834" cy="27689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fix_OperationControlBoard_OK.jpg"/>
                    <pic:cNvPicPr/>
                  </pic:nvPicPr>
                  <pic:blipFill>
                    <a:blip r:embed="rId22">
                      <a:extLst>
                        <a:ext uri="{28A0092B-C50C-407E-A947-70E740481C1C}">
                          <a14:useLocalDpi xmlns:a14="http://schemas.microsoft.com/office/drawing/2010/main" val="0"/>
                        </a:ext>
                      </a:extLst>
                    </a:blip>
                    <a:stretch>
                      <a:fillRect/>
                    </a:stretch>
                  </pic:blipFill>
                  <pic:spPr>
                    <a:xfrm>
                      <a:off x="0" y="0"/>
                      <a:ext cx="3685834" cy="2768959"/>
                    </a:xfrm>
                    <a:prstGeom prst="rect">
                      <a:avLst/>
                    </a:prstGeom>
                  </pic:spPr>
                </pic:pic>
              </a:graphicData>
            </a:graphic>
          </wp:inline>
        </w:drawing>
      </w:r>
    </w:p>
    <w:p w14:paraId="04A4C391" w14:textId="463E76E3" w:rsidR="00D00136" w:rsidRDefault="002B459C" w:rsidP="002B459C">
      <w:pPr>
        <w:pStyle w:val="Caption"/>
        <w:jc w:val="center"/>
      </w:pPr>
      <w:bookmarkStart w:id="45" w:name="_Ref482271498"/>
      <w:r>
        <w:t xml:space="preserve">Figure </w:t>
      </w:r>
      <w:r>
        <w:fldChar w:fldCharType="begin"/>
      </w:r>
      <w:r>
        <w:instrText xml:space="preserve"> SEQ Figure \* ARABIC </w:instrText>
      </w:r>
      <w:r>
        <w:fldChar w:fldCharType="separate"/>
      </w:r>
      <w:r w:rsidR="00DE7C99">
        <w:rPr>
          <w:noProof/>
        </w:rPr>
        <w:t>15</w:t>
      </w:r>
      <w:r>
        <w:fldChar w:fldCharType="end"/>
      </w:r>
      <w:bookmarkEnd w:id="45"/>
      <w:r>
        <w:t xml:space="preserve">: </w:t>
      </w:r>
      <w:r w:rsidRPr="00AE591E">
        <w:t>Operation control board after successful initialization of system parameters</w:t>
      </w:r>
    </w:p>
    <w:p w14:paraId="5A95B509" w14:textId="6DE93FCB" w:rsidR="000170D8" w:rsidRDefault="000170D8" w:rsidP="00D00136">
      <w:r>
        <w:t>The following sections describe all sub</w:t>
      </w:r>
      <w:r w:rsidR="001F0B5D">
        <w:t>menus</w:t>
      </w:r>
      <w:r>
        <w:t xml:space="preserve"> </w:t>
      </w:r>
      <w:r w:rsidR="001F0B5D">
        <w:t>that</w:t>
      </w:r>
      <w:r>
        <w:t xml:space="preserve"> are accessible via the </w:t>
      </w:r>
      <w:r w:rsidR="006A363A">
        <w:t>Operation Control Board</w:t>
      </w:r>
      <w:r w:rsidR="00D00200">
        <w:t xml:space="preserve"> that</w:t>
      </w:r>
      <w:r w:rsidR="001F0B5D">
        <w:t xml:space="preserve"> </w:t>
      </w:r>
      <w:r>
        <w:t xml:space="preserve">can be activated by clicking on the </w:t>
      </w:r>
      <w:r w:rsidR="00D00200">
        <w:t xml:space="preserve">corresponding </w:t>
      </w:r>
      <w:r>
        <w:t xml:space="preserve">buttons. Note that </w:t>
      </w:r>
      <w:r w:rsidR="00722917">
        <w:t>when a submenu is opened the</w:t>
      </w:r>
      <w:r>
        <w:t xml:space="preserve"> </w:t>
      </w:r>
      <w:r w:rsidR="006A363A">
        <w:t>Operation Control Board</w:t>
      </w:r>
      <w:r>
        <w:t xml:space="preserve"> stays visible and active.</w:t>
      </w:r>
      <w:r w:rsidR="00436533">
        <w:t xml:space="preserve"> Hence, several submenus/windows can be opened </w:t>
      </w:r>
      <w:r w:rsidR="00AD5328">
        <w:t>simultaneously</w:t>
      </w:r>
      <w:r w:rsidR="00436533">
        <w:t>.</w:t>
      </w:r>
    </w:p>
    <w:p w14:paraId="3C4EF828" w14:textId="77777777" w:rsidR="000170D8" w:rsidRDefault="000170D8" w:rsidP="00D00136"/>
    <w:p w14:paraId="2754BE8D" w14:textId="77777777" w:rsidR="001F0B5D" w:rsidRDefault="001F0B5D" w:rsidP="00D00136"/>
    <w:p w14:paraId="0A6E8F7A" w14:textId="77777777" w:rsidR="00CD42AA" w:rsidRDefault="00CD42AA">
      <w:pPr>
        <w:rPr>
          <w:rFonts w:asciiTheme="majorHAnsi" w:eastAsiaTheme="majorEastAsia" w:hAnsiTheme="majorHAnsi" w:cstheme="majorBidi"/>
          <w:color w:val="365F91" w:themeColor="accent1" w:themeShade="BF"/>
          <w:sz w:val="26"/>
          <w:szCs w:val="26"/>
        </w:rPr>
      </w:pPr>
      <w:r>
        <w:br w:type="page"/>
      </w:r>
    </w:p>
    <w:p w14:paraId="791EF046" w14:textId="013A1178" w:rsidR="001F0B5D" w:rsidRDefault="001F0B5D" w:rsidP="004E20AA">
      <w:pPr>
        <w:pStyle w:val="Heading2"/>
      </w:pPr>
      <w:r>
        <w:lastRenderedPageBreak/>
        <w:t xml:space="preserve"> </w:t>
      </w:r>
      <w:bookmarkStart w:id="46" w:name="_Toc518468332"/>
      <w:r>
        <w:t>“Set Model Parameters”</w:t>
      </w:r>
      <w:bookmarkEnd w:id="46"/>
    </w:p>
    <w:p w14:paraId="32F4B174" w14:textId="77777777" w:rsidR="001F0B5D" w:rsidRDefault="001F0B5D" w:rsidP="00D00136"/>
    <w:p w14:paraId="250679A1" w14:textId="59450118" w:rsidR="00F94869" w:rsidRDefault="001F0B5D" w:rsidP="002B459C">
      <w:r>
        <w:t>After</w:t>
      </w:r>
      <w:r w:rsidR="000170D8">
        <w:t xml:space="preserve"> launching FIX in </w:t>
      </w:r>
      <w:r>
        <w:t xml:space="preserve">order to </w:t>
      </w:r>
      <w:r w:rsidR="000170D8">
        <w:t>prepar</w:t>
      </w:r>
      <w:r>
        <w:t>e</w:t>
      </w:r>
      <w:r w:rsidR="000170D8">
        <w:t xml:space="preserve"> a new run of FOXI, it is always recommended to start </w:t>
      </w:r>
      <w:r>
        <w:t xml:space="preserve">with </w:t>
      </w:r>
      <w:r w:rsidR="000170D8">
        <w:t>the parameter setting process</w:t>
      </w:r>
      <w:r w:rsidR="00AD5328">
        <w:t xml:space="preserve"> by clicking </w:t>
      </w:r>
      <w:r w:rsidR="000170D8">
        <w:t xml:space="preserve">on the “Set </w:t>
      </w:r>
      <w:r w:rsidR="00AD5328">
        <w:t xml:space="preserve">Model </w:t>
      </w:r>
      <w:r w:rsidR="000170D8">
        <w:t>Parameters” Button.</w:t>
      </w:r>
      <w:r w:rsidR="00D00200">
        <w:t xml:space="preserve"> Indeed, FOXI cannot be run with setting the initial parameters.</w:t>
      </w:r>
      <w:r w:rsidR="00F94869">
        <w:t xml:space="preserve"> </w:t>
      </w:r>
    </w:p>
    <w:p w14:paraId="0CA15351" w14:textId="77777777" w:rsidR="00F94869" w:rsidRDefault="00F94869" w:rsidP="00D00136"/>
    <w:p w14:paraId="001D2B8A" w14:textId="59702C09" w:rsidR="003F754B" w:rsidRDefault="00F76E7C" w:rsidP="00D00136">
      <w:r>
        <w:t>T</w:t>
      </w:r>
      <w:r w:rsidR="001F0B5D">
        <w:t xml:space="preserve">he setup </w:t>
      </w:r>
      <w:r>
        <w:t>menu</w:t>
      </w:r>
      <w:r w:rsidR="001F0B5D">
        <w:t xml:space="preserve"> </w:t>
      </w:r>
      <w:r w:rsidR="00AD5328">
        <w:t>that</w:t>
      </w:r>
      <w:r>
        <w:t xml:space="preserve"> </w:t>
      </w:r>
      <w:r w:rsidR="001F0B5D">
        <w:t xml:space="preserve">pops up </w:t>
      </w:r>
      <w:r>
        <w:t xml:space="preserve">shows a list of entries, which are </w:t>
      </w:r>
      <w:r w:rsidR="0016037A">
        <w:t xml:space="preserve">displayed </w:t>
      </w:r>
      <w:r>
        <w:t xml:space="preserve">in five </w:t>
      </w:r>
      <w:r w:rsidR="00C15620">
        <w:t>groups</w:t>
      </w:r>
      <w:r>
        <w:t xml:space="preserve"> </w:t>
      </w:r>
      <w:r w:rsidR="001F0B5D">
        <w:t xml:space="preserve">(see </w:t>
      </w:r>
      <w:r w:rsidR="002B459C">
        <w:fldChar w:fldCharType="begin"/>
      </w:r>
      <w:r w:rsidR="002B459C">
        <w:instrText xml:space="preserve"> REF _Ref482271828 \h </w:instrText>
      </w:r>
      <w:r w:rsidR="002B459C">
        <w:fldChar w:fldCharType="separate"/>
      </w:r>
      <w:r w:rsidR="00DE7C99">
        <w:t xml:space="preserve">Figure </w:t>
      </w:r>
      <w:r w:rsidR="00DE7C99">
        <w:rPr>
          <w:noProof/>
        </w:rPr>
        <w:t>16</w:t>
      </w:r>
      <w:r w:rsidR="002B459C">
        <w:fldChar w:fldCharType="end"/>
      </w:r>
      <w:r w:rsidR="001F0B5D">
        <w:t>).</w:t>
      </w:r>
    </w:p>
    <w:p w14:paraId="39C91221" w14:textId="77777777" w:rsidR="002B459C" w:rsidRDefault="001F0B5D" w:rsidP="002B459C">
      <w:pPr>
        <w:keepNext/>
        <w:jc w:val="center"/>
      </w:pPr>
      <w:r>
        <w:rPr>
          <w:noProof/>
          <w:lang w:val="en-NZ" w:eastAsia="en-NZ"/>
        </w:rPr>
        <w:drawing>
          <wp:inline distT="0" distB="0" distL="0" distR="0" wp14:anchorId="6C1027EC" wp14:editId="60D7131A">
            <wp:extent cx="5659511" cy="18341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fix_setdefaultvalues0.jpg"/>
                    <pic:cNvPicPr/>
                  </pic:nvPicPr>
                  <pic:blipFill>
                    <a:blip r:embed="rId23">
                      <a:extLst>
                        <a:ext uri="{28A0092B-C50C-407E-A947-70E740481C1C}">
                          <a14:useLocalDpi xmlns:a14="http://schemas.microsoft.com/office/drawing/2010/main" val="0"/>
                        </a:ext>
                      </a:extLst>
                    </a:blip>
                    <a:stretch>
                      <a:fillRect/>
                    </a:stretch>
                  </pic:blipFill>
                  <pic:spPr>
                    <a:xfrm>
                      <a:off x="0" y="0"/>
                      <a:ext cx="5659511" cy="1834101"/>
                    </a:xfrm>
                    <a:prstGeom prst="rect">
                      <a:avLst/>
                    </a:prstGeom>
                  </pic:spPr>
                </pic:pic>
              </a:graphicData>
            </a:graphic>
          </wp:inline>
        </w:drawing>
      </w:r>
    </w:p>
    <w:p w14:paraId="71C93CF3" w14:textId="2BFDEC15" w:rsidR="002B459C" w:rsidRDefault="002B459C" w:rsidP="002B459C">
      <w:pPr>
        <w:pStyle w:val="Caption"/>
        <w:jc w:val="center"/>
      </w:pPr>
      <w:bookmarkStart w:id="47" w:name="_Ref482271828"/>
      <w:r>
        <w:t xml:space="preserve">Figure </w:t>
      </w:r>
      <w:r>
        <w:fldChar w:fldCharType="begin"/>
      </w:r>
      <w:r>
        <w:instrText xml:space="preserve"> SEQ Figure \* ARABIC </w:instrText>
      </w:r>
      <w:r>
        <w:fldChar w:fldCharType="separate"/>
      </w:r>
      <w:r w:rsidR="00DE7C99">
        <w:rPr>
          <w:noProof/>
        </w:rPr>
        <w:t>16</w:t>
      </w:r>
      <w:r>
        <w:fldChar w:fldCharType="end"/>
      </w:r>
      <w:bookmarkEnd w:id="47"/>
      <w:r>
        <w:t xml:space="preserve">: </w:t>
      </w:r>
      <w:r w:rsidRPr="00C56F65">
        <w:t>“Set model parameters” menu (see text)</w:t>
      </w:r>
    </w:p>
    <w:p w14:paraId="2E97CBB1" w14:textId="4BB9C8EB" w:rsidR="00F76E7C" w:rsidRDefault="00F76E7C" w:rsidP="002B459C">
      <w:pPr>
        <w:jc w:val="center"/>
      </w:pPr>
    </w:p>
    <w:p w14:paraId="569A1033" w14:textId="6008ECC2" w:rsidR="00F76E7C" w:rsidRDefault="00F76E7C" w:rsidP="00D00136">
      <w:r w:rsidRPr="00F76E7C">
        <w:rPr>
          <w:b/>
          <w:u w:val="single"/>
        </w:rPr>
        <w:t>vent conditions</w:t>
      </w:r>
      <w:r>
        <w:t xml:space="preserve">: </w:t>
      </w:r>
    </w:p>
    <w:p w14:paraId="67A2A84E" w14:textId="22843402" w:rsidR="00F76E7C" w:rsidRPr="00A2054B" w:rsidRDefault="00F76E7C" w:rsidP="001507E8">
      <w:pPr>
        <w:pStyle w:val="ListParagraph"/>
        <w:numPr>
          <w:ilvl w:val="0"/>
          <w:numId w:val="14"/>
        </w:numPr>
      </w:pPr>
      <w:r w:rsidRPr="00A2054B">
        <w:t xml:space="preserve">the </w:t>
      </w:r>
      <w:r w:rsidRPr="00A2054B">
        <w:rPr>
          <w:b/>
        </w:rPr>
        <w:t>atmospheric temperature at the vent</w:t>
      </w:r>
      <w:r w:rsidR="00C15620" w:rsidRPr="00A2054B">
        <w:rPr>
          <w:b/>
        </w:rPr>
        <w:t xml:space="preserve"> </w:t>
      </w:r>
      <w:r w:rsidR="00C15620" w:rsidRPr="00A2054B">
        <w:t>(in K)</w:t>
      </w:r>
      <w:r w:rsidRPr="00A2054B">
        <w:t>:</w:t>
      </w:r>
      <w:r w:rsidR="00C15620" w:rsidRPr="00A2054B">
        <w:t xml:space="preserve"> </w:t>
      </w:r>
      <w:r w:rsidR="0016037A">
        <w:t>b</w:t>
      </w:r>
      <w:r w:rsidR="00C15620" w:rsidRPr="00A2054B">
        <w:t>y default, th</w:t>
      </w:r>
      <w:r w:rsidR="0016037A">
        <w:t>is is initialized to the</w:t>
      </w:r>
      <w:r w:rsidR="00027FBD" w:rsidRPr="00A2054B">
        <w:t xml:space="preserve"> last setting.</w:t>
      </w:r>
      <w:r w:rsidR="00C15620" w:rsidRPr="00A2054B">
        <w:t xml:space="preserve"> </w:t>
      </w:r>
    </w:p>
    <w:p w14:paraId="7C5DF4BC" w14:textId="671FA212" w:rsidR="00F76E7C" w:rsidRPr="00A2054B" w:rsidRDefault="00027FBD" w:rsidP="001507E8">
      <w:pPr>
        <w:pStyle w:val="ListParagraph"/>
        <w:numPr>
          <w:ilvl w:val="0"/>
          <w:numId w:val="14"/>
        </w:numPr>
      </w:pPr>
      <w:r w:rsidRPr="00A2054B">
        <w:t xml:space="preserve">the </w:t>
      </w:r>
      <w:r w:rsidRPr="00A2054B">
        <w:rPr>
          <w:b/>
        </w:rPr>
        <w:t>atmospheric pressure at the vent</w:t>
      </w:r>
      <w:r w:rsidRPr="00A2054B">
        <w:t xml:space="preserve"> (in Pa): </w:t>
      </w:r>
      <w:r w:rsidR="0016037A">
        <w:t>b</w:t>
      </w:r>
      <w:r w:rsidRPr="00A2054B">
        <w:t xml:space="preserve">y default a value is suggested which is calculated by applying the barometric equation and using the </w:t>
      </w:r>
      <w:r w:rsidR="0023186C">
        <w:t xml:space="preserve">atmospheric standard pressure at </w:t>
      </w:r>
      <w:r w:rsidRPr="00A2054B">
        <w:t>sea level</w:t>
      </w:r>
      <w:r w:rsidR="0023186C">
        <w:t xml:space="preserve"> along with the vent height</w:t>
      </w:r>
      <w:r w:rsidRPr="00A2054B">
        <w:t>.</w:t>
      </w:r>
      <w:r w:rsidR="0023186C">
        <w:t xml:space="preserve"> </w:t>
      </w:r>
    </w:p>
    <w:p w14:paraId="5EBD9424" w14:textId="16EF0933" w:rsidR="00027FBD" w:rsidRPr="00A2054B" w:rsidRDefault="00027FBD" w:rsidP="00027FBD">
      <w:r w:rsidRPr="00A2054B">
        <w:rPr>
          <w:b/>
          <w:u w:val="single"/>
        </w:rPr>
        <w:t>magma conditions</w:t>
      </w:r>
      <w:r w:rsidRPr="00A2054B">
        <w:t xml:space="preserve">: </w:t>
      </w:r>
    </w:p>
    <w:p w14:paraId="61F92FEC" w14:textId="1A646CD4" w:rsidR="00027FBD" w:rsidRPr="00A2054B" w:rsidRDefault="00027FBD" w:rsidP="001507E8">
      <w:pPr>
        <w:pStyle w:val="ListParagraph"/>
        <w:numPr>
          <w:ilvl w:val="0"/>
          <w:numId w:val="14"/>
        </w:numPr>
        <w:ind w:left="360"/>
      </w:pPr>
      <w:r w:rsidRPr="00A2054B">
        <w:t xml:space="preserve">the </w:t>
      </w:r>
      <w:r w:rsidRPr="00A2054B">
        <w:rPr>
          <w:b/>
        </w:rPr>
        <w:t xml:space="preserve">magmatic temperature at the source </w:t>
      </w:r>
      <w:r w:rsidRPr="00A2054B">
        <w:t xml:space="preserve">(in K): </w:t>
      </w:r>
      <w:r w:rsidR="0016037A">
        <w:t>b</w:t>
      </w:r>
      <w:r w:rsidRPr="00A2054B">
        <w:t>y default,</w:t>
      </w:r>
      <w:r w:rsidR="0016037A">
        <w:t xml:space="preserve"> this is initialized to</w:t>
      </w:r>
      <w:r w:rsidRPr="00A2054B">
        <w:t xml:space="preserve"> 1323 K.</w:t>
      </w:r>
    </w:p>
    <w:p w14:paraId="649DAB16" w14:textId="0921441B" w:rsidR="0041344F" w:rsidRPr="00A2054B" w:rsidRDefault="00027FBD" w:rsidP="001507E8">
      <w:pPr>
        <w:pStyle w:val="ListParagraph"/>
        <w:numPr>
          <w:ilvl w:val="0"/>
          <w:numId w:val="14"/>
        </w:numPr>
        <w:ind w:left="360"/>
      </w:pPr>
      <w:r w:rsidRPr="00A2054B">
        <w:rPr>
          <w:lang w:val="en-GB"/>
        </w:rPr>
        <w:t xml:space="preserve">the </w:t>
      </w:r>
      <w:r w:rsidRPr="00A2054B">
        <w:rPr>
          <w:b/>
          <w:lang w:val="en-GB"/>
        </w:rPr>
        <w:t xml:space="preserve">rock density of magma </w:t>
      </w:r>
      <w:r w:rsidR="0041344F" w:rsidRPr="00A2054B">
        <w:rPr>
          <w:b/>
          <w:lang w:val="en-GB"/>
        </w:rPr>
        <w:t>at the source</w:t>
      </w:r>
      <w:r w:rsidR="0041344F" w:rsidRPr="00A2054B">
        <w:rPr>
          <w:lang w:val="en-GB"/>
        </w:rPr>
        <w:t xml:space="preserve"> </w:t>
      </w:r>
      <w:r w:rsidRPr="00A2054B">
        <w:rPr>
          <w:lang w:val="en-GB"/>
        </w:rPr>
        <w:t>(DRE in kg/m</w:t>
      </w:r>
      <w:r w:rsidRPr="00A2054B">
        <w:rPr>
          <w:vertAlign w:val="superscript"/>
          <w:lang w:val="en-GB"/>
        </w:rPr>
        <w:t>3</w:t>
      </w:r>
      <w:r w:rsidRPr="00A2054B">
        <w:rPr>
          <w:lang w:val="en-GB"/>
        </w:rPr>
        <w:t>)</w:t>
      </w:r>
      <w:r w:rsidR="0041344F" w:rsidRPr="00A2054B">
        <w:rPr>
          <w:lang w:val="en-GB"/>
        </w:rPr>
        <w:t xml:space="preserve">: </w:t>
      </w:r>
      <w:r w:rsidR="0016037A">
        <w:t>b</w:t>
      </w:r>
      <w:r w:rsidR="0041344F" w:rsidRPr="00A2054B">
        <w:t>y default,</w:t>
      </w:r>
      <w:r w:rsidR="0016037A">
        <w:t xml:space="preserve"> this is initialized to</w:t>
      </w:r>
      <w:r w:rsidR="0041344F" w:rsidRPr="00A2054B">
        <w:t xml:space="preserve"> 2600</w:t>
      </w:r>
      <w:r w:rsidR="0041344F" w:rsidRPr="00A2054B">
        <w:rPr>
          <w:lang w:val="en-GB"/>
        </w:rPr>
        <w:t>kg/m</w:t>
      </w:r>
      <w:r w:rsidR="0041344F" w:rsidRPr="00A2054B">
        <w:rPr>
          <w:vertAlign w:val="superscript"/>
          <w:lang w:val="en-GB"/>
        </w:rPr>
        <w:t>3</w:t>
      </w:r>
      <w:r w:rsidR="0041344F" w:rsidRPr="00A2054B">
        <w:t>.</w:t>
      </w:r>
    </w:p>
    <w:p w14:paraId="54407C90" w14:textId="3A94A598" w:rsidR="0041344F" w:rsidRPr="00A2054B" w:rsidRDefault="0041344F" w:rsidP="0041344F">
      <w:r w:rsidRPr="00A2054B">
        <w:rPr>
          <w:b/>
          <w:u w:val="single"/>
        </w:rPr>
        <w:t>plume conditions</w:t>
      </w:r>
      <w:r w:rsidRPr="00A2054B">
        <w:t xml:space="preserve">: </w:t>
      </w:r>
    </w:p>
    <w:p w14:paraId="48F78145" w14:textId="53953460" w:rsidR="0041344F" w:rsidRPr="00A2054B" w:rsidRDefault="0041344F" w:rsidP="001507E8">
      <w:pPr>
        <w:pStyle w:val="ListParagraph"/>
        <w:numPr>
          <w:ilvl w:val="0"/>
          <w:numId w:val="14"/>
        </w:numPr>
        <w:ind w:left="360"/>
      </w:pPr>
      <w:r w:rsidRPr="00A2054B">
        <w:t xml:space="preserve">the </w:t>
      </w:r>
      <w:r w:rsidRPr="00A2054B">
        <w:rPr>
          <w:b/>
        </w:rPr>
        <w:t>radial entrainment coefficient</w:t>
      </w:r>
      <w:r w:rsidRPr="00027FBD">
        <w:rPr>
          <w:rFonts w:ascii="Scala" w:hAnsi="Scala"/>
          <w:b/>
        </w:rPr>
        <w:t xml:space="preserve"> </w:t>
      </w:r>
      <w:r w:rsidRPr="00A2054B">
        <w:t>(</w:t>
      </w:r>
      <w:r w:rsidRPr="00A2054B">
        <w:rPr>
          <w:rFonts w:ascii="Symbol" w:hAnsi="Symbol"/>
          <w:i/>
        </w:rPr>
        <w:t></w:t>
      </w:r>
      <w:r w:rsidRPr="00A2054B">
        <w:t xml:space="preserve">): </w:t>
      </w:r>
      <w:r w:rsidR="0016037A">
        <w:t>b</w:t>
      </w:r>
      <w:r w:rsidRPr="00A2054B">
        <w:t>y default,</w:t>
      </w:r>
      <w:r w:rsidR="0016037A">
        <w:t xml:space="preserve"> this is init</w:t>
      </w:r>
      <w:r w:rsidR="00AD5328">
        <w:t>i</w:t>
      </w:r>
      <w:r w:rsidR="0016037A">
        <w:t>alized to</w:t>
      </w:r>
      <w:r w:rsidRPr="00A2054B">
        <w:t xml:space="preserve"> 0.1.</w:t>
      </w:r>
    </w:p>
    <w:p w14:paraId="5A270F8D" w14:textId="1FCC5783" w:rsidR="0041344F" w:rsidRPr="00A2054B" w:rsidRDefault="0041344F" w:rsidP="001507E8">
      <w:pPr>
        <w:pStyle w:val="ListParagraph"/>
        <w:numPr>
          <w:ilvl w:val="0"/>
          <w:numId w:val="14"/>
        </w:numPr>
        <w:ind w:left="360"/>
      </w:pPr>
      <w:r w:rsidRPr="00A2054B">
        <w:rPr>
          <w:lang w:val="en-GB"/>
        </w:rPr>
        <w:t xml:space="preserve">the </w:t>
      </w:r>
      <w:r w:rsidRPr="00A2054B">
        <w:rPr>
          <w:b/>
          <w:lang w:val="en-GB"/>
        </w:rPr>
        <w:t>wind entrainment coefficient</w:t>
      </w:r>
      <w:r w:rsidRPr="00A2054B">
        <w:rPr>
          <w:lang w:val="en-GB"/>
        </w:rPr>
        <w:t xml:space="preserve"> (</w:t>
      </w:r>
      <w:r w:rsidRPr="00A2054B">
        <w:rPr>
          <w:rFonts w:ascii="Symbol" w:hAnsi="Symbol"/>
          <w:i/>
          <w:lang w:val="en-GB"/>
        </w:rPr>
        <w:t></w:t>
      </w:r>
      <w:r w:rsidRPr="00A2054B">
        <w:rPr>
          <w:lang w:val="en-GB"/>
        </w:rPr>
        <w:t xml:space="preserve">): </w:t>
      </w:r>
      <w:r w:rsidR="0016037A">
        <w:t>b</w:t>
      </w:r>
      <w:r w:rsidRPr="00A2054B">
        <w:t>y default,</w:t>
      </w:r>
      <w:r w:rsidR="0016037A">
        <w:t xml:space="preserve"> this is initialized to</w:t>
      </w:r>
      <w:r w:rsidRPr="00A2054B">
        <w:t xml:space="preserve"> 0.5.</w:t>
      </w:r>
      <w:r w:rsidRPr="00A2054B">
        <w:br/>
      </w:r>
    </w:p>
    <w:p w14:paraId="49B2FADE" w14:textId="7CFE1E33" w:rsidR="0041344F" w:rsidRPr="00A2054B" w:rsidRDefault="0041344F" w:rsidP="0041344F">
      <w:r w:rsidRPr="00A2054B">
        <w:rPr>
          <w:b/>
          <w:u w:val="single"/>
        </w:rPr>
        <w:t>model weight factors</w:t>
      </w:r>
      <w:r w:rsidRPr="00A2054B">
        <w:t xml:space="preserve">: </w:t>
      </w:r>
    </w:p>
    <w:p w14:paraId="4A698457" w14:textId="7D4605DE" w:rsidR="00722917" w:rsidRPr="00A2054B" w:rsidRDefault="00722917" w:rsidP="0041344F">
      <w:r w:rsidRPr="00A2054B">
        <w:t>In this group, the five</w:t>
      </w:r>
      <w:r w:rsidR="008D7D6B">
        <w:t xml:space="preserve"> models used within</w:t>
      </w:r>
      <w:r w:rsidRPr="00A2054B">
        <w:t xml:space="preserve"> REFIR are listed:</w:t>
      </w:r>
    </w:p>
    <w:p w14:paraId="788606F5" w14:textId="1E4FFE66" w:rsidR="00722917" w:rsidRPr="00A2054B" w:rsidRDefault="00722917" w:rsidP="001507E8">
      <w:pPr>
        <w:pStyle w:val="ListParagraph"/>
        <w:numPr>
          <w:ilvl w:val="0"/>
          <w:numId w:val="15"/>
        </w:numPr>
      </w:pPr>
      <w:r w:rsidRPr="00A2054B">
        <w:rPr>
          <w:b/>
        </w:rPr>
        <w:t>Wilson Walker</w:t>
      </w:r>
      <w:r w:rsidRPr="00A2054B">
        <w:t xml:space="preserve">: </w:t>
      </w:r>
      <w:r w:rsidR="008D7D6B">
        <w:t xml:space="preserve">a </w:t>
      </w:r>
      <w:r w:rsidRPr="00A2054B">
        <w:t xml:space="preserve">theoretical model developed by </w:t>
      </w:r>
      <w:r w:rsidRPr="00A2054B">
        <w:rPr>
          <w:i/>
        </w:rPr>
        <w:t>Wilson and Walker</w:t>
      </w:r>
      <w:r w:rsidRPr="00A2054B">
        <w:t xml:space="preserve"> (1987)</w:t>
      </w:r>
    </w:p>
    <w:p w14:paraId="21BCF11A" w14:textId="7DDF59C1" w:rsidR="00722917" w:rsidRPr="00A2054B" w:rsidRDefault="00722917" w:rsidP="001507E8">
      <w:pPr>
        <w:pStyle w:val="ListParagraph"/>
        <w:numPr>
          <w:ilvl w:val="0"/>
          <w:numId w:val="15"/>
        </w:numPr>
      </w:pPr>
      <w:r w:rsidRPr="00A2054B">
        <w:rPr>
          <w:b/>
        </w:rPr>
        <w:t>Sparks</w:t>
      </w:r>
      <w:r w:rsidRPr="00A2054B">
        <w:t xml:space="preserve">: </w:t>
      </w:r>
      <w:r w:rsidR="008D7D6B">
        <w:t xml:space="preserve">an </w:t>
      </w:r>
      <w:r w:rsidRPr="00A2054B">
        <w:t xml:space="preserve">empirical model introduced by </w:t>
      </w:r>
      <w:r w:rsidRPr="00A2054B">
        <w:rPr>
          <w:i/>
        </w:rPr>
        <w:t>Sparks et al</w:t>
      </w:r>
      <w:r w:rsidRPr="00A2054B">
        <w:t>. (1997)</w:t>
      </w:r>
    </w:p>
    <w:p w14:paraId="151C32F9" w14:textId="7C8344FC" w:rsidR="00722917" w:rsidRPr="00A2054B" w:rsidRDefault="00722917" w:rsidP="001507E8">
      <w:pPr>
        <w:pStyle w:val="ListParagraph"/>
        <w:numPr>
          <w:ilvl w:val="0"/>
          <w:numId w:val="15"/>
        </w:numPr>
      </w:pPr>
      <w:r w:rsidRPr="00A2054B">
        <w:rPr>
          <w:b/>
        </w:rPr>
        <w:t>Mastin</w:t>
      </w:r>
      <w:r w:rsidRPr="00A2054B">
        <w:t xml:space="preserve">: </w:t>
      </w:r>
      <w:r w:rsidR="008D7D6B">
        <w:t xml:space="preserve">an </w:t>
      </w:r>
      <w:r w:rsidRPr="00A2054B">
        <w:t xml:space="preserve">empirical model developed by </w:t>
      </w:r>
      <w:r w:rsidRPr="00A2054B">
        <w:rPr>
          <w:i/>
        </w:rPr>
        <w:t>Mastin et al</w:t>
      </w:r>
      <w:r w:rsidRPr="00A2054B">
        <w:t>. (2009)</w:t>
      </w:r>
    </w:p>
    <w:p w14:paraId="49930CF4" w14:textId="52FA6BC3" w:rsidR="00722917" w:rsidRPr="00A2054B" w:rsidRDefault="00722917" w:rsidP="001507E8">
      <w:pPr>
        <w:pStyle w:val="ListParagraph"/>
        <w:numPr>
          <w:ilvl w:val="0"/>
          <w:numId w:val="15"/>
        </w:numPr>
      </w:pPr>
      <w:r w:rsidRPr="00A2054B">
        <w:rPr>
          <w:b/>
        </w:rPr>
        <w:t>Gudmundsson</w:t>
      </w:r>
      <w:r w:rsidRPr="00A2054B">
        <w:t xml:space="preserve">: </w:t>
      </w:r>
      <w:r w:rsidR="008D7D6B">
        <w:t xml:space="preserve">the </w:t>
      </w:r>
      <w:r w:rsidRPr="00A2054B">
        <w:t xml:space="preserve">adjusted Mastin model introduced by </w:t>
      </w:r>
      <w:r w:rsidRPr="00A2054B">
        <w:rPr>
          <w:i/>
        </w:rPr>
        <w:t>Gudmundsson et. al</w:t>
      </w:r>
      <w:r w:rsidRPr="00A2054B">
        <w:t>. (2012)</w:t>
      </w:r>
    </w:p>
    <w:p w14:paraId="0809EFBF" w14:textId="7EA17810" w:rsidR="00722917" w:rsidRPr="00A2054B" w:rsidRDefault="00722917" w:rsidP="001507E8">
      <w:pPr>
        <w:pStyle w:val="ListParagraph"/>
        <w:numPr>
          <w:ilvl w:val="0"/>
          <w:numId w:val="15"/>
        </w:numPr>
      </w:pPr>
      <w:r w:rsidRPr="00A2054B">
        <w:rPr>
          <w:b/>
        </w:rPr>
        <w:t>Degruyter Bonadonna</w:t>
      </w:r>
      <w:r w:rsidRPr="00A2054B">
        <w:t xml:space="preserve">: </w:t>
      </w:r>
      <w:r w:rsidR="00A70C55">
        <w:t xml:space="preserve">modified </w:t>
      </w:r>
      <w:r w:rsidR="008D7D6B">
        <w:t>a</w:t>
      </w:r>
      <w:r w:rsidR="00A70C55">
        <w:t>pproach, based on the</w:t>
      </w:r>
      <w:r w:rsidR="008D7D6B">
        <w:t xml:space="preserve"> calibrated theoretical</w:t>
      </w:r>
      <w:r w:rsidR="008D7D6B" w:rsidRPr="00A2054B">
        <w:t xml:space="preserve"> </w:t>
      </w:r>
      <w:r w:rsidRPr="00A2054B">
        <w:t xml:space="preserve">model developed by </w:t>
      </w:r>
      <w:r w:rsidRPr="00A2054B">
        <w:rPr>
          <w:i/>
        </w:rPr>
        <w:t xml:space="preserve">Degruyter </w:t>
      </w:r>
      <w:r w:rsidR="00FD379D">
        <w:rPr>
          <w:i/>
        </w:rPr>
        <w:t>&amp;</w:t>
      </w:r>
      <w:r w:rsidRPr="00A2054B">
        <w:rPr>
          <w:i/>
        </w:rPr>
        <w:t xml:space="preserve"> Bonadonna</w:t>
      </w:r>
      <w:r w:rsidRPr="00A2054B">
        <w:t xml:space="preserve"> (2012)</w:t>
      </w:r>
    </w:p>
    <w:p w14:paraId="272D37B9" w14:textId="0F2095AB" w:rsidR="004630D8" w:rsidRDefault="004630D8" w:rsidP="0041344F">
      <w:r>
        <w:t xml:space="preserve">For </w:t>
      </w:r>
      <w:r w:rsidR="00722917">
        <w:t>background</w:t>
      </w:r>
      <w:r>
        <w:t xml:space="preserve"> i</w:t>
      </w:r>
      <w:r w:rsidR="00045E4B">
        <w:t>nformation about the</w:t>
      </w:r>
      <w:r w:rsidR="0041344F">
        <w:t xml:space="preserve"> models</w:t>
      </w:r>
      <w:r w:rsidR="008D7D6B">
        <w:t>, we</w:t>
      </w:r>
      <w:r w:rsidR="0041344F">
        <w:t xml:space="preserve"> </w:t>
      </w:r>
      <w:r>
        <w:t>refer</w:t>
      </w:r>
      <w:r w:rsidR="008D7D6B">
        <w:t xml:space="preserve"> the reader</w:t>
      </w:r>
      <w:r>
        <w:t xml:space="preserve"> to</w:t>
      </w:r>
      <w:r w:rsidR="0041344F">
        <w:t xml:space="preserve"> section </w:t>
      </w:r>
      <w:r w:rsidR="009679A1">
        <w:fldChar w:fldCharType="begin"/>
      </w:r>
      <w:r w:rsidR="009679A1">
        <w:instrText xml:space="preserve"> REF _Ref482272266 \r \h </w:instrText>
      </w:r>
      <w:r w:rsidR="009679A1">
        <w:fldChar w:fldCharType="separate"/>
      </w:r>
      <w:r w:rsidR="00DE7C99">
        <w:t>5.6.1</w:t>
      </w:r>
      <w:r w:rsidR="009679A1">
        <w:fldChar w:fldCharType="end"/>
      </w:r>
      <w:r w:rsidR="009679A1">
        <w:t>.</w:t>
      </w:r>
    </w:p>
    <w:p w14:paraId="0B889CD9" w14:textId="65824477" w:rsidR="00A139D8" w:rsidRDefault="008D7D6B" w:rsidP="0041344F">
      <w:r>
        <w:t xml:space="preserve">The suite of five models are used together to produce an estimate of </w:t>
      </w:r>
      <w:r w:rsidR="006546D0">
        <w:t>MER</w:t>
      </w:r>
      <w:r>
        <w:t>. Each model is used with the observational data to produce a set of MERs. These are combined to produce the REFIR-internal estimate RMER by a weighted mean.</w:t>
      </w:r>
      <w:r w:rsidR="005723AC">
        <w:t xml:space="preserve"> </w:t>
      </w:r>
      <w:r>
        <w:t xml:space="preserve">The weight factors in this calculation are specified as the model </w:t>
      </w:r>
      <w:r>
        <w:lastRenderedPageBreak/>
        <w:t>weight factors for each of the five models (</w:t>
      </w:r>
      <w:r w:rsidR="00974D32">
        <w:fldChar w:fldCharType="begin"/>
      </w:r>
      <w:r w:rsidR="00974D32">
        <w:instrText xml:space="preserve"> REF _Ref482272402 \h </w:instrText>
      </w:r>
      <w:r w:rsidR="00974D32">
        <w:fldChar w:fldCharType="separate"/>
      </w:r>
      <w:r w:rsidR="00DE7C99">
        <w:t xml:space="preserve">Figure </w:t>
      </w:r>
      <w:r w:rsidR="00DE7C99">
        <w:rPr>
          <w:noProof/>
        </w:rPr>
        <w:t>17</w:t>
      </w:r>
      <w:r w:rsidR="00974D32">
        <w:fldChar w:fldCharType="end"/>
      </w:r>
      <w:r>
        <w:t>).</w:t>
      </w:r>
      <w:r w:rsidR="005723AC">
        <w:t xml:space="preserve"> </w:t>
      </w:r>
      <w:r>
        <w:t xml:space="preserve">Further details of the calculation are presented </w:t>
      </w:r>
      <w:r w:rsidR="0011245B">
        <w:t xml:space="preserve">in section </w:t>
      </w:r>
      <w:r w:rsidR="009679A1">
        <w:fldChar w:fldCharType="begin"/>
      </w:r>
      <w:r w:rsidR="009679A1">
        <w:instrText xml:space="preserve"> REF _Ref482272436 \r \h </w:instrText>
      </w:r>
      <w:r w:rsidR="009679A1">
        <w:fldChar w:fldCharType="separate"/>
      </w:r>
      <w:r w:rsidR="00DE7C99">
        <w:t>5.6.3</w:t>
      </w:r>
      <w:r w:rsidR="009679A1">
        <w:fldChar w:fldCharType="end"/>
      </w:r>
      <w:r w:rsidR="009679A1">
        <w:t>.</w:t>
      </w:r>
      <w:r w:rsidR="00974D32">
        <w:t xml:space="preserve"> W</w:t>
      </w:r>
      <w:r>
        <w:t xml:space="preserve">e note that the RMER value also contributes to the final estimate of </w:t>
      </w:r>
      <w:r w:rsidR="006546D0">
        <w:t>MER</w:t>
      </w:r>
      <w:r>
        <w:t>, FMER.</w:t>
      </w:r>
    </w:p>
    <w:p w14:paraId="7ED15608" w14:textId="77777777" w:rsidR="00A139D8" w:rsidRDefault="00A139D8" w:rsidP="0041344F"/>
    <w:p w14:paraId="077E824A" w14:textId="77777777" w:rsidR="00974D32" w:rsidRDefault="00A139D8" w:rsidP="00974D32">
      <w:pPr>
        <w:keepNext/>
        <w:jc w:val="center"/>
      </w:pPr>
      <w:r>
        <w:rPr>
          <w:noProof/>
          <w:lang w:val="en-NZ" w:eastAsia="en-NZ"/>
        </w:rPr>
        <w:drawing>
          <wp:inline distT="0" distB="0" distL="0" distR="0" wp14:anchorId="55840448" wp14:editId="60A5DD80">
            <wp:extent cx="2590896" cy="149999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MER.jpg"/>
                    <pic:cNvPicPr/>
                  </pic:nvPicPr>
                  <pic:blipFill>
                    <a:blip r:embed="rId24">
                      <a:extLst>
                        <a:ext uri="{28A0092B-C50C-407E-A947-70E740481C1C}">
                          <a14:useLocalDpi xmlns:a14="http://schemas.microsoft.com/office/drawing/2010/main" val="0"/>
                        </a:ext>
                      </a:extLst>
                    </a:blip>
                    <a:stretch>
                      <a:fillRect/>
                    </a:stretch>
                  </pic:blipFill>
                  <pic:spPr>
                    <a:xfrm>
                      <a:off x="0" y="0"/>
                      <a:ext cx="2590896" cy="1499992"/>
                    </a:xfrm>
                    <a:prstGeom prst="rect">
                      <a:avLst/>
                    </a:prstGeom>
                  </pic:spPr>
                </pic:pic>
              </a:graphicData>
            </a:graphic>
          </wp:inline>
        </w:drawing>
      </w:r>
    </w:p>
    <w:p w14:paraId="7E5D8416" w14:textId="4E72804D" w:rsidR="00A139D8" w:rsidRDefault="00974D32" w:rsidP="0076416B">
      <w:pPr>
        <w:pStyle w:val="Caption"/>
        <w:jc w:val="center"/>
      </w:pPr>
      <w:bookmarkStart w:id="48" w:name="_Ref482272402"/>
      <w:r>
        <w:t xml:space="preserve">Figure </w:t>
      </w:r>
      <w:r>
        <w:fldChar w:fldCharType="begin"/>
      </w:r>
      <w:r>
        <w:instrText xml:space="preserve"> SEQ Figure \* ARABIC </w:instrText>
      </w:r>
      <w:r>
        <w:fldChar w:fldCharType="separate"/>
      </w:r>
      <w:r w:rsidR="00DE7C99">
        <w:rPr>
          <w:noProof/>
        </w:rPr>
        <w:t>17</w:t>
      </w:r>
      <w:r>
        <w:fldChar w:fldCharType="end"/>
      </w:r>
      <w:bookmarkEnd w:id="48"/>
      <w:r>
        <w:t xml:space="preserve">: </w:t>
      </w:r>
      <w:r w:rsidRPr="009F10E5">
        <w:t>Influence of models on RMER depend on attributed weight factors</w:t>
      </w:r>
    </w:p>
    <w:p w14:paraId="570EA9E3" w14:textId="6B4577D3" w:rsidR="004630D8" w:rsidRDefault="004630D8" w:rsidP="0041344F">
      <w:r>
        <w:t xml:space="preserve">If a model is “trusted” and expected to be more accurate than other models, </w:t>
      </w:r>
      <w:r w:rsidR="00FC32AF">
        <w:t>the contribution of this model to the RMER is enhanced</w:t>
      </w:r>
      <w:r>
        <w:t xml:space="preserve"> by</w:t>
      </w:r>
      <w:r w:rsidR="00FC32AF">
        <w:t xml:space="preserve"> specifying a relatively large</w:t>
      </w:r>
      <w:r>
        <w:t xml:space="preserve"> weight factor. </w:t>
      </w:r>
      <w:r w:rsidR="00FC32AF">
        <w:t>On the other hand, i</w:t>
      </w:r>
      <w:r>
        <w:t>f a model should</w:t>
      </w:r>
      <w:r w:rsidR="001779FA">
        <w:t xml:space="preserve"> be</w:t>
      </w:r>
      <w:r>
        <w:t xml:space="preserve"> omitted from the computation of RMER and FMER, it</w:t>
      </w:r>
      <w:r w:rsidR="00FC32AF">
        <w:t>s contribution</w:t>
      </w:r>
      <w:r>
        <w:t xml:space="preserve"> can be </w:t>
      </w:r>
      <w:r w:rsidR="00FC32AF">
        <w:t>neglected</w:t>
      </w:r>
      <w:r>
        <w:t xml:space="preserve"> by </w:t>
      </w:r>
      <w:r w:rsidR="001779FA">
        <w:t xml:space="preserve">assigning to </w:t>
      </w:r>
      <w:r>
        <w:t xml:space="preserve">it </w:t>
      </w:r>
      <w:r w:rsidR="00FC32AF">
        <w:t xml:space="preserve">a </w:t>
      </w:r>
      <w:r>
        <w:t>weight factor</w:t>
      </w:r>
      <w:r w:rsidR="00FC32AF">
        <w:t xml:space="preserve"> equal to</w:t>
      </w:r>
      <w:r>
        <w:t xml:space="preserve"> </w:t>
      </w:r>
      <w:r w:rsidR="00FC32AF">
        <w:t>zero</w:t>
      </w:r>
      <w:r>
        <w:t>.</w:t>
      </w:r>
    </w:p>
    <w:p w14:paraId="57051E19" w14:textId="66ABC67F" w:rsidR="00407EB3" w:rsidRDefault="00407EB3" w:rsidP="0041344F">
      <w:r>
        <w:t xml:space="preserve">Note that the selection of optimal weight factors based on experience will significantly increase the accuracy of </w:t>
      </w:r>
      <w:r w:rsidR="006546D0">
        <w:t>MER</w:t>
      </w:r>
      <w:r>
        <w:t xml:space="preserve"> estimates. A brief discussion about the conditions under which each of the</w:t>
      </w:r>
      <w:r w:rsidR="00FC32AF">
        <w:t xml:space="preserve"> </w:t>
      </w:r>
      <w:r>
        <w:t>models</w:t>
      </w:r>
      <w:r w:rsidR="00FC32AF">
        <w:t xml:space="preserve"> in the suite adopted by REFIR</w:t>
      </w:r>
      <w:r>
        <w:t xml:space="preserve"> shows the highest precision can be found in section </w:t>
      </w:r>
      <w:r w:rsidR="009679A1">
        <w:fldChar w:fldCharType="begin"/>
      </w:r>
      <w:r w:rsidR="009679A1">
        <w:instrText xml:space="preserve"> REF _Ref482537392 \r \h </w:instrText>
      </w:r>
      <w:r w:rsidR="009679A1">
        <w:fldChar w:fldCharType="separate"/>
      </w:r>
      <w:r w:rsidR="00DE7C99">
        <w:t>5.6.2</w:t>
      </w:r>
      <w:r w:rsidR="009679A1">
        <w:fldChar w:fldCharType="end"/>
      </w:r>
      <w:r>
        <w:t xml:space="preserve">, although this topic </w:t>
      </w:r>
      <w:r w:rsidR="00FC32AF">
        <w:t>remains an</w:t>
      </w:r>
      <w:r>
        <w:t xml:space="preserve"> important subject </w:t>
      </w:r>
      <w:r w:rsidR="00FC32AF">
        <w:t>for</w:t>
      </w:r>
      <w:r>
        <w:t xml:space="preserve"> future research.</w:t>
      </w:r>
    </w:p>
    <w:p w14:paraId="7E3F2B12" w14:textId="66F3BD9D" w:rsidR="004630D8" w:rsidRDefault="00487DD5" w:rsidP="0041344F">
      <w:r>
        <w:t>By default</w:t>
      </w:r>
      <w:r w:rsidR="00FC32AF">
        <w:t>,</w:t>
      </w:r>
      <w:r>
        <w:t xml:space="preserve"> the last setting is displayed. If no settings have been stored at this stage, (meaning no configuration file exists), the</w:t>
      </w:r>
      <w:r w:rsidR="004630D8">
        <w:t xml:space="preserve"> five models are </w:t>
      </w:r>
      <w:r>
        <w:t>weighted</w:t>
      </w:r>
      <w:r w:rsidR="00FC32AF">
        <w:t xml:space="preserve"> equall</w:t>
      </w:r>
      <w:r w:rsidR="001779FA">
        <w:t>y</w:t>
      </w:r>
      <w:r>
        <w:t xml:space="preserve">. In this case the weighted </w:t>
      </w:r>
      <w:r w:rsidR="00FC32AF">
        <w:t>mean is simply the mean of the five MERs produced by the five models</w:t>
      </w:r>
      <w:r>
        <w:t>.</w:t>
      </w:r>
    </w:p>
    <w:p w14:paraId="0793EDF9" w14:textId="5EE7FA0D" w:rsidR="00487DD5" w:rsidRDefault="0076416B" w:rsidP="0041344F">
      <w:pPr>
        <w:rPr>
          <w:rFonts w:eastAsia="Calibri"/>
          <w:szCs w:val="22"/>
          <w:lang w:val="en-IE"/>
        </w:rPr>
      </w:pPr>
      <w:r>
        <w:rPr>
          <w:rFonts w:eastAsia="Calibri"/>
          <w:szCs w:val="22"/>
          <w:lang w:val="en-IE"/>
        </w:rPr>
        <w:t xml:space="preserve">It is to note that </w:t>
      </w:r>
      <w:r w:rsidR="00A70C55">
        <w:rPr>
          <w:rFonts w:eastAsia="Calibri"/>
          <w:szCs w:val="22"/>
          <w:lang w:val="en-IE"/>
        </w:rPr>
        <w:t xml:space="preserve">in REFIR </w:t>
      </w:r>
      <w:r>
        <w:rPr>
          <w:rFonts w:eastAsia="Calibri"/>
          <w:szCs w:val="22"/>
          <w:lang w:val="en-IE"/>
        </w:rPr>
        <w:t xml:space="preserve">the </w:t>
      </w:r>
      <w:r w:rsidR="00A70C55">
        <w:rPr>
          <w:rFonts w:eastAsia="Calibri"/>
          <w:szCs w:val="22"/>
          <w:lang w:val="en-IE"/>
        </w:rPr>
        <w:t>modified approach</w:t>
      </w:r>
      <w:r>
        <w:rPr>
          <w:rFonts w:eastAsia="Calibri"/>
          <w:szCs w:val="22"/>
          <w:lang w:val="en-IE"/>
        </w:rPr>
        <w:t xml:space="preserve"> of Degruyter </w:t>
      </w:r>
      <w:r w:rsidR="00FD379D">
        <w:rPr>
          <w:rFonts w:eastAsia="Calibri"/>
          <w:szCs w:val="22"/>
          <w:lang w:val="en-IE"/>
        </w:rPr>
        <w:t>&amp;</w:t>
      </w:r>
      <w:r>
        <w:rPr>
          <w:rFonts w:eastAsia="Calibri"/>
          <w:szCs w:val="22"/>
          <w:lang w:val="en-IE"/>
        </w:rPr>
        <w:t xml:space="preserve"> Bonadonna can only be applied when the data situation allows FOXI to estimate the height of the centreline of the plume. If this is not possible, the model of Degruyter </w:t>
      </w:r>
      <w:r w:rsidR="00FD379D">
        <w:rPr>
          <w:rFonts w:eastAsia="Calibri"/>
          <w:szCs w:val="22"/>
          <w:lang w:val="en-IE"/>
        </w:rPr>
        <w:t>&amp;</w:t>
      </w:r>
      <w:r>
        <w:rPr>
          <w:rFonts w:eastAsia="Calibri"/>
          <w:szCs w:val="22"/>
          <w:lang w:val="en-IE"/>
        </w:rPr>
        <w:t xml:space="preserve"> Bonadonna is automatically omitted by FOXI, no matter which weight factor is assigned to it. (For details, s</w:t>
      </w:r>
      <w:r w:rsidR="004F4DC3">
        <w:rPr>
          <w:rFonts w:eastAsia="Calibri"/>
          <w:szCs w:val="22"/>
          <w:lang w:val="en-IE"/>
        </w:rPr>
        <w:t xml:space="preserve">ee </w:t>
      </w:r>
      <w:r w:rsidR="004F4DC3">
        <w:rPr>
          <w:rFonts w:eastAsia="Calibri"/>
          <w:szCs w:val="22"/>
          <w:lang w:val="en-IE"/>
        </w:rPr>
        <w:fldChar w:fldCharType="begin"/>
      </w:r>
      <w:r w:rsidR="004F4DC3">
        <w:rPr>
          <w:rFonts w:eastAsia="Calibri"/>
          <w:szCs w:val="22"/>
          <w:lang w:val="en-IE"/>
        </w:rPr>
        <w:instrText xml:space="preserve"> REF _Ref482537392 \r \h </w:instrText>
      </w:r>
      <w:r w:rsidR="004F4DC3">
        <w:rPr>
          <w:rFonts w:eastAsia="Calibri"/>
          <w:szCs w:val="22"/>
          <w:lang w:val="en-IE"/>
        </w:rPr>
      </w:r>
      <w:r w:rsidR="004F4DC3">
        <w:rPr>
          <w:rFonts w:eastAsia="Calibri"/>
          <w:szCs w:val="22"/>
          <w:lang w:val="en-IE"/>
        </w:rPr>
        <w:fldChar w:fldCharType="separate"/>
      </w:r>
      <w:r w:rsidR="00DE7C99">
        <w:rPr>
          <w:rFonts w:eastAsia="Calibri"/>
          <w:szCs w:val="22"/>
          <w:lang w:val="en-IE"/>
        </w:rPr>
        <w:t>5.6.2</w:t>
      </w:r>
      <w:r w:rsidR="004F4DC3">
        <w:rPr>
          <w:rFonts w:eastAsia="Calibri"/>
          <w:szCs w:val="22"/>
          <w:lang w:val="en-IE"/>
        </w:rPr>
        <w:fldChar w:fldCharType="end"/>
      </w:r>
      <w:r>
        <w:rPr>
          <w:rFonts w:eastAsia="Calibri"/>
          <w:szCs w:val="22"/>
          <w:lang w:val="en-IE"/>
        </w:rPr>
        <w:t>).</w:t>
      </w:r>
    </w:p>
    <w:p w14:paraId="7BC17DE6" w14:textId="56674E6F" w:rsidR="00AA655A" w:rsidRDefault="00AA655A">
      <w:pPr>
        <w:rPr>
          <w:rFonts w:eastAsia="Calibri"/>
          <w:szCs w:val="22"/>
          <w:lang w:val="en-IE"/>
        </w:rPr>
      </w:pPr>
    </w:p>
    <w:p w14:paraId="7D45398A" w14:textId="73232214" w:rsidR="004630D8" w:rsidRPr="0076416B" w:rsidRDefault="00DB677C" w:rsidP="0041344F">
      <w:r>
        <w:rPr>
          <w:rFonts w:eastAsia="Calibri"/>
          <w:szCs w:val="22"/>
          <w:lang w:val="en-IE"/>
        </w:rPr>
        <w:t xml:space="preserve">In addition to the weight factors, </w:t>
      </w:r>
      <w:r w:rsidR="00487DD5">
        <w:rPr>
          <w:rFonts w:eastAsia="Calibri"/>
          <w:szCs w:val="22"/>
          <w:lang w:val="en-IE"/>
        </w:rPr>
        <w:t xml:space="preserve">the model of Gudmundsson requires a </w:t>
      </w:r>
      <w:r w:rsidR="00487DD5" w:rsidRPr="00487DD5">
        <w:rPr>
          <w:rFonts w:eastAsia="Calibri"/>
          <w:b/>
          <w:szCs w:val="22"/>
          <w:lang w:val="en-IE"/>
        </w:rPr>
        <w:t xml:space="preserve">scale factor </w:t>
      </w:r>
      <w:r w:rsidR="00487DD5" w:rsidRPr="00487DD5">
        <w:rPr>
          <w:rFonts w:eastAsia="Calibri"/>
          <w:b/>
          <w:i/>
          <w:szCs w:val="22"/>
          <w:lang w:val="en-IE"/>
        </w:rPr>
        <w:t>k</w:t>
      </w:r>
      <w:r w:rsidR="00487DD5" w:rsidRPr="00487DD5">
        <w:rPr>
          <w:rFonts w:eastAsia="Calibri"/>
          <w:b/>
          <w:i/>
          <w:szCs w:val="22"/>
          <w:vertAlign w:val="subscript"/>
          <w:lang w:val="en-IE"/>
        </w:rPr>
        <w:t>I</w:t>
      </w:r>
      <w:r w:rsidR="00487DD5">
        <w:rPr>
          <w:rFonts w:eastAsia="Calibri"/>
          <w:szCs w:val="22"/>
          <w:lang w:val="en-IE"/>
        </w:rPr>
        <w:t xml:space="preserve"> (see </w:t>
      </w:r>
      <w:r w:rsidR="0076416B">
        <w:t xml:space="preserve">section </w:t>
      </w:r>
      <w:r w:rsidR="009679A1">
        <w:fldChar w:fldCharType="begin"/>
      </w:r>
      <w:r w:rsidR="009679A1">
        <w:instrText xml:space="preserve"> REF _Ref482272266 \r \h </w:instrText>
      </w:r>
      <w:r w:rsidR="009679A1">
        <w:fldChar w:fldCharType="separate"/>
      </w:r>
      <w:r w:rsidR="00DE7C99">
        <w:t>5.6.1</w:t>
      </w:r>
      <w:r w:rsidR="009679A1">
        <w:fldChar w:fldCharType="end"/>
      </w:r>
      <w:r w:rsidR="00487DD5">
        <w:rPr>
          <w:rFonts w:eastAsia="Calibri"/>
          <w:szCs w:val="22"/>
          <w:lang w:val="en-IE"/>
        </w:rPr>
        <w:t xml:space="preserve">). This parameter can be set in the field </w:t>
      </w:r>
      <w:r w:rsidR="00FC32AF">
        <w:rPr>
          <w:rFonts w:eastAsia="Calibri"/>
          <w:szCs w:val="22"/>
          <w:lang w:val="en-IE"/>
        </w:rPr>
        <w:t>to</w:t>
      </w:r>
      <w:r w:rsidR="00487DD5">
        <w:rPr>
          <w:rFonts w:eastAsia="Calibri"/>
          <w:szCs w:val="22"/>
          <w:lang w:val="en-IE"/>
        </w:rPr>
        <w:t xml:space="preserve"> the right of the </w:t>
      </w:r>
      <w:r w:rsidR="00FC32AF">
        <w:rPr>
          <w:rFonts w:eastAsia="Calibri"/>
          <w:szCs w:val="22"/>
          <w:lang w:val="en-IE"/>
        </w:rPr>
        <w:t xml:space="preserve">corresponding </w:t>
      </w:r>
      <w:r w:rsidR="00487DD5">
        <w:rPr>
          <w:rFonts w:eastAsia="Calibri"/>
          <w:szCs w:val="22"/>
          <w:lang w:val="en-IE"/>
        </w:rPr>
        <w:t>weight factor (marked in red</w:t>
      </w:r>
      <w:r w:rsidR="00FC32AF">
        <w:rPr>
          <w:rFonts w:eastAsia="Calibri"/>
          <w:szCs w:val="22"/>
          <w:lang w:val="en-IE"/>
        </w:rPr>
        <w:t>)</w:t>
      </w:r>
      <w:r w:rsidR="00487DD5">
        <w:rPr>
          <w:rFonts w:eastAsia="Calibri"/>
          <w:szCs w:val="22"/>
          <w:lang w:val="en-IE"/>
        </w:rPr>
        <w:t>. If</w:t>
      </w:r>
      <w:r w:rsidR="00FC32AF">
        <w:rPr>
          <w:rFonts w:eastAsia="Calibri"/>
          <w:szCs w:val="22"/>
          <w:lang w:val="en-IE"/>
        </w:rPr>
        <w:t xml:space="preserve"> this parameter has</w:t>
      </w:r>
      <w:r w:rsidR="00487DD5">
        <w:rPr>
          <w:rFonts w:eastAsia="Calibri"/>
          <w:szCs w:val="22"/>
          <w:lang w:val="en-IE"/>
        </w:rPr>
        <w:t xml:space="preserve"> not specified before, FIX </w:t>
      </w:r>
      <w:r w:rsidR="001779FA">
        <w:rPr>
          <w:rFonts w:eastAsia="Calibri"/>
          <w:szCs w:val="22"/>
          <w:lang w:val="en-IE"/>
        </w:rPr>
        <w:t>sets</w:t>
      </w:r>
      <w:r w:rsidR="0076416B">
        <w:rPr>
          <w:rFonts w:eastAsia="Calibri"/>
          <w:szCs w:val="22"/>
          <w:lang w:val="en-IE"/>
        </w:rPr>
        <w:t xml:space="preserve"> </w:t>
      </w:r>
      <w:r w:rsidR="00487DD5">
        <w:rPr>
          <w:rFonts w:eastAsia="Calibri"/>
          <w:szCs w:val="22"/>
          <w:lang w:val="en-IE"/>
        </w:rPr>
        <w:t>the Gudmundsson scale factor</w:t>
      </w:r>
      <w:r w:rsidR="00FC32AF">
        <w:rPr>
          <w:rFonts w:eastAsia="Calibri"/>
          <w:szCs w:val="22"/>
          <w:lang w:val="en-IE"/>
        </w:rPr>
        <w:t xml:space="preserve"> to</w:t>
      </w:r>
      <w:r w:rsidR="00487DD5">
        <w:rPr>
          <w:rFonts w:eastAsia="Calibri"/>
          <w:szCs w:val="22"/>
          <w:lang w:val="en-IE"/>
        </w:rPr>
        <w:t xml:space="preserve"> a default value of 1.6.</w:t>
      </w:r>
    </w:p>
    <w:p w14:paraId="7E202023" w14:textId="563D5433" w:rsidR="009A3BCE" w:rsidRPr="0041344F" w:rsidRDefault="009A3BCE" w:rsidP="009A3BCE">
      <w:pPr>
        <w:ind w:left="1440" w:firstLine="720"/>
        <w:rPr>
          <w:rFonts w:ascii="Courier New" w:hAnsi="Courier New" w:cs="Courier New"/>
          <w:lang w:val="en-GB"/>
        </w:rPr>
      </w:pPr>
    </w:p>
    <w:p w14:paraId="1F6F11B6" w14:textId="50F2C657" w:rsidR="00487DD5" w:rsidRDefault="00487DD5" w:rsidP="00487DD5">
      <w:r>
        <w:rPr>
          <w:b/>
          <w:u w:val="single"/>
        </w:rPr>
        <w:t>atmospheric</w:t>
      </w:r>
      <w:r w:rsidRPr="00F76E7C">
        <w:rPr>
          <w:b/>
          <w:u w:val="single"/>
        </w:rPr>
        <w:t xml:space="preserve"> conditions</w:t>
      </w:r>
      <w:r>
        <w:t xml:space="preserve">: </w:t>
      </w:r>
    </w:p>
    <w:p w14:paraId="374D97D7" w14:textId="34A111A9" w:rsidR="00835CDD" w:rsidRDefault="00835CDD" w:rsidP="00487DD5">
      <w:r>
        <w:t xml:space="preserve">The parameters from this group are only needed for one model: the </w:t>
      </w:r>
      <w:r w:rsidR="004F4DC3">
        <w:t xml:space="preserve">modified approach based on the </w:t>
      </w:r>
      <w:r>
        <w:t xml:space="preserve">wind-affected numerical model </w:t>
      </w:r>
      <w:r w:rsidR="00FC32AF">
        <w:t xml:space="preserve">of </w:t>
      </w:r>
      <w:r>
        <w:t xml:space="preserve">Degruyter </w:t>
      </w:r>
      <w:r w:rsidR="004F4DC3">
        <w:t xml:space="preserve">&amp; </w:t>
      </w:r>
      <w:r>
        <w:t>Bonadonna.</w:t>
      </w:r>
      <w:r w:rsidR="005723AC">
        <w:t xml:space="preserve"> </w:t>
      </w:r>
      <w:r w:rsidR="00FC32AF">
        <w:t>The required parameters are:</w:t>
      </w:r>
    </w:p>
    <w:p w14:paraId="03072506" w14:textId="61384AE8" w:rsidR="00487DD5" w:rsidRPr="00057A9B" w:rsidRDefault="00487DD5" w:rsidP="001507E8">
      <w:pPr>
        <w:pStyle w:val="ListParagraph"/>
        <w:numPr>
          <w:ilvl w:val="0"/>
          <w:numId w:val="14"/>
        </w:numPr>
        <w:ind w:left="360"/>
      </w:pPr>
      <w:r w:rsidRPr="003B0142">
        <w:t xml:space="preserve">the </w:t>
      </w:r>
      <w:r w:rsidRPr="003B0142">
        <w:rPr>
          <w:b/>
        </w:rPr>
        <w:t>h</w:t>
      </w:r>
      <w:r w:rsidR="00835CDD" w:rsidRPr="003B0142">
        <w:rPr>
          <w:b/>
        </w:rPr>
        <w:t xml:space="preserve">eight of the tropopause </w:t>
      </w:r>
      <w:r w:rsidRPr="003B0142">
        <w:rPr>
          <w:b/>
        </w:rPr>
        <w:t>a</w:t>
      </w:r>
      <w:r w:rsidR="00835CDD" w:rsidRPr="003B0142">
        <w:rPr>
          <w:b/>
        </w:rPr>
        <w:t>bove sea level</w:t>
      </w:r>
      <w:r w:rsidR="00835CDD" w:rsidRPr="003B0142">
        <w:t xml:space="preserve"> (in m):</w:t>
      </w:r>
      <w:r w:rsidRPr="003B0142">
        <w:t xml:space="preserve"> </w:t>
      </w:r>
      <w:r w:rsidR="0076416B">
        <w:t>by default, a value of 12000 m is</w:t>
      </w:r>
      <w:r w:rsidR="00835CDD" w:rsidRPr="003B0142">
        <w:t xml:space="preserve"> </w:t>
      </w:r>
      <w:r w:rsidR="0076416B">
        <w:t>set</w:t>
      </w:r>
      <w:r w:rsidR="00FC32AF">
        <w:t>;</w:t>
      </w:r>
    </w:p>
    <w:p w14:paraId="0BB47670" w14:textId="15FBEFF1" w:rsidR="00835CDD" w:rsidRPr="00057A9B" w:rsidRDefault="00835CDD" w:rsidP="001507E8">
      <w:pPr>
        <w:pStyle w:val="ListParagraph"/>
        <w:numPr>
          <w:ilvl w:val="0"/>
          <w:numId w:val="14"/>
        </w:numPr>
        <w:ind w:left="360"/>
      </w:pPr>
      <w:r w:rsidRPr="003B0142">
        <w:t xml:space="preserve">the </w:t>
      </w:r>
      <w:r w:rsidRPr="003B0142">
        <w:rPr>
          <w:b/>
        </w:rPr>
        <w:t>height of the stratosphere above sea level</w:t>
      </w:r>
      <w:r w:rsidRPr="003B0142">
        <w:t xml:space="preserve"> (in m): </w:t>
      </w:r>
      <w:r w:rsidR="00FC32AF">
        <w:t>b</w:t>
      </w:r>
      <w:r w:rsidR="00487DD5" w:rsidRPr="003B0142">
        <w:t>y default,</w:t>
      </w:r>
      <w:r w:rsidR="00FC32AF">
        <w:t xml:space="preserve"> this is initialized to a value of</w:t>
      </w:r>
      <w:r w:rsidR="00487DD5" w:rsidRPr="003B0142">
        <w:t xml:space="preserve"> </w:t>
      </w:r>
      <w:r w:rsidRPr="003B0142">
        <w:t>20000</w:t>
      </w:r>
      <w:r w:rsidR="00FC32AF">
        <w:t xml:space="preserve"> </w:t>
      </w:r>
      <w:r w:rsidRPr="003B0142">
        <w:t>m</w:t>
      </w:r>
      <w:r w:rsidR="00FC32AF">
        <w:t>;</w:t>
      </w:r>
    </w:p>
    <w:p w14:paraId="00FC11F1" w14:textId="77777777" w:rsidR="0076416B" w:rsidRPr="0076416B" w:rsidRDefault="00835CDD" w:rsidP="001507E8">
      <w:pPr>
        <w:pStyle w:val="ListParagraph"/>
        <w:numPr>
          <w:ilvl w:val="0"/>
          <w:numId w:val="14"/>
        </w:numPr>
        <w:ind w:left="360"/>
      </w:pPr>
      <w:r w:rsidRPr="0076416B">
        <w:rPr>
          <w:b/>
        </w:rPr>
        <w:t>temperature gradient within the troposphere</w:t>
      </w:r>
      <w:r w:rsidRPr="003B0142">
        <w:t xml:space="preserve"> (in </w:t>
      </w:r>
      <w:r w:rsidR="00D67453" w:rsidRPr="003B0142">
        <w:t>K</w:t>
      </w:r>
      <w:r w:rsidRPr="003B0142">
        <w:t>/m):</w:t>
      </w:r>
      <w:r w:rsidR="00D67453" w:rsidRPr="003B0142">
        <w:t xml:space="preserve"> </w:t>
      </w:r>
      <w:r w:rsidR="0076416B">
        <w:t>by default, a value of -0.0065 K/m is</w:t>
      </w:r>
      <w:r w:rsidR="0076416B" w:rsidRPr="003B0142">
        <w:t xml:space="preserve"> </w:t>
      </w:r>
      <w:r w:rsidR="0076416B">
        <w:t>set</w:t>
      </w:r>
      <w:r w:rsidR="0076416B" w:rsidRPr="0076416B">
        <w:rPr>
          <w:b/>
        </w:rPr>
        <w:t xml:space="preserve"> </w:t>
      </w:r>
    </w:p>
    <w:p w14:paraId="23951F96" w14:textId="6148F69B" w:rsidR="00835CDD" w:rsidRPr="00057A9B" w:rsidRDefault="00835CDD" w:rsidP="001507E8">
      <w:pPr>
        <w:pStyle w:val="ListParagraph"/>
        <w:numPr>
          <w:ilvl w:val="0"/>
          <w:numId w:val="14"/>
        </w:numPr>
        <w:ind w:left="360"/>
      </w:pPr>
      <w:r w:rsidRPr="0076416B">
        <w:rPr>
          <w:b/>
        </w:rPr>
        <w:t>temperature gradient between troposphere</w:t>
      </w:r>
      <w:r w:rsidRPr="003B0142">
        <w:t xml:space="preserve"> </w:t>
      </w:r>
      <w:r w:rsidRPr="0076416B">
        <w:rPr>
          <w:b/>
        </w:rPr>
        <w:t>and stratosphere</w:t>
      </w:r>
      <w:r w:rsidRPr="003B0142">
        <w:t xml:space="preserve"> (in </w:t>
      </w:r>
      <w:r w:rsidR="00D67453" w:rsidRPr="003B0142">
        <w:t>K</w:t>
      </w:r>
      <w:r w:rsidRPr="003B0142">
        <w:t>/m):</w:t>
      </w:r>
      <w:r w:rsidR="00D67453" w:rsidRPr="003B0142">
        <w:t xml:space="preserve"> </w:t>
      </w:r>
      <w:r w:rsidR="00FC32AF">
        <w:t>b</w:t>
      </w:r>
      <w:r w:rsidR="00D67453" w:rsidRPr="003B0142">
        <w:t xml:space="preserve">y default, </w:t>
      </w:r>
      <w:r w:rsidR="003E3C85">
        <w:t>this is initialized to a value of</w:t>
      </w:r>
      <w:r w:rsidR="00D67453" w:rsidRPr="003B0142">
        <w:t xml:space="preserve"> 0</w:t>
      </w:r>
      <w:r w:rsidR="003E3C85">
        <w:t xml:space="preserve"> </w:t>
      </w:r>
      <w:r w:rsidR="00D67453" w:rsidRPr="003B0142">
        <w:t>K/m</w:t>
      </w:r>
      <w:r w:rsidR="003E3C85">
        <w:t>;</w:t>
      </w:r>
    </w:p>
    <w:p w14:paraId="1FA20A6D" w14:textId="09C995AF" w:rsidR="00835CDD" w:rsidRPr="00057A9B" w:rsidRDefault="00835CDD" w:rsidP="001507E8">
      <w:pPr>
        <w:pStyle w:val="ListParagraph"/>
        <w:numPr>
          <w:ilvl w:val="0"/>
          <w:numId w:val="14"/>
        </w:numPr>
        <w:ind w:left="360"/>
      </w:pPr>
      <w:r w:rsidRPr="003B0142">
        <w:rPr>
          <w:b/>
        </w:rPr>
        <w:t>temperature gradient within the stratosphere</w:t>
      </w:r>
      <w:r w:rsidRPr="003B0142">
        <w:t xml:space="preserve"> (in </w:t>
      </w:r>
      <w:r w:rsidR="00D67453" w:rsidRPr="003B0142">
        <w:t>K</w:t>
      </w:r>
      <w:r w:rsidRPr="003B0142">
        <w:t>/m):</w:t>
      </w:r>
      <w:r w:rsidR="00D67453" w:rsidRPr="003B0142">
        <w:t xml:space="preserve"> </w:t>
      </w:r>
      <w:r w:rsidR="003E3C85">
        <w:t>b</w:t>
      </w:r>
      <w:r w:rsidR="00D67453" w:rsidRPr="003B0142">
        <w:t>y default,</w:t>
      </w:r>
      <w:r w:rsidR="003E3C85">
        <w:t xml:space="preserve"> this is initialized to a value of</w:t>
      </w:r>
      <w:r w:rsidR="00D67453" w:rsidRPr="003B0142">
        <w:t xml:space="preserve"> 0.002</w:t>
      </w:r>
      <w:r w:rsidR="003E3C85">
        <w:t xml:space="preserve"> </w:t>
      </w:r>
      <w:r w:rsidR="00D67453" w:rsidRPr="003B0142">
        <w:t>K/m</w:t>
      </w:r>
      <w:r w:rsidR="003E3C85">
        <w:t>;</w:t>
      </w:r>
    </w:p>
    <w:p w14:paraId="18979314" w14:textId="320971E1" w:rsidR="00D67453" w:rsidRPr="00057A9B" w:rsidRDefault="00AE6DED" w:rsidP="001507E8">
      <w:pPr>
        <w:pStyle w:val="ListParagraph"/>
        <w:numPr>
          <w:ilvl w:val="0"/>
          <w:numId w:val="14"/>
        </w:numPr>
        <w:ind w:left="360"/>
      </w:pPr>
      <w:r>
        <w:rPr>
          <w:b/>
        </w:rPr>
        <w:t xml:space="preserve">plume-height-averaged wind speed </w:t>
      </w:r>
      <w:r w:rsidR="00835CDD" w:rsidRPr="003B0142">
        <w:t>(in m/s)</w:t>
      </w:r>
      <w:r w:rsidR="00D67453" w:rsidRPr="003B0142">
        <w:t xml:space="preserve">: </w:t>
      </w:r>
      <w:r w:rsidR="0076416B">
        <w:t>a wind speed of 10m/s is set as default</w:t>
      </w:r>
      <w:r w:rsidR="00D67453" w:rsidRPr="003B0142">
        <w:t>.</w:t>
      </w:r>
    </w:p>
    <w:p w14:paraId="54B063E0" w14:textId="4F1ADFF1" w:rsidR="00FD2A67" w:rsidRDefault="00FD2A67" w:rsidP="00FD2A67">
      <w:r>
        <w:t>In the lower right corner of the window a URL of a webpage is displayed, which provides all relevant atmospheric information.</w:t>
      </w:r>
    </w:p>
    <w:p w14:paraId="6E856D5B" w14:textId="1B4CFB67" w:rsidR="00D47F3F" w:rsidRDefault="00A82923" w:rsidP="00D67453">
      <w:r>
        <w:t>The settings are saved by clicking on the “Update Model Parameters”</w:t>
      </w:r>
      <w:r w:rsidR="009E6CC1">
        <w:t xml:space="preserve"> button</w:t>
      </w:r>
      <w:r>
        <w:t xml:space="preserve"> located at the left bottom of the window.</w:t>
      </w:r>
      <w:r w:rsidR="00747C57">
        <w:t xml:space="preserve"> </w:t>
      </w:r>
      <w:r w:rsidR="00D47F3F">
        <w:t>F</w:t>
      </w:r>
      <w:r w:rsidR="009F201A">
        <w:t>IX confirms the update by the returning:</w:t>
      </w:r>
    </w:p>
    <w:p w14:paraId="237964E7" w14:textId="3169B6F8" w:rsidR="009F201A" w:rsidRDefault="009F201A" w:rsidP="009F201A">
      <w:pPr>
        <w:jc w:val="center"/>
      </w:pPr>
      <w:r w:rsidRPr="009F201A">
        <w:rPr>
          <w:rFonts w:ascii="Courier New" w:hAnsi="Courier New" w:cs="Courier New"/>
          <w:color w:val="006600"/>
        </w:rPr>
        <w:lastRenderedPageBreak/>
        <w:t>*** settings updated! ***</w:t>
      </w:r>
    </w:p>
    <w:p w14:paraId="62008A6F" w14:textId="4D1D037F" w:rsidR="00A82923" w:rsidRDefault="00747C57" w:rsidP="00D67453">
      <w:r>
        <w:t xml:space="preserve">If the window is closed without </w:t>
      </w:r>
      <w:r w:rsidR="00CD42AA">
        <w:t>having clicked</w:t>
      </w:r>
      <w:r>
        <w:t xml:space="preserve"> the update button any change in the entries will be discarded.</w:t>
      </w:r>
    </w:p>
    <w:p w14:paraId="24E3F2E5" w14:textId="77777777" w:rsidR="00A82923" w:rsidRDefault="00A82923" w:rsidP="00D67453"/>
    <w:p w14:paraId="711C6A97" w14:textId="77777777" w:rsidR="00FD2A67" w:rsidRDefault="00A82923" w:rsidP="00A82923">
      <w:pPr>
        <w:pBdr>
          <w:top w:val="single" w:sz="4" w:space="1" w:color="auto"/>
          <w:left w:val="single" w:sz="4" w:space="4" w:color="auto"/>
          <w:bottom w:val="single" w:sz="4" w:space="1" w:color="auto"/>
          <w:right w:val="single" w:sz="4" w:space="4" w:color="auto"/>
        </w:pBdr>
      </w:pPr>
      <w:r w:rsidRPr="008A17E9">
        <w:rPr>
          <w:b/>
        </w:rPr>
        <w:t>Important Note</w:t>
      </w:r>
      <w:r>
        <w:t xml:space="preserve">: </w:t>
      </w:r>
    </w:p>
    <w:p w14:paraId="57EA084B" w14:textId="6A32089B" w:rsidR="00A82923" w:rsidRDefault="00747C57" w:rsidP="00A82923">
      <w:pPr>
        <w:pBdr>
          <w:top w:val="single" w:sz="4" w:space="1" w:color="auto"/>
          <w:left w:val="single" w:sz="4" w:space="4" w:color="auto"/>
          <w:bottom w:val="single" w:sz="4" w:space="1" w:color="auto"/>
          <w:right w:val="single" w:sz="4" w:space="4" w:color="auto"/>
        </w:pBdr>
      </w:pPr>
      <w:r>
        <w:t>Changes</w:t>
      </w:r>
      <w:r w:rsidR="00A82923">
        <w:t xml:space="preserve"> are only saved if the “Update Model Parameters” </w:t>
      </w:r>
      <w:r w:rsidR="00FD2A67">
        <w:t xml:space="preserve">button </w:t>
      </w:r>
      <w:r w:rsidR="00A82923">
        <w:t>has been clicked</w:t>
      </w:r>
      <w:r>
        <w:t xml:space="preserve">! </w:t>
      </w:r>
    </w:p>
    <w:p w14:paraId="67E3EAA8" w14:textId="5E77FC77" w:rsidR="00CD42AA" w:rsidRPr="00F003E8" w:rsidRDefault="00A82923">
      <w:r>
        <w:t xml:space="preserve"> </w:t>
      </w:r>
    </w:p>
    <w:p w14:paraId="0CA901E5" w14:textId="2BBCCC69" w:rsidR="00A139D8" w:rsidRDefault="00A139D8" w:rsidP="004E20AA">
      <w:pPr>
        <w:pStyle w:val="Heading2"/>
      </w:pPr>
      <w:bookmarkStart w:id="49" w:name="_Ref482445425"/>
      <w:r>
        <w:t xml:space="preserve"> </w:t>
      </w:r>
      <w:bookmarkStart w:id="50" w:name="_Ref483234424"/>
      <w:bookmarkStart w:id="51" w:name="_Toc518468333"/>
      <w:r>
        <w:t>“Plume Height Sensors”</w:t>
      </w:r>
      <w:bookmarkEnd w:id="49"/>
      <w:bookmarkEnd w:id="50"/>
      <w:bookmarkEnd w:id="51"/>
    </w:p>
    <w:p w14:paraId="28D60090" w14:textId="77777777" w:rsidR="00A139D8" w:rsidRDefault="00A139D8" w:rsidP="00D67453"/>
    <w:p w14:paraId="59AE9096" w14:textId="12E356E4" w:rsidR="00A82923" w:rsidRDefault="00A139D8" w:rsidP="00A82923">
      <w:r>
        <w:t xml:space="preserve">This important </w:t>
      </w:r>
      <w:r w:rsidR="004C0CB8">
        <w:t>menu</w:t>
      </w:r>
      <w:r>
        <w:t xml:space="preserve"> serves as</w:t>
      </w:r>
      <w:r w:rsidR="003E3C85">
        <w:t xml:space="preserve"> a</w:t>
      </w:r>
      <w:r>
        <w:t xml:space="preserve"> control center </w:t>
      </w:r>
      <w:r w:rsidR="003E3C85">
        <w:t xml:space="preserve">for </w:t>
      </w:r>
      <w:r w:rsidR="004C0CB8">
        <w:t>all</w:t>
      </w:r>
      <w:r w:rsidR="003E3C85">
        <w:t xml:space="preserve"> the</w:t>
      </w:r>
      <w:r w:rsidR="004C0CB8">
        <w:t xml:space="preserve"> </w:t>
      </w:r>
      <w:r>
        <w:t xml:space="preserve">plume height </w:t>
      </w:r>
      <w:r w:rsidR="004C0CB8">
        <w:t>data sources that feed</w:t>
      </w:r>
      <w:r w:rsidR="003E3C85">
        <w:t xml:space="preserve"> the</w:t>
      </w:r>
      <w:r w:rsidR="004C0CB8">
        <w:t xml:space="preserve"> FOXI </w:t>
      </w:r>
      <w:r w:rsidR="003E3C85">
        <w:t xml:space="preserve">program </w:t>
      </w:r>
      <w:r w:rsidR="004C0CB8">
        <w:t xml:space="preserve">with information. </w:t>
      </w:r>
      <w:r w:rsidR="00A82923">
        <w:t xml:space="preserve">A screenshot of this window is shown in </w:t>
      </w:r>
      <w:r w:rsidR="0075081C">
        <w:fldChar w:fldCharType="begin"/>
      </w:r>
      <w:r w:rsidR="0075081C">
        <w:instrText xml:space="preserve"> REF _Ref482273129 \h </w:instrText>
      </w:r>
      <w:r w:rsidR="0075081C">
        <w:fldChar w:fldCharType="separate"/>
      </w:r>
      <w:r w:rsidR="00DE7C99">
        <w:t xml:space="preserve">Figure </w:t>
      </w:r>
      <w:r w:rsidR="00DE7C99">
        <w:rPr>
          <w:noProof/>
        </w:rPr>
        <w:t>18</w:t>
      </w:r>
      <w:r w:rsidR="0075081C">
        <w:fldChar w:fldCharType="end"/>
      </w:r>
      <w:r w:rsidR="00A82923">
        <w:t>.</w:t>
      </w:r>
    </w:p>
    <w:p w14:paraId="4E4AECA6" w14:textId="77777777" w:rsidR="004C0CB8" w:rsidRDefault="004C0CB8" w:rsidP="004C0CB8"/>
    <w:p w14:paraId="3D371507" w14:textId="77777777" w:rsidR="0076416B" w:rsidRDefault="004C0CB8" w:rsidP="0076416B">
      <w:pPr>
        <w:keepNext/>
        <w:jc w:val="center"/>
      </w:pPr>
      <w:r>
        <w:rPr>
          <w:noProof/>
          <w:lang w:val="en-NZ" w:eastAsia="en-NZ"/>
        </w:rPr>
        <w:drawing>
          <wp:inline distT="0" distB="0" distL="0" distR="0" wp14:anchorId="33856BDC" wp14:editId="3BDF4A5B">
            <wp:extent cx="3119105" cy="3814671"/>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fix_PlumeHeightSensors0.jpg"/>
                    <pic:cNvPicPr/>
                  </pic:nvPicPr>
                  <pic:blipFill>
                    <a:blip r:embed="rId25">
                      <a:extLst>
                        <a:ext uri="{28A0092B-C50C-407E-A947-70E740481C1C}">
                          <a14:useLocalDpi xmlns:a14="http://schemas.microsoft.com/office/drawing/2010/main" val="0"/>
                        </a:ext>
                      </a:extLst>
                    </a:blip>
                    <a:stretch>
                      <a:fillRect/>
                    </a:stretch>
                  </pic:blipFill>
                  <pic:spPr>
                    <a:xfrm>
                      <a:off x="0" y="0"/>
                      <a:ext cx="3119105" cy="3814671"/>
                    </a:xfrm>
                    <a:prstGeom prst="rect">
                      <a:avLst/>
                    </a:prstGeom>
                  </pic:spPr>
                </pic:pic>
              </a:graphicData>
            </a:graphic>
          </wp:inline>
        </w:drawing>
      </w:r>
    </w:p>
    <w:p w14:paraId="022783DD" w14:textId="13A397E6" w:rsidR="00747C57" w:rsidRPr="0076416B" w:rsidRDefault="0076416B" w:rsidP="0076416B">
      <w:pPr>
        <w:pStyle w:val="Caption"/>
        <w:jc w:val="center"/>
      </w:pPr>
      <w:bookmarkStart w:id="52" w:name="_Ref482273129"/>
      <w:bookmarkStart w:id="53" w:name="_Ref482273125"/>
      <w:r>
        <w:t xml:space="preserve">Figure </w:t>
      </w:r>
      <w:r>
        <w:fldChar w:fldCharType="begin"/>
      </w:r>
      <w:r>
        <w:instrText xml:space="preserve"> SEQ Figure \* ARABIC </w:instrText>
      </w:r>
      <w:r>
        <w:fldChar w:fldCharType="separate"/>
      </w:r>
      <w:r w:rsidR="00DE7C99">
        <w:rPr>
          <w:noProof/>
        </w:rPr>
        <w:t>18</w:t>
      </w:r>
      <w:r>
        <w:fldChar w:fldCharType="end"/>
      </w:r>
      <w:bookmarkEnd w:id="52"/>
      <w:r>
        <w:t xml:space="preserve">: </w:t>
      </w:r>
      <w:r w:rsidRPr="00C74BD1">
        <w:t>Plume height sensor control panel</w:t>
      </w:r>
      <w:bookmarkEnd w:id="53"/>
    </w:p>
    <w:p w14:paraId="2F761390" w14:textId="77777777" w:rsidR="00DB677C" w:rsidRDefault="00DB677C" w:rsidP="00D67453">
      <w:pPr>
        <w:rPr>
          <w:rFonts w:ascii="Calibri" w:hAnsi="Calibri"/>
        </w:rPr>
      </w:pPr>
    </w:p>
    <w:p w14:paraId="574CA3E2" w14:textId="5888B9FE" w:rsidR="00A82923" w:rsidRDefault="00747C57" w:rsidP="00A82923">
      <w:r>
        <w:t>On the left top corner, an identification code for the selected eruption site is displayed</w:t>
      </w:r>
      <w:r w:rsidR="008B309E">
        <w:t xml:space="preserve">. </w:t>
      </w:r>
      <w:r w:rsidR="0075081C">
        <w:t>These identifiers are specified in the file “</w:t>
      </w:r>
      <w:r w:rsidR="0075081C" w:rsidRPr="0075081C">
        <w:rPr>
          <w:i/>
        </w:rPr>
        <w:t>volcano_list.ini</w:t>
      </w:r>
      <w:r w:rsidR="0075081C">
        <w:t xml:space="preserve">”. </w:t>
      </w:r>
      <w:r>
        <w:t>For the codes</w:t>
      </w:r>
      <w:r w:rsidR="0075081C">
        <w:t xml:space="preserve"> used</w:t>
      </w:r>
      <w:r>
        <w:t xml:space="preserve"> </w:t>
      </w:r>
      <w:r w:rsidR="0075081C">
        <w:t>in the Future</w:t>
      </w:r>
      <w:r w:rsidR="00D60C31">
        <w:t>V</w:t>
      </w:r>
      <w:r w:rsidR="0075081C">
        <w:t xml:space="preserve">olc setting, </w:t>
      </w:r>
      <w:r>
        <w:t>see Table</w:t>
      </w:r>
      <w:r w:rsidR="003E6989">
        <w:t xml:space="preserve"> 4</w:t>
      </w:r>
      <w:r>
        <w:t>.</w:t>
      </w:r>
    </w:p>
    <w:p w14:paraId="6EB33B96" w14:textId="0B0D5615" w:rsidR="00747C57" w:rsidRPr="00BF085E" w:rsidRDefault="00BF085E" w:rsidP="00BF085E">
      <w:pPr>
        <w:jc w:val="center"/>
        <w:rPr>
          <w:rFonts w:asciiTheme="minorHAnsi" w:hAnsiTheme="minorHAnsi"/>
        </w:rPr>
      </w:pPr>
      <w:r w:rsidRPr="00FB71E4">
        <w:rPr>
          <w:rFonts w:asciiTheme="minorHAnsi" w:hAnsiTheme="minorHAnsi"/>
        </w:rPr>
        <w:t xml:space="preserve">Table </w:t>
      </w:r>
      <w:r>
        <w:rPr>
          <w:rFonts w:asciiTheme="minorHAnsi" w:hAnsiTheme="minorHAnsi"/>
        </w:rPr>
        <w:t>4</w:t>
      </w:r>
      <w:r w:rsidRPr="00FB71E4">
        <w:rPr>
          <w:rFonts w:asciiTheme="minorHAnsi" w:hAnsiTheme="minorHAnsi"/>
        </w:rPr>
        <w:t xml:space="preserve">: </w:t>
      </w:r>
      <w:r>
        <w:rPr>
          <w:rFonts w:asciiTheme="minorHAnsi" w:hAnsiTheme="minorHAnsi"/>
        </w:rPr>
        <w:t>V</w:t>
      </w:r>
      <w:r w:rsidRPr="00FB71E4">
        <w:rPr>
          <w:rFonts w:asciiTheme="minorHAnsi" w:hAnsiTheme="minorHAnsi"/>
        </w:rPr>
        <w:t>olcano IDs used within</w:t>
      </w:r>
      <w:r>
        <w:rPr>
          <w:rFonts w:asciiTheme="minorHAnsi" w:hAnsiTheme="minorHAnsi"/>
        </w:rPr>
        <w:t xml:space="preserve"> REFIR</w:t>
      </w:r>
      <w:r w:rsidR="0075081C">
        <w:rPr>
          <w:rFonts w:asciiTheme="minorHAnsi" w:hAnsiTheme="minorHAnsi"/>
        </w:rPr>
        <w:t xml:space="preserve"> in the FutureVolc configuration</w:t>
      </w:r>
    </w:p>
    <w:tbl>
      <w:tblPr>
        <w:tblStyle w:val="TableGrid"/>
        <w:tblW w:w="0" w:type="auto"/>
        <w:jc w:val="center"/>
        <w:tblLook w:val="04A0" w:firstRow="1" w:lastRow="0" w:firstColumn="1" w:lastColumn="0" w:noHBand="0" w:noVBand="1"/>
      </w:tblPr>
      <w:tblGrid>
        <w:gridCol w:w="1129"/>
        <w:gridCol w:w="1560"/>
        <w:gridCol w:w="1984"/>
      </w:tblGrid>
      <w:tr w:rsidR="00747C57" w14:paraId="747B9013" w14:textId="77777777" w:rsidTr="003E6989">
        <w:trPr>
          <w:jc w:val="center"/>
        </w:trPr>
        <w:tc>
          <w:tcPr>
            <w:tcW w:w="1129" w:type="dxa"/>
            <w:vAlign w:val="center"/>
          </w:tcPr>
          <w:p w14:paraId="6D01EC17" w14:textId="7984D1BD" w:rsidR="00747C57" w:rsidRPr="00B53C6D" w:rsidRDefault="00747C57" w:rsidP="008D32AB">
            <w:pPr>
              <w:jc w:val="center"/>
              <w:rPr>
                <w:b/>
              </w:rPr>
            </w:pPr>
            <w:r w:rsidRPr="00B53C6D">
              <w:rPr>
                <w:b/>
              </w:rPr>
              <w:t>ID</w:t>
            </w:r>
            <w:r>
              <w:rPr>
                <w:b/>
              </w:rPr>
              <w:t xml:space="preserve"> No.</w:t>
            </w:r>
          </w:p>
        </w:tc>
        <w:tc>
          <w:tcPr>
            <w:tcW w:w="1560" w:type="dxa"/>
          </w:tcPr>
          <w:p w14:paraId="7A2C97F9" w14:textId="776F4A6D" w:rsidR="00747C57" w:rsidRPr="00B53C6D" w:rsidRDefault="00747C57" w:rsidP="008D32AB">
            <w:pPr>
              <w:jc w:val="center"/>
              <w:rPr>
                <w:b/>
              </w:rPr>
            </w:pPr>
            <w:r>
              <w:rPr>
                <w:b/>
              </w:rPr>
              <w:t>Code</w:t>
            </w:r>
          </w:p>
        </w:tc>
        <w:tc>
          <w:tcPr>
            <w:tcW w:w="1984" w:type="dxa"/>
            <w:vAlign w:val="center"/>
          </w:tcPr>
          <w:p w14:paraId="7DCB1F45" w14:textId="71FF2D0D" w:rsidR="00747C57" w:rsidRPr="00B53C6D" w:rsidRDefault="00747C57" w:rsidP="003E6989">
            <w:pPr>
              <w:rPr>
                <w:b/>
              </w:rPr>
            </w:pPr>
            <w:r>
              <w:rPr>
                <w:b/>
              </w:rPr>
              <w:t>V</w:t>
            </w:r>
            <w:r w:rsidRPr="00B53C6D">
              <w:rPr>
                <w:b/>
              </w:rPr>
              <w:t>olcano</w:t>
            </w:r>
          </w:p>
        </w:tc>
      </w:tr>
      <w:tr w:rsidR="00747C57" w14:paraId="3DBAD522" w14:textId="77777777" w:rsidTr="003E6989">
        <w:trPr>
          <w:jc w:val="center"/>
        </w:trPr>
        <w:tc>
          <w:tcPr>
            <w:tcW w:w="1129" w:type="dxa"/>
            <w:vAlign w:val="center"/>
          </w:tcPr>
          <w:p w14:paraId="43532C67" w14:textId="77777777" w:rsidR="00747C57" w:rsidRPr="008B309E" w:rsidRDefault="00747C57" w:rsidP="008D32AB">
            <w:pPr>
              <w:jc w:val="center"/>
            </w:pPr>
            <w:r w:rsidRPr="008B309E">
              <w:t>0</w:t>
            </w:r>
          </w:p>
        </w:tc>
        <w:tc>
          <w:tcPr>
            <w:tcW w:w="1560" w:type="dxa"/>
          </w:tcPr>
          <w:p w14:paraId="75ED4296" w14:textId="18E1705A" w:rsidR="00747C57" w:rsidRDefault="003E6989" w:rsidP="008D32AB">
            <w:pPr>
              <w:jc w:val="center"/>
            </w:pPr>
            <w:r w:rsidRPr="003E6989">
              <w:t>EYJA</w:t>
            </w:r>
          </w:p>
        </w:tc>
        <w:tc>
          <w:tcPr>
            <w:tcW w:w="1984" w:type="dxa"/>
            <w:vAlign w:val="center"/>
          </w:tcPr>
          <w:p w14:paraId="68DB3CDD" w14:textId="1BCF2C90" w:rsidR="00747C57" w:rsidRDefault="00747C57" w:rsidP="003E6989">
            <w:r>
              <w:t>Eyjafjallajökull</w:t>
            </w:r>
          </w:p>
        </w:tc>
      </w:tr>
      <w:tr w:rsidR="00747C57" w14:paraId="07172E42" w14:textId="77777777" w:rsidTr="003E6989">
        <w:trPr>
          <w:jc w:val="center"/>
        </w:trPr>
        <w:tc>
          <w:tcPr>
            <w:tcW w:w="1129" w:type="dxa"/>
            <w:vAlign w:val="center"/>
          </w:tcPr>
          <w:p w14:paraId="438F53F1" w14:textId="77777777" w:rsidR="00747C57" w:rsidRPr="008B309E" w:rsidRDefault="00747C57" w:rsidP="008D32AB">
            <w:pPr>
              <w:jc w:val="center"/>
            </w:pPr>
            <w:r w:rsidRPr="008B309E">
              <w:t>1</w:t>
            </w:r>
          </w:p>
        </w:tc>
        <w:tc>
          <w:tcPr>
            <w:tcW w:w="1560" w:type="dxa"/>
          </w:tcPr>
          <w:p w14:paraId="397A4A60" w14:textId="35327FBE" w:rsidR="00747C57" w:rsidRDefault="003E6989" w:rsidP="008D32AB">
            <w:pPr>
              <w:jc w:val="center"/>
            </w:pPr>
            <w:r w:rsidRPr="003E6989">
              <w:t>KATLA</w:t>
            </w:r>
          </w:p>
        </w:tc>
        <w:tc>
          <w:tcPr>
            <w:tcW w:w="1984" w:type="dxa"/>
            <w:vAlign w:val="center"/>
          </w:tcPr>
          <w:p w14:paraId="6C940F2D" w14:textId="2A207020" w:rsidR="00747C57" w:rsidRDefault="00747C57" w:rsidP="003E6989">
            <w:r>
              <w:t>Katla</w:t>
            </w:r>
          </w:p>
        </w:tc>
      </w:tr>
      <w:tr w:rsidR="00747C57" w14:paraId="68B6FC52" w14:textId="77777777" w:rsidTr="003E6989">
        <w:trPr>
          <w:jc w:val="center"/>
        </w:trPr>
        <w:tc>
          <w:tcPr>
            <w:tcW w:w="1129" w:type="dxa"/>
            <w:vAlign w:val="center"/>
          </w:tcPr>
          <w:p w14:paraId="1F5645A9" w14:textId="77777777" w:rsidR="00747C57" w:rsidRPr="008B309E" w:rsidRDefault="00747C57" w:rsidP="008D32AB">
            <w:pPr>
              <w:jc w:val="center"/>
            </w:pPr>
            <w:r w:rsidRPr="008B309E">
              <w:t>2</w:t>
            </w:r>
          </w:p>
        </w:tc>
        <w:tc>
          <w:tcPr>
            <w:tcW w:w="1560" w:type="dxa"/>
          </w:tcPr>
          <w:p w14:paraId="1E0E4A7E" w14:textId="4ACDD8F9" w:rsidR="00747C57" w:rsidRDefault="003E6989" w:rsidP="008D32AB">
            <w:pPr>
              <w:jc w:val="center"/>
            </w:pPr>
            <w:r w:rsidRPr="003E6989">
              <w:t>HEKLA</w:t>
            </w:r>
          </w:p>
        </w:tc>
        <w:tc>
          <w:tcPr>
            <w:tcW w:w="1984" w:type="dxa"/>
            <w:vAlign w:val="center"/>
          </w:tcPr>
          <w:p w14:paraId="4BBB3A43" w14:textId="23841B0B" w:rsidR="00747C57" w:rsidRDefault="00747C57" w:rsidP="003E6989">
            <w:r>
              <w:t>Hekla</w:t>
            </w:r>
          </w:p>
        </w:tc>
      </w:tr>
      <w:tr w:rsidR="00747C57" w14:paraId="706FAB1F" w14:textId="77777777" w:rsidTr="003E6989">
        <w:trPr>
          <w:jc w:val="center"/>
        </w:trPr>
        <w:tc>
          <w:tcPr>
            <w:tcW w:w="1129" w:type="dxa"/>
          </w:tcPr>
          <w:p w14:paraId="4EFAC9C7" w14:textId="77777777" w:rsidR="00747C57" w:rsidRPr="008B309E" w:rsidRDefault="00747C57" w:rsidP="008D32AB">
            <w:pPr>
              <w:jc w:val="center"/>
            </w:pPr>
            <w:r w:rsidRPr="008B309E">
              <w:t>3</w:t>
            </w:r>
          </w:p>
        </w:tc>
        <w:tc>
          <w:tcPr>
            <w:tcW w:w="1560" w:type="dxa"/>
          </w:tcPr>
          <w:p w14:paraId="02FA733E" w14:textId="1AA5C3E9" w:rsidR="00747C57" w:rsidRDefault="003E6989" w:rsidP="008D32AB">
            <w:pPr>
              <w:jc w:val="center"/>
            </w:pPr>
            <w:r w:rsidRPr="003E6989">
              <w:t>GRIM</w:t>
            </w:r>
          </w:p>
        </w:tc>
        <w:tc>
          <w:tcPr>
            <w:tcW w:w="1984" w:type="dxa"/>
          </w:tcPr>
          <w:p w14:paraId="061BB807" w14:textId="254C80EB" w:rsidR="00747C57" w:rsidRDefault="00747C57" w:rsidP="003E6989">
            <w:r>
              <w:t>Grímsvötn</w:t>
            </w:r>
          </w:p>
        </w:tc>
      </w:tr>
      <w:tr w:rsidR="00747C57" w14:paraId="0844DF47" w14:textId="77777777" w:rsidTr="003E6989">
        <w:trPr>
          <w:jc w:val="center"/>
        </w:trPr>
        <w:tc>
          <w:tcPr>
            <w:tcW w:w="1129" w:type="dxa"/>
          </w:tcPr>
          <w:p w14:paraId="0704C884" w14:textId="77777777" w:rsidR="00747C57" w:rsidRPr="008B309E" w:rsidRDefault="00747C57" w:rsidP="008D32AB">
            <w:pPr>
              <w:jc w:val="center"/>
            </w:pPr>
            <w:r w:rsidRPr="008B309E">
              <w:t>4</w:t>
            </w:r>
          </w:p>
        </w:tc>
        <w:tc>
          <w:tcPr>
            <w:tcW w:w="1560" w:type="dxa"/>
          </w:tcPr>
          <w:p w14:paraId="4109FA02" w14:textId="0AADAAFA" w:rsidR="00747C57" w:rsidRDefault="003E6989" w:rsidP="008D32AB">
            <w:pPr>
              <w:jc w:val="center"/>
            </w:pPr>
            <w:r w:rsidRPr="003E6989">
              <w:t>VESTM</w:t>
            </w:r>
          </w:p>
        </w:tc>
        <w:tc>
          <w:tcPr>
            <w:tcW w:w="1984" w:type="dxa"/>
          </w:tcPr>
          <w:p w14:paraId="5D8D13FE" w14:textId="5D23CA05" w:rsidR="00747C57" w:rsidRDefault="00747C57" w:rsidP="003E6989">
            <w:r>
              <w:t>Vestmannaeyjar</w:t>
            </w:r>
          </w:p>
        </w:tc>
      </w:tr>
      <w:tr w:rsidR="00747C57" w14:paraId="69222F7D" w14:textId="77777777" w:rsidTr="003E6989">
        <w:trPr>
          <w:jc w:val="center"/>
        </w:trPr>
        <w:tc>
          <w:tcPr>
            <w:tcW w:w="1129" w:type="dxa"/>
          </w:tcPr>
          <w:p w14:paraId="55365EC3" w14:textId="77777777" w:rsidR="00747C57" w:rsidRPr="008B309E" w:rsidRDefault="00747C57" w:rsidP="008D32AB">
            <w:pPr>
              <w:jc w:val="center"/>
            </w:pPr>
            <w:r w:rsidRPr="008B309E">
              <w:t>5</w:t>
            </w:r>
          </w:p>
        </w:tc>
        <w:tc>
          <w:tcPr>
            <w:tcW w:w="1560" w:type="dxa"/>
          </w:tcPr>
          <w:p w14:paraId="59338A7B" w14:textId="5020E040" w:rsidR="00747C57" w:rsidRDefault="003E6989" w:rsidP="008D32AB">
            <w:pPr>
              <w:jc w:val="center"/>
            </w:pPr>
            <w:r w:rsidRPr="003E6989">
              <w:t>BARDA</w:t>
            </w:r>
          </w:p>
        </w:tc>
        <w:tc>
          <w:tcPr>
            <w:tcW w:w="1984" w:type="dxa"/>
          </w:tcPr>
          <w:p w14:paraId="21DE52FB" w14:textId="36C9078D" w:rsidR="00747C57" w:rsidRDefault="00747C57" w:rsidP="003E6989">
            <w:r>
              <w:t>Bárðarbunga</w:t>
            </w:r>
          </w:p>
        </w:tc>
      </w:tr>
      <w:tr w:rsidR="00747C57" w14:paraId="02D5E146" w14:textId="77777777" w:rsidTr="003E6989">
        <w:trPr>
          <w:jc w:val="center"/>
        </w:trPr>
        <w:tc>
          <w:tcPr>
            <w:tcW w:w="1129" w:type="dxa"/>
          </w:tcPr>
          <w:p w14:paraId="5F84B31D" w14:textId="77777777" w:rsidR="00747C57" w:rsidRPr="008B309E" w:rsidRDefault="00747C57" w:rsidP="008D32AB">
            <w:pPr>
              <w:jc w:val="center"/>
            </w:pPr>
            <w:r w:rsidRPr="008B309E">
              <w:t>6</w:t>
            </w:r>
          </w:p>
        </w:tc>
        <w:tc>
          <w:tcPr>
            <w:tcW w:w="1560" w:type="dxa"/>
          </w:tcPr>
          <w:p w14:paraId="296D06FD" w14:textId="54FE0466" w:rsidR="00747C57" w:rsidRDefault="003E6989" w:rsidP="008D32AB">
            <w:pPr>
              <w:jc w:val="center"/>
            </w:pPr>
            <w:r w:rsidRPr="003E6989">
              <w:t>KVERK</w:t>
            </w:r>
          </w:p>
        </w:tc>
        <w:tc>
          <w:tcPr>
            <w:tcW w:w="1984" w:type="dxa"/>
          </w:tcPr>
          <w:p w14:paraId="00D83E2C" w14:textId="29547DDB" w:rsidR="00747C57" w:rsidRDefault="00747C57" w:rsidP="003E6989">
            <w:r>
              <w:t>Kverkfjöll</w:t>
            </w:r>
          </w:p>
        </w:tc>
      </w:tr>
      <w:tr w:rsidR="00747C57" w14:paraId="55DFC2DF" w14:textId="77777777" w:rsidTr="003E6989">
        <w:trPr>
          <w:jc w:val="center"/>
        </w:trPr>
        <w:tc>
          <w:tcPr>
            <w:tcW w:w="1129" w:type="dxa"/>
          </w:tcPr>
          <w:p w14:paraId="622FF240" w14:textId="77777777" w:rsidR="00747C57" w:rsidRPr="008B309E" w:rsidRDefault="00747C57" w:rsidP="008D32AB">
            <w:pPr>
              <w:jc w:val="center"/>
            </w:pPr>
            <w:r w:rsidRPr="008B309E">
              <w:t>7</w:t>
            </w:r>
          </w:p>
        </w:tc>
        <w:tc>
          <w:tcPr>
            <w:tcW w:w="1560" w:type="dxa"/>
          </w:tcPr>
          <w:p w14:paraId="7F66D487" w14:textId="660E59F9" w:rsidR="00747C57" w:rsidRDefault="003E6989" w:rsidP="008D32AB">
            <w:pPr>
              <w:jc w:val="center"/>
            </w:pPr>
            <w:r w:rsidRPr="003E6989">
              <w:t>ORAEF</w:t>
            </w:r>
          </w:p>
        </w:tc>
        <w:tc>
          <w:tcPr>
            <w:tcW w:w="1984" w:type="dxa"/>
          </w:tcPr>
          <w:p w14:paraId="646D72F3" w14:textId="56B1D5E0" w:rsidR="00747C57" w:rsidRDefault="00747C57" w:rsidP="003E6989">
            <w:r>
              <w:t>Ö</w:t>
            </w:r>
            <w:r w:rsidRPr="005411FE">
              <w:t>ræfajökull</w:t>
            </w:r>
          </w:p>
        </w:tc>
      </w:tr>
      <w:tr w:rsidR="00747C57" w14:paraId="3FDFDA5A" w14:textId="77777777" w:rsidTr="003E6989">
        <w:trPr>
          <w:jc w:val="center"/>
        </w:trPr>
        <w:tc>
          <w:tcPr>
            <w:tcW w:w="1129" w:type="dxa"/>
          </w:tcPr>
          <w:p w14:paraId="0443C2C0" w14:textId="77777777" w:rsidR="00747C57" w:rsidRPr="008B309E" w:rsidRDefault="00747C57" w:rsidP="008D32AB">
            <w:pPr>
              <w:jc w:val="center"/>
            </w:pPr>
            <w:r w:rsidRPr="008B309E">
              <w:t>8</w:t>
            </w:r>
          </w:p>
        </w:tc>
        <w:tc>
          <w:tcPr>
            <w:tcW w:w="1560" w:type="dxa"/>
          </w:tcPr>
          <w:p w14:paraId="02E06900" w14:textId="037ACA00" w:rsidR="00747C57" w:rsidRDefault="003E6989" w:rsidP="008D32AB">
            <w:pPr>
              <w:jc w:val="center"/>
            </w:pPr>
            <w:r w:rsidRPr="003E6989">
              <w:t>ASKJA</w:t>
            </w:r>
          </w:p>
        </w:tc>
        <w:tc>
          <w:tcPr>
            <w:tcW w:w="1984" w:type="dxa"/>
          </w:tcPr>
          <w:p w14:paraId="3692FC25" w14:textId="26F43D4D" w:rsidR="00747C57" w:rsidRDefault="00747C57" w:rsidP="003E6989">
            <w:r>
              <w:t>Askja</w:t>
            </w:r>
          </w:p>
        </w:tc>
      </w:tr>
      <w:tr w:rsidR="00747C57" w14:paraId="572D53F5" w14:textId="77777777" w:rsidTr="003E6989">
        <w:trPr>
          <w:jc w:val="center"/>
        </w:trPr>
        <w:tc>
          <w:tcPr>
            <w:tcW w:w="1129" w:type="dxa"/>
          </w:tcPr>
          <w:p w14:paraId="09C89068" w14:textId="77777777" w:rsidR="00747C57" w:rsidRPr="008B309E" w:rsidRDefault="00747C57" w:rsidP="008D32AB">
            <w:pPr>
              <w:jc w:val="center"/>
            </w:pPr>
            <w:r w:rsidRPr="008B309E">
              <w:t>9</w:t>
            </w:r>
          </w:p>
        </w:tc>
        <w:tc>
          <w:tcPr>
            <w:tcW w:w="1560" w:type="dxa"/>
          </w:tcPr>
          <w:p w14:paraId="17CEF474" w14:textId="4206EED0" w:rsidR="00747C57" w:rsidRDefault="003E6989" w:rsidP="008D32AB">
            <w:pPr>
              <w:jc w:val="center"/>
            </w:pPr>
            <w:r w:rsidRPr="003E6989">
              <w:t>OVAENT</w:t>
            </w:r>
          </w:p>
        </w:tc>
        <w:tc>
          <w:tcPr>
            <w:tcW w:w="1984" w:type="dxa"/>
          </w:tcPr>
          <w:p w14:paraId="6E5893DC" w14:textId="7628D70D" w:rsidR="00747C57" w:rsidRDefault="00747C57" w:rsidP="003E6989">
            <w:r>
              <w:t>other</w:t>
            </w:r>
          </w:p>
        </w:tc>
      </w:tr>
    </w:tbl>
    <w:p w14:paraId="77C2C414" w14:textId="77777777" w:rsidR="00FD480C" w:rsidRDefault="00FD480C" w:rsidP="00A82923"/>
    <w:p w14:paraId="72241E81" w14:textId="7064D604" w:rsidR="00747C57" w:rsidRDefault="008B309E" w:rsidP="00A82923">
      <w:r>
        <w:t xml:space="preserve">The </w:t>
      </w:r>
      <w:r w:rsidR="004A6C70">
        <w:t>data sources</w:t>
      </w:r>
      <w:r>
        <w:t xml:space="preserve"> are subdivided into four groups:</w:t>
      </w:r>
    </w:p>
    <w:p w14:paraId="771663C1" w14:textId="70DE02EC" w:rsidR="008B309E" w:rsidRDefault="008B309E" w:rsidP="00A82923">
      <w:r w:rsidRPr="008B309E">
        <w:rPr>
          <w:b/>
          <w:u w:val="single"/>
        </w:rPr>
        <w:t>C-</w:t>
      </w:r>
      <w:r>
        <w:rPr>
          <w:b/>
          <w:u w:val="single"/>
        </w:rPr>
        <w:t>b</w:t>
      </w:r>
      <w:r w:rsidRPr="008B309E">
        <w:rPr>
          <w:b/>
          <w:u w:val="single"/>
        </w:rPr>
        <w:t>and radar</w:t>
      </w:r>
      <w:r>
        <w:t>:</w:t>
      </w:r>
    </w:p>
    <w:p w14:paraId="62A4361D" w14:textId="76FDAD30" w:rsidR="0075081C" w:rsidRDefault="0075081C" w:rsidP="00A82923">
      <w:r>
        <w:t xml:space="preserve">with up to six C-band radar stations. In the example given here two C-band radar sensors are assigned: </w:t>
      </w:r>
    </w:p>
    <w:p w14:paraId="5ED5C782" w14:textId="5C1AA997" w:rsidR="008B309E" w:rsidRPr="00057A9B" w:rsidRDefault="008B309E" w:rsidP="001507E8">
      <w:pPr>
        <w:pStyle w:val="ListParagraph"/>
        <w:numPr>
          <w:ilvl w:val="0"/>
          <w:numId w:val="16"/>
        </w:numPr>
      </w:pPr>
      <w:r w:rsidRPr="00057A9B">
        <w:t>ISKEF: C-band radar station at Ke</w:t>
      </w:r>
      <w:r w:rsidR="00BF085E">
        <w:t>f</w:t>
      </w:r>
      <w:r w:rsidRPr="00057A9B">
        <w:t>lavík airport</w:t>
      </w:r>
    </w:p>
    <w:p w14:paraId="50E76459" w14:textId="4B49D271" w:rsidR="008B309E" w:rsidRPr="00057A9B" w:rsidRDefault="008B309E" w:rsidP="001507E8">
      <w:pPr>
        <w:pStyle w:val="ListParagraph"/>
        <w:numPr>
          <w:ilvl w:val="0"/>
          <w:numId w:val="16"/>
        </w:numPr>
      </w:pPr>
      <w:r w:rsidRPr="00057A9B">
        <w:t>ISEGS: C-band radar station at Egilstaðir</w:t>
      </w:r>
    </w:p>
    <w:p w14:paraId="4CE79F78" w14:textId="15E92005" w:rsidR="008B309E" w:rsidRDefault="008B309E" w:rsidP="008B309E">
      <w:r w:rsidRPr="00057A9B">
        <w:rPr>
          <w:b/>
          <w:u w:val="single"/>
        </w:rPr>
        <w:t>X-band radar</w:t>
      </w:r>
      <w:r w:rsidRPr="00057A9B">
        <w:t>:</w:t>
      </w:r>
    </w:p>
    <w:p w14:paraId="1CEBC6E9" w14:textId="51AE0E89" w:rsidR="0075081C" w:rsidRDefault="0075081C" w:rsidP="0075081C">
      <w:r>
        <w:t xml:space="preserve">with up to six X-band radar stations. In the example given here two X-band radar sensors are assigned: </w:t>
      </w:r>
    </w:p>
    <w:p w14:paraId="0ADB5F82" w14:textId="77777777" w:rsidR="0075081C" w:rsidRPr="00057A9B" w:rsidRDefault="0075081C" w:rsidP="008B309E"/>
    <w:p w14:paraId="6CDD9F2D" w14:textId="51841FC2" w:rsidR="008B309E" w:rsidRPr="00057A9B" w:rsidRDefault="008B309E" w:rsidP="001507E8">
      <w:pPr>
        <w:pStyle w:val="ListParagraph"/>
        <w:numPr>
          <w:ilvl w:val="0"/>
          <w:numId w:val="16"/>
        </w:numPr>
      </w:pPr>
      <w:r w:rsidRPr="00057A9B">
        <w:t>ISX1: mobile X-band radar station ISX1</w:t>
      </w:r>
    </w:p>
    <w:p w14:paraId="0D30605C" w14:textId="1A730C1A" w:rsidR="008B309E" w:rsidRPr="00057A9B" w:rsidRDefault="008B309E" w:rsidP="001507E8">
      <w:pPr>
        <w:pStyle w:val="ListParagraph"/>
        <w:numPr>
          <w:ilvl w:val="0"/>
          <w:numId w:val="16"/>
        </w:numPr>
      </w:pPr>
      <w:r w:rsidRPr="00057A9B">
        <w:t>ISX2: mobile X-band radar station ISX2</w:t>
      </w:r>
    </w:p>
    <w:p w14:paraId="65A77D55" w14:textId="43ECC09B" w:rsidR="008B309E" w:rsidRDefault="00B009C8" w:rsidP="008B309E">
      <w:r>
        <w:rPr>
          <w:b/>
          <w:u w:val="single"/>
        </w:rPr>
        <w:t>web</w:t>
      </w:r>
      <w:r w:rsidRPr="00057A9B">
        <w:rPr>
          <w:b/>
          <w:u w:val="single"/>
        </w:rPr>
        <w:t xml:space="preserve"> </w:t>
      </w:r>
      <w:r w:rsidR="008B309E" w:rsidRPr="00057A9B">
        <w:rPr>
          <w:b/>
          <w:u w:val="single"/>
        </w:rPr>
        <w:t>cameras</w:t>
      </w:r>
      <w:r w:rsidR="008B309E" w:rsidRPr="00057A9B">
        <w:t>:</w:t>
      </w:r>
    </w:p>
    <w:p w14:paraId="7E7B6F69" w14:textId="1EFDBC4C" w:rsidR="0075081C" w:rsidRDefault="0075081C" w:rsidP="0075081C">
      <w:r>
        <w:t xml:space="preserve">with up to six </w:t>
      </w:r>
      <w:r w:rsidRPr="00057A9B">
        <w:t xml:space="preserve">automatic plume height tracking </w:t>
      </w:r>
      <w:r>
        <w:t xml:space="preserve">webcams. In the example given here three web cams are assigned: </w:t>
      </w:r>
    </w:p>
    <w:p w14:paraId="1D70766A" w14:textId="77777777" w:rsidR="0075081C" w:rsidRPr="00057A9B" w:rsidRDefault="0075081C" w:rsidP="008B309E"/>
    <w:p w14:paraId="658012F9" w14:textId="6CA5D7AB" w:rsidR="008B309E" w:rsidRPr="00057A9B" w:rsidRDefault="00B009C8" w:rsidP="001507E8">
      <w:pPr>
        <w:pStyle w:val="ListParagraph"/>
        <w:numPr>
          <w:ilvl w:val="0"/>
          <w:numId w:val="16"/>
        </w:numPr>
      </w:pPr>
      <w:r>
        <w:t>CAM</w:t>
      </w:r>
      <w:r w:rsidRPr="00057A9B">
        <w:t>1</w:t>
      </w:r>
      <w:r w:rsidR="008B309E" w:rsidRPr="00057A9B">
        <w:t>: automatic plume height tracking webcam in Búrfell</w:t>
      </w:r>
    </w:p>
    <w:p w14:paraId="7D64C647" w14:textId="314FA166" w:rsidR="008B309E" w:rsidRPr="00057A9B" w:rsidRDefault="00B009C8" w:rsidP="001507E8">
      <w:pPr>
        <w:pStyle w:val="ListParagraph"/>
        <w:numPr>
          <w:ilvl w:val="0"/>
          <w:numId w:val="16"/>
        </w:numPr>
      </w:pPr>
      <w:r>
        <w:t>CAM</w:t>
      </w:r>
      <w:r w:rsidRPr="00057A9B">
        <w:t>2</w:t>
      </w:r>
      <w:r w:rsidR="008B309E" w:rsidRPr="00057A9B">
        <w:t>: automatic pl</w:t>
      </w:r>
      <w:r w:rsidR="0075081C">
        <w:t xml:space="preserve">ume height tracking webcam </w:t>
      </w:r>
      <w:r w:rsidR="008B309E" w:rsidRPr="00057A9B">
        <w:t>in Rauðaskál</w:t>
      </w:r>
    </w:p>
    <w:p w14:paraId="7E8364BC" w14:textId="56EF9DA5" w:rsidR="008B309E" w:rsidRPr="00057A9B" w:rsidRDefault="00B009C8" w:rsidP="001507E8">
      <w:pPr>
        <w:pStyle w:val="ListParagraph"/>
        <w:numPr>
          <w:ilvl w:val="0"/>
          <w:numId w:val="16"/>
        </w:numPr>
      </w:pPr>
      <w:r>
        <w:t>CAM</w:t>
      </w:r>
      <w:r w:rsidRPr="00057A9B">
        <w:t>3</w:t>
      </w:r>
      <w:r w:rsidR="008B309E" w:rsidRPr="00057A9B">
        <w:t>: automatic pl</w:t>
      </w:r>
      <w:r w:rsidR="0075081C">
        <w:t xml:space="preserve">ume height tracking webcam </w:t>
      </w:r>
      <w:r w:rsidR="008B309E" w:rsidRPr="00057A9B">
        <w:t>in Mjóaskarð</w:t>
      </w:r>
    </w:p>
    <w:p w14:paraId="114236B1" w14:textId="77777777" w:rsidR="00705C8D" w:rsidRDefault="00705C8D" w:rsidP="00513B99">
      <w:pPr>
        <w:rPr>
          <w:b/>
          <w:u w:val="single"/>
        </w:rPr>
      </w:pPr>
    </w:p>
    <w:p w14:paraId="1B182B85" w14:textId="4C20425D" w:rsidR="00513B99" w:rsidRDefault="00513B99" w:rsidP="00513B99">
      <w:r>
        <w:rPr>
          <w:b/>
          <w:u w:val="single"/>
        </w:rPr>
        <w:t>Non-autostream sources</w:t>
      </w:r>
      <w:r>
        <w:t>:</w:t>
      </w:r>
    </w:p>
    <w:p w14:paraId="7C81D012" w14:textId="184624B2" w:rsidR="00513B99" w:rsidRPr="00513B99" w:rsidRDefault="00513B99" w:rsidP="00513B99">
      <w:r>
        <w:t xml:space="preserve">Data from “non-autostream sources” comprise all data that have not been streamed automatically, but </w:t>
      </w:r>
      <w:r w:rsidR="00484D5F">
        <w:t>were</w:t>
      </w:r>
      <w:r>
        <w:t xml:space="preserve"> manually added by the operator.</w:t>
      </w:r>
    </w:p>
    <w:p w14:paraId="6848364B" w14:textId="77777777" w:rsidR="00D60C31" w:rsidRDefault="00D60C31" w:rsidP="00A82923"/>
    <w:p w14:paraId="0455F105" w14:textId="77777777" w:rsidR="00D60C31" w:rsidRDefault="00D60C31" w:rsidP="00D60C31">
      <w:r>
        <w:t xml:space="preserve">The sensors presented here are specific for the Icelandic volcanoes, as REFIR has been originally designed for Iceland. </w:t>
      </w:r>
    </w:p>
    <w:p w14:paraId="700C0F80" w14:textId="4062AAA5" w:rsidR="00D60C31" w:rsidRDefault="00D60C31" w:rsidP="00D60C31">
      <w:r>
        <w:t>However, by using a different set of “.</w:t>
      </w:r>
      <w:r w:rsidRPr="000779B9">
        <w:rPr>
          <w:i/>
        </w:rPr>
        <w:t>ini</w:t>
      </w:r>
      <w:r>
        <w:t xml:space="preserve">” files, REFIR can be easily adjusted to meet the requirements of other observatories and/or eruptions sites.  </w:t>
      </w:r>
    </w:p>
    <w:p w14:paraId="2439564F" w14:textId="7CDA2E54" w:rsidR="00EA4CF3" w:rsidRPr="00705C8D" w:rsidRDefault="00EA4CF3" w:rsidP="00D60C31">
      <w:r w:rsidRPr="00EA4CF3">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Default="00D60C31" w:rsidP="00D60C31">
      <w:r>
        <w:t>Hereafter we will always refer to the Icelandic (FutureVolc) case as example, when dealing with monitoring stations, quality of the data, range of visibility.</w:t>
      </w:r>
    </w:p>
    <w:p w14:paraId="2C9FAA53" w14:textId="77777777" w:rsidR="00D60C31" w:rsidRDefault="00D60C31" w:rsidP="00A82923"/>
    <w:p w14:paraId="18FA13E8" w14:textId="04FAAB3F" w:rsidR="00334B85" w:rsidRDefault="00334B85" w:rsidP="00334B85">
      <w:pPr>
        <w:pStyle w:val="Heading3"/>
      </w:pPr>
      <w:bookmarkStart w:id="54" w:name="_Ref482281218"/>
      <w:bookmarkStart w:id="55" w:name="_Toc518468334"/>
      <w:r>
        <w:t>C</w:t>
      </w:r>
      <w:r w:rsidR="004A6C70">
        <w:t xml:space="preserve">ontrolling the </w:t>
      </w:r>
      <w:r>
        <w:t>plume height data channels</w:t>
      </w:r>
      <w:bookmarkEnd w:id="54"/>
      <w:bookmarkEnd w:id="55"/>
    </w:p>
    <w:p w14:paraId="4CDA6054" w14:textId="77777777" w:rsidR="00334B85" w:rsidRDefault="00334B85" w:rsidP="00A82923"/>
    <w:p w14:paraId="6C3E5C54" w14:textId="554A681F" w:rsidR="00513B99" w:rsidRDefault="00513B99" w:rsidP="00A82923">
      <w:r>
        <w:rPr>
          <w:lang w:val="en-IE"/>
        </w:rPr>
        <w:t xml:space="preserve">REFIR is designed </w:t>
      </w:r>
      <w:r w:rsidR="003E3C85">
        <w:rPr>
          <w:lang w:val="en-IE"/>
        </w:rPr>
        <w:t>so</w:t>
      </w:r>
      <w:r>
        <w:rPr>
          <w:lang w:val="en-IE"/>
        </w:rPr>
        <w:t xml:space="preserve"> that </w:t>
      </w:r>
      <w:r>
        <w:t>the operator has maximum control over all plume height input data, which ensures the quality of results</w:t>
      </w:r>
      <w:r w:rsidR="003E3C85">
        <w:t xml:space="preserve"> can be optimized</w:t>
      </w:r>
      <w:r>
        <w:t xml:space="preserve">. Problems </w:t>
      </w:r>
      <w:r w:rsidR="003E3C85">
        <w:t xml:space="preserve">that occur when </w:t>
      </w:r>
      <w:r>
        <w:t xml:space="preserve">encountering misleading data from a malfunctioning sensor can be </w:t>
      </w:r>
      <w:r w:rsidR="00AB0A83">
        <w:t xml:space="preserve">avoided </w:t>
      </w:r>
      <w:r>
        <w:t xml:space="preserve">by simply switching off the </w:t>
      </w:r>
      <w:r w:rsidR="003E3C85">
        <w:t xml:space="preserve">corresponding </w:t>
      </w:r>
      <w:r>
        <w:t xml:space="preserve">data channel. The high degree of flexibility is reflected by the large number of (dis)connectible data channels, which are illustrated </w:t>
      </w:r>
      <w:r w:rsidR="003E3C85">
        <w:t xml:space="preserve">schematically </w:t>
      </w:r>
      <w:r>
        <w:t xml:space="preserve">in </w:t>
      </w:r>
      <w:r w:rsidR="00D60C31">
        <w:fldChar w:fldCharType="begin"/>
      </w:r>
      <w:r w:rsidR="00D60C31">
        <w:instrText xml:space="preserve"> REF _Ref482273907 \h </w:instrText>
      </w:r>
      <w:r w:rsidR="00D60C31">
        <w:fldChar w:fldCharType="separate"/>
      </w:r>
      <w:r w:rsidR="00DE7C99">
        <w:t xml:space="preserve">Figure </w:t>
      </w:r>
      <w:r w:rsidR="00DE7C99">
        <w:rPr>
          <w:noProof/>
        </w:rPr>
        <w:t>19</w:t>
      </w:r>
      <w:r w:rsidR="00D60C31">
        <w:fldChar w:fldCharType="end"/>
      </w:r>
      <w:r>
        <w:t xml:space="preserve">. </w:t>
      </w:r>
    </w:p>
    <w:p w14:paraId="67640393" w14:textId="00B5344F" w:rsidR="00513B99" w:rsidRDefault="00513B99" w:rsidP="00A82923">
      <w:r>
        <w:t xml:space="preserve">Data from the </w:t>
      </w:r>
      <w:r w:rsidR="00D60C31">
        <w:t xml:space="preserve">(in this example: </w:t>
      </w:r>
      <w:r>
        <w:t>four</w:t>
      </w:r>
      <w:r w:rsidR="00D60C31">
        <w:t>)</w:t>
      </w:r>
      <w:r>
        <w:t xml:space="preserve"> radar sources can be communicated in two ways: by “auto</w:t>
      </w:r>
      <w:r w:rsidR="00B229BB">
        <w:t>-</w:t>
      </w:r>
      <w:r>
        <w:t>stream” channels (marked in red within</w:t>
      </w:r>
      <w:r w:rsidR="000779B9">
        <w:t xml:space="preserve"> </w:t>
      </w:r>
      <w:r w:rsidR="000779B9">
        <w:fldChar w:fldCharType="begin"/>
      </w:r>
      <w:r w:rsidR="000779B9">
        <w:instrText xml:space="preserve"> REF _Ref482273907 \h </w:instrText>
      </w:r>
      <w:r w:rsidR="000779B9">
        <w:fldChar w:fldCharType="separate"/>
      </w:r>
      <w:r w:rsidR="00DE7C99">
        <w:t xml:space="preserve">Figure </w:t>
      </w:r>
      <w:r w:rsidR="00DE7C99">
        <w:rPr>
          <w:noProof/>
        </w:rPr>
        <w:t>19</w:t>
      </w:r>
      <w:r w:rsidR="000779B9">
        <w:fldChar w:fldCharType="end"/>
      </w:r>
      <w:r>
        <w:t>) and by “non-auto</w:t>
      </w:r>
      <w:r w:rsidR="00576D22">
        <w:t>-</w:t>
      </w:r>
      <w:r>
        <w:t xml:space="preserve">stream” </w:t>
      </w:r>
      <w:r w:rsidR="00B229BB">
        <w:t xml:space="preserve">channels, e.g. when </w:t>
      </w:r>
      <w:r w:rsidR="00B229BB">
        <w:lastRenderedPageBreak/>
        <w:t>plume height data recorded by radar ha</w:t>
      </w:r>
      <w:r w:rsidR="000779B9">
        <w:t>s</w:t>
      </w:r>
      <w:r w:rsidR="00B229BB">
        <w:t xml:space="preserve"> been communicated by ph</w:t>
      </w:r>
      <w:r w:rsidR="00484D5F">
        <w:t>o</w:t>
      </w:r>
      <w:r w:rsidR="00B229BB">
        <w:t xml:space="preserve">ne and then manually added to the system. </w:t>
      </w:r>
    </w:p>
    <w:p w14:paraId="2CC4FA0A" w14:textId="37437B9E" w:rsidR="00513B99" w:rsidRDefault="00513B99" w:rsidP="00A82923">
      <w:r>
        <w:t>(</w:t>
      </w:r>
      <w:r w:rsidR="003E3C85">
        <w:t>N</w:t>
      </w:r>
      <w:r>
        <w:t>ote that the term “channels” is used</w:t>
      </w:r>
      <w:r w:rsidR="003E3C85">
        <w:t xml:space="preserve"> here</w:t>
      </w:r>
      <w:r>
        <w:t xml:space="preserve"> in the sense of functionality. Physically, the manually added plume height data are all imported from a single file as described in section </w:t>
      </w:r>
      <w:r w:rsidR="009679A1">
        <w:fldChar w:fldCharType="begin"/>
      </w:r>
      <w:r w:rsidR="009679A1">
        <w:instrText xml:space="preserve"> REF _Ref482274008 \r \h </w:instrText>
      </w:r>
      <w:r w:rsidR="009679A1">
        <w:fldChar w:fldCharType="separate"/>
      </w:r>
      <w:r w:rsidR="00DE7C99">
        <w:t>5.4.1</w:t>
      </w:r>
      <w:r w:rsidR="009679A1">
        <w:fldChar w:fldCharType="end"/>
      </w:r>
      <w:r>
        <w:t xml:space="preserve">) </w:t>
      </w:r>
    </w:p>
    <w:p w14:paraId="083781F3" w14:textId="77777777" w:rsidR="00A82923" w:rsidRDefault="00A82923" w:rsidP="00A82923"/>
    <w:p w14:paraId="05E91F04" w14:textId="77777777" w:rsidR="00FD480C" w:rsidRDefault="00FD480C" w:rsidP="00A82923"/>
    <w:p w14:paraId="09D780D7" w14:textId="77777777" w:rsidR="000779B9" w:rsidRDefault="00A82923" w:rsidP="000779B9">
      <w:pPr>
        <w:keepNext/>
      </w:pPr>
      <w:r>
        <w:rPr>
          <w:noProof/>
          <w:lang w:val="en-NZ" w:eastAsia="en-NZ"/>
        </w:rPr>
        <w:drawing>
          <wp:inline distT="0" distB="0" distL="0" distR="0" wp14:anchorId="20EE7808" wp14:editId="777FA006">
            <wp:extent cx="5733415" cy="1953260"/>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umeheight channels.tif"/>
                    <pic:cNvPicPr/>
                  </pic:nvPicPr>
                  <pic:blipFill>
                    <a:blip r:embed="rId26">
                      <a:extLst>
                        <a:ext uri="{28A0092B-C50C-407E-A947-70E740481C1C}">
                          <a14:useLocalDpi xmlns:a14="http://schemas.microsoft.com/office/drawing/2010/main" val="0"/>
                        </a:ext>
                      </a:extLst>
                    </a:blip>
                    <a:stretch>
                      <a:fillRect/>
                    </a:stretch>
                  </pic:blipFill>
                  <pic:spPr>
                    <a:xfrm>
                      <a:off x="0" y="0"/>
                      <a:ext cx="5733415" cy="1953260"/>
                    </a:xfrm>
                    <a:prstGeom prst="rect">
                      <a:avLst/>
                    </a:prstGeom>
                  </pic:spPr>
                </pic:pic>
              </a:graphicData>
            </a:graphic>
          </wp:inline>
        </w:drawing>
      </w:r>
    </w:p>
    <w:p w14:paraId="7EB5EB76" w14:textId="3045B805" w:rsidR="00A82923" w:rsidRDefault="000779B9" w:rsidP="000779B9">
      <w:pPr>
        <w:pStyle w:val="Caption"/>
      </w:pPr>
      <w:bookmarkStart w:id="56" w:name="_Ref482273907"/>
      <w:r>
        <w:t xml:space="preserve">Figure </w:t>
      </w:r>
      <w:r>
        <w:fldChar w:fldCharType="begin"/>
      </w:r>
      <w:r>
        <w:instrText xml:space="preserve"> SEQ Figure \* ARABIC </w:instrText>
      </w:r>
      <w:r>
        <w:fldChar w:fldCharType="separate"/>
      </w:r>
      <w:r w:rsidR="00DE7C99">
        <w:rPr>
          <w:noProof/>
        </w:rPr>
        <w:t>19</w:t>
      </w:r>
      <w:r>
        <w:fldChar w:fldCharType="end"/>
      </w:r>
      <w:bookmarkEnd w:id="56"/>
      <w:r>
        <w:t xml:space="preserve">: </w:t>
      </w:r>
      <w:r w:rsidRPr="005A022E">
        <w:t>Plume height data channels which can be controlled by the operator (with crossed circles illustrating switches). Red arrows symbolize auto-stream channels (“a”), while manually added data (“m”) are fed via channels marked in blue.</w:t>
      </w:r>
      <w:r w:rsidR="00D60C31">
        <w:t xml:space="preserve"> This example refers to the Icelandic FutureVolc setting.</w:t>
      </w:r>
    </w:p>
    <w:p w14:paraId="70A82C3C" w14:textId="77777777" w:rsidR="00A82923" w:rsidRDefault="00A82923" w:rsidP="00A82923"/>
    <w:p w14:paraId="69553170" w14:textId="32C73A0C" w:rsidR="00B229BB" w:rsidRDefault="00B229BB" w:rsidP="00D67453">
      <w:r>
        <w:t>In the plume height control panel</w:t>
      </w:r>
      <w:r w:rsidR="00BC13F6">
        <w:t xml:space="preserve"> (</w:t>
      </w:r>
      <w:r w:rsidR="00D60C31">
        <w:fldChar w:fldCharType="begin"/>
      </w:r>
      <w:r w:rsidR="00D60C31">
        <w:instrText xml:space="preserve"> REF _Ref482273129 \h </w:instrText>
      </w:r>
      <w:r w:rsidR="00D60C31">
        <w:fldChar w:fldCharType="separate"/>
      </w:r>
      <w:r w:rsidR="00DE7C99">
        <w:t xml:space="preserve">Figure </w:t>
      </w:r>
      <w:r w:rsidR="00DE7C99">
        <w:rPr>
          <w:noProof/>
        </w:rPr>
        <w:t>18</w:t>
      </w:r>
      <w:r w:rsidR="00D60C31">
        <w:fldChar w:fldCharType="end"/>
      </w:r>
      <w:r w:rsidR="00BC13F6">
        <w:t>)</w:t>
      </w:r>
      <w:r>
        <w:t xml:space="preserve"> the “switches” for each channel are displayed </w:t>
      </w:r>
      <w:r w:rsidR="00484D5F">
        <w:t>as</w:t>
      </w:r>
      <w:r>
        <w:t xml:space="preserve"> checkboxes. If a box is unchecked, the channel is </w:t>
      </w:r>
      <w:r w:rsidR="00484D5F">
        <w:t>disconnected</w:t>
      </w:r>
      <w:r>
        <w:t xml:space="preserve">. By default all </w:t>
      </w:r>
      <w:r w:rsidR="00D60C31">
        <w:t xml:space="preserve">assigned </w:t>
      </w:r>
      <w:r>
        <w:t>channels are checked, if no other setting ha</w:t>
      </w:r>
      <w:r w:rsidR="00BC13F6">
        <w:t>ve</w:t>
      </w:r>
      <w:r>
        <w:t xml:space="preserve"> been saved before</w:t>
      </w:r>
      <w:r w:rsidR="00BC13F6">
        <w:t xml:space="preserve"> the menu is opened</w:t>
      </w:r>
      <w:r>
        <w:t xml:space="preserve">. </w:t>
      </w:r>
    </w:p>
    <w:p w14:paraId="1803F2B4" w14:textId="4BED0423" w:rsidR="00484D5F" w:rsidRDefault="00B229BB" w:rsidP="00D67453">
      <w:r>
        <w:t xml:space="preserve">The first column </w:t>
      </w:r>
      <w:r w:rsidR="00484D5F">
        <w:t>of check</w:t>
      </w:r>
      <w:r>
        <w:t xml:space="preserve">boxes </w:t>
      </w:r>
      <w:r w:rsidR="00BC13F6">
        <w:t>on</w:t>
      </w:r>
      <w:r>
        <w:t xml:space="preserve"> the left</w:t>
      </w:r>
      <w:r w:rsidR="00BC13F6">
        <w:t xml:space="preserve"> of the screen (titled “auto.”)</w:t>
      </w:r>
      <w:r>
        <w:t xml:space="preserve"> </w:t>
      </w:r>
      <w:r w:rsidR="00484D5F">
        <w:t>represent the switches for the auto</w:t>
      </w:r>
      <w:r w:rsidR="00F003E8">
        <w:t>-</w:t>
      </w:r>
      <w:r w:rsidR="00484D5F">
        <w:t>stream data channels.</w:t>
      </w:r>
      <w:r w:rsidR="005723AC">
        <w:t xml:space="preserve"> </w:t>
      </w:r>
      <w:r w:rsidR="00484D5F">
        <w:t>The input flow of manually added data is controlled by the ch</w:t>
      </w:r>
      <w:r w:rsidR="003151A8">
        <w:t>eckboxes in the second column</w:t>
      </w:r>
      <w:r w:rsidR="00484D5F">
        <w:t xml:space="preserve"> </w:t>
      </w:r>
      <w:r w:rsidR="003151A8">
        <w:t>(</w:t>
      </w:r>
      <w:r w:rsidR="00484D5F">
        <w:t>titled “man.”</w:t>
      </w:r>
      <w:r w:rsidR="003151A8">
        <w:t>)</w:t>
      </w:r>
      <w:r w:rsidR="00484D5F">
        <w:t>.</w:t>
      </w:r>
      <w:r w:rsidR="003151A8">
        <w:t xml:space="preserve"> </w:t>
      </w:r>
    </w:p>
    <w:p w14:paraId="30661551" w14:textId="75EFCD08" w:rsidR="00A82923" w:rsidRDefault="003151A8" w:rsidP="00D67453">
      <w:r>
        <w:t xml:space="preserve">If </w:t>
      </w:r>
      <w:r w:rsidR="00484D5F">
        <w:t>the checkbox next to ALL MANUAL INPUT</w:t>
      </w:r>
      <w:r>
        <w:t xml:space="preserve"> is unchecked, the manually added (non-auto</w:t>
      </w:r>
      <w:r w:rsidR="00F003E8">
        <w:t>-</w:t>
      </w:r>
      <w:r>
        <w:t>stream) data will not be considered for plume height processing within FOXI.</w:t>
      </w:r>
    </w:p>
    <w:p w14:paraId="792B30E3" w14:textId="779A6CED" w:rsidR="003151A8" w:rsidRDefault="003151A8" w:rsidP="00D67453">
      <w:r>
        <w:t xml:space="preserve">The right </w:t>
      </w:r>
      <w:r w:rsidR="00D60C31">
        <w:t>side</w:t>
      </w:r>
      <w:r>
        <w:t xml:space="preserve"> of the plume height control window gives an overview of the current sensor status</w:t>
      </w:r>
      <w:r w:rsidR="00701868">
        <w:t>, distance and location of the sensors,</w:t>
      </w:r>
      <w:r>
        <w:t xml:space="preserve"> and expected data quality</w:t>
      </w:r>
      <w:r w:rsidR="008D32AB">
        <w:t xml:space="preserve">, which helps </w:t>
      </w:r>
      <w:r w:rsidR="00BC13F6">
        <w:t xml:space="preserve">the operator </w:t>
      </w:r>
      <w:r w:rsidR="008D32AB">
        <w:t>to select the optimal input channel settings</w:t>
      </w:r>
      <w:r>
        <w:t>.</w:t>
      </w:r>
    </w:p>
    <w:p w14:paraId="01FBE2CF" w14:textId="77777777" w:rsidR="00334B85" w:rsidRDefault="00334B85" w:rsidP="00D67453"/>
    <w:p w14:paraId="66C7125C" w14:textId="1F88395D" w:rsidR="00334B85" w:rsidRDefault="00334B85" w:rsidP="00334B85">
      <w:pPr>
        <w:pStyle w:val="Heading3"/>
      </w:pPr>
      <w:bookmarkStart w:id="57" w:name="_Ref482347399"/>
      <w:bookmarkStart w:id="58" w:name="_Toc518468335"/>
      <w:r>
        <w:t xml:space="preserve">Overview panel </w:t>
      </w:r>
      <w:r w:rsidR="00BC13F6">
        <w:t xml:space="preserve">for </w:t>
      </w:r>
      <w:r>
        <w:t>sensor status and ash plume detectability</w:t>
      </w:r>
      <w:bookmarkEnd w:id="57"/>
      <w:bookmarkEnd w:id="58"/>
      <w:r>
        <w:t xml:space="preserve"> </w:t>
      </w:r>
    </w:p>
    <w:p w14:paraId="3738CC15" w14:textId="77777777" w:rsidR="00334B85" w:rsidRDefault="00334B85" w:rsidP="00D67453"/>
    <w:p w14:paraId="404D346C" w14:textId="598A9C75" w:rsidR="00F856EC" w:rsidRDefault="00BC13F6" w:rsidP="00F856EC">
      <w:r>
        <w:t>The plume height control panel displays an overview of the sensor status and plume detectability in a panel on the right of the screen (</w:t>
      </w:r>
      <w:r w:rsidR="00701868">
        <w:fldChar w:fldCharType="begin"/>
      </w:r>
      <w:r w:rsidR="00701868">
        <w:instrText xml:space="preserve"> REF _Ref482273129 \h </w:instrText>
      </w:r>
      <w:r w:rsidR="00701868">
        <w:fldChar w:fldCharType="separate"/>
      </w:r>
      <w:r w:rsidR="00DE7C99">
        <w:t xml:space="preserve">Figure </w:t>
      </w:r>
      <w:r w:rsidR="00DE7C99">
        <w:rPr>
          <w:noProof/>
        </w:rPr>
        <w:t>18</w:t>
      </w:r>
      <w:r w:rsidR="00701868">
        <w:fldChar w:fldCharType="end"/>
      </w:r>
      <w:r>
        <w:t>). T</w:t>
      </w:r>
      <w:r w:rsidR="003151A8">
        <w:t>he first column from the right, labelled “</w:t>
      </w:r>
      <w:r w:rsidR="003151A8" w:rsidRPr="003151A8">
        <w:rPr>
          <w:b/>
        </w:rPr>
        <w:t>eruption column</w:t>
      </w:r>
      <w:r w:rsidR="003151A8">
        <w:t>”</w:t>
      </w:r>
      <w:r w:rsidR="008D32AB">
        <w:t>,</w:t>
      </w:r>
      <w:r w:rsidR="003151A8">
        <w:t xml:space="preserve"> </w:t>
      </w:r>
      <w:r w:rsidR="008D32AB">
        <w:t>shows</w:t>
      </w:r>
      <w:r w:rsidR="003151A8">
        <w:t xml:space="preserve"> </w:t>
      </w:r>
      <w:r w:rsidR="003151A8" w:rsidRPr="003151A8">
        <w:t xml:space="preserve">information about the </w:t>
      </w:r>
      <w:r w:rsidR="003151A8" w:rsidRPr="003151A8">
        <w:rPr>
          <w:u w:val="single"/>
        </w:rPr>
        <w:t>principal</w:t>
      </w:r>
      <w:r w:rsidR="00A9375E">
        <w:rPr>
          <w:u w:val="single"/>
        </w:rPr>
        <w:t xml:space="preserve"> </w:t>
      </w:r>
      <w:r w:rsidR="003151A8" w:rsidRPr="003151A8">
        <w:rPr>
          <w:u w:val="single"/>
        </w:rPr>
        <w:t>detectability of the eruption column</w:t>
      </w:r>
      <w:r>
        <w:rPr>
          <w:u w:val="single"/>
        </w:rPr>
        <w:t xml:space="preserve"> </w:t>
      </w:r>
      <w:r>
        <w:t>for each sensor</w:t>
      </w:r>
      <w:r w:rsidR="00A9375E">
        <w:t xml:space="preserve">, which </w:t>
      </w:r>
      <w:r>
        <w:t xml:space="preserve">provides a qualitative indication of the </w:t>
      </w:r>
      <w:r w:rsidR="00A9375E">
        <w:t>data quality that can be expected from that source.</w:t>
      </w:r>
      <w:r w:rsidR="003151A8">
        <w:t xml:space="preserve"> FIX bases </w:t>
      </w:r>
      <w:r w:rsidR="00D221EF">
        <w:t>this</w:t>
      </w:r>
      <w:r w:rsidR="003151A8">
        <w:t xml:space="preserve"> prediction on the distance </w:t>
      </w:r>
      <w:r w:rsidR="008D32AB">
        <w:t>between</w:t>
      </w:r>
      <w:r w:rsidR="003151A8">
        <w:t xml:space="preserve"> the </w:t>
      </w:r>
      <w:r w:rsidR="008D32AB">
        <w:t>respective sensor and the vent, which is displayed in the column “</w:t>
      </w:r>
      <w:r w:rsidR="008D32AB" w:rsidRPr="008D32AB">
        <w:rPr>
          <w:b/>
        </w:rPr>
        <w:t>distance to vent</w:t>
      </w:r>
      <w:r w:rsidR="008D32AB">
        <w:t>”.</w:t>
      </w:r>
      <w:r w:rsidR="00F856EC">
        <w:t xml:space="preserve"> The column “</w:t>
      </w:r>
      <w:r w:rsidR="00F856EC" w:rsidRPr="00701868">
        <w:rPr>
          <w:b/>
        </w:rPr>
        <w:t>sensor located</w:t>
      </w:r>
      <w:r w:rsidR="00F856EC">
        <w:t>” indicates if the sensor is located easterly (marked by a red “E”) or westerly (marked by a blue “W”) from the vent.</w:t>
      </w:r>
    </w:p>
    <w:p w14:paraId="0760809A" w14:textId="7F42B10B" w:rsidR="00334B85" w:rsidRDefault="008D32AB" w:rsidP="00D67453">
      <w:r>
        <w:t xml:space="preserve">Note that the distances have been imported from the </w:t>
      </w:r>
      <w:r w:rsidRPr="008D32AB">
        <w:rPr>
          <w:i/>
        </w:rPr>
        <w:t>volc_database.</w:t>
      </w:r>
      <w:r w:rsidR="0033372F">
        <w:rPr>
          <w:i/>
        </w:rPr>
        <w:t xml:space="preserve">ini </w:t>
      </w:r>
      <w:r>
        <w:t>file</w:t>
      </w:r>
      <w:r w:rsidR="00A9375E">
        <w:t xml:space="preserve"> after FIX has been initialized</w:t>
      </w:r>
      <w:r>
        <w:t xml:space="preserve">. If a mobile radar station has </w:t>
      </w:r>
      <w:r w:rsidR="00A9375E">
        <w:t>been relocated</w:t>
      </w:r>
      <w:r>
        <w:t xml:space="preserve">, the </w:t>
      </w:r>
      <w:r w:rsidR="00BC13F6">
        <w:t xml:space="preserve">corresponding </w:t>
      </w:r>
      <w:r>
        <w:t xml:space="preserve">entry has to be modified within the data base, and FIX has to be </w:t>
      </w:r>
      <w:r w:rsidR="00BC13F6">
        <w:t xml:space="preserve">terminated </w:t>
      </w:r>
      <w:r>
        <w:t>and restarted.</w:t>
      </w:r>
      <w:r w:rsidR="00576D22">
        <w:t xml:space="preserve"> </w:t>
      </w:r>
      <w:r w:rsidR="00701868">
        <w:t>(</w:t>
      </w:r>
      <w:r w:rsidR="00576D22">
        <w:t>An analogous operation is required if other volcanoes need to be included in the database</w:t>
      </w:r>
      <w:r w:rsidR="00701868">
        <w:t xml:space="preserve">, see section </w:t>
      </w:r>
      <w:r w:rsidR="009679A1">
        <w:fldChar w:fldCharType="begin"/>
      </w:r>
      <w:r w:rsidR="009679A1">
        <w:instrText xml:space="preserve"> REF _Ref482270676 \r \h </w:instrText>
      </w:r>
      <w:r w:rsidR="009679A1">
        <w:fldChar w:fldCharType="separate"/>
      </w:r>
      <w:r w:rsidR="00DE7C99">
        <w:t>3.3</w:t>
      </w:r>
      <w:r w:rsidR="009679A1">
        <w:fldChar w:fldCharType="end"/>
      </w:r>
      <w:r w:rsidR="00701868">
        <w:t>.)</w:t>
      </w:r>
    </w:p>
    <w:p w14:paraId="7A821380" w14:textId="77777777" w:rsidR="004A6C70" w:rsidRDefault="004A6C70" w:rsidP="00D67453"/>
    <w:p w14:paraId="5DC8DFAB" w14:textId="21063D0B" w:rsidR="00334B85" w:rsidRDefault="00334B85" w:rsidP="00D67453">
      <w:r w:rsidRPr="008B309E">
        <w:rPr>
          <w:b/>
          <w:u w:val="single"/>
        </w:rPr>
        <w:t>C-</w:t>
      </w:r>
      <w:r>
        <w:rPr>
          <w:b/>
          <w:u w:val="single"/>
        </w:rPr>
        <w:t>b</w:t>
      </w:r>
      <w:r w:rsidRPr="008B309E">
        <w:rPr>
          <w:b/>
          <w:u w:val="single"/>
        </w:rPr>
        <w:t>and radar</w:t>
      </w:r>
      <w:r w:rsidRPr="00334B85">
        <w:rPr>
          <w:u w:val="single"/>
        </w:rPr>
        <w:t xml:space="preserve"> and </w:t>
      </w:r>
      <w:r w:rsidRPr="00334B85">
        <w:rPr>
          <w:b/>
          <w:u w:val="single"/>
        </w:rPr>
        <w:t>X</w:t>
      </w:r>
      <w:r w:rsidRPr="008B309E">
        <w:rPr>
          <w:b/>
          <w:u w:val="single"/>
        </w:rPr>
        <w:t>-</w:t>
      </w:r>
      <w:r>
        <w:rPr>
          <w:b/>
          <w:u w:val="single"/>
        </w:rPr>
        <w:t>b</w:t>
      </w:r>
      <w:r w:rsidRPr="008B309E">
        <w:rPr>
          <w:b/>
          <w:u w:val="single"/>
        </w:rPr>
        <w:t>and radar</w:t>
      </w:r>
      <w:r>
        <w:t>:</w:t>
      </w:r>
    </w:p>
    <w:p w14:paraId="4E20D1AE" w14:textId="0B135B99" w:rsidR="008D32AB" w:rsidRDefault="00E23697" w:rsidP="00D67453">
      <w:r>
        <w:t xml:space="preserve">The expected quality attributed to data from </w:t>
      </w:r>
      <w:r w:rsidR="001C503A">
        <w:t xml:space="preserve">each of the </w:t>
      </w:r>
      <w:r>
        <w:t xml:space="preserve">radar </w:t>
      </w:r>
      <w:r w:rsidR="001C503A">
        <w:t xml:space="preserve">instruments </w:t>
      </w:r>
      <w:r>
        <w:t xml:space="preserve">is quantified by assigning a quality factor following </w:t>
      </w:r>
      <w:r w:rsidR="001C503A">
        <w:t>the</w:t>
      </w:r>
      <w:r>
        <w:t xml:space="preserve"> decision routine presented in </w:t>
      </w:r>
      <w:r w:rsidR="00A9375E">
        <w:t>Table 5</w:t>
      </w:r>
      <w:r>
        <w:t>.</w:t>
      </w:r>
      <w:r w:rsidR="00A9375E">
        <w:t xml:space="preserve"> </w:t>
      </w:r>
    </w:p>
    <w:p w14:paraId="3DD8058F" w14:textId="77777777" w:rsidR="007E4CE0" w:rsidRDefault="007E4CE0" w:rsidP="007E4CE0">
      <w:pPr>
        <w:rPr>
          <w:rFonts w:asciiTheme="minorHAnsi" w:hAnsiTheme="minorHAnsi"/>
        </w:rPr>
      </w:pPr>
    </w:p>
    <w:p w14:paraId="59981D8F" w14:textId="77777777" w:rsidR="00F856EC" w:rsidRDefault="00F856EC">
      <w:pPr>
        <w:rPr>
          <w:rFonts w:asciiTheme="minorHAnsi" w:hAnsiTheme="minorHAnsi"/>
        </w:rPr>
      </w:pPr>
      <w:r>
        <w:rPr>
          <w:rFonts w:asciiTheme="minorHAnsi" w:hAnsiTheme="minorHAnsi"/>
        </w:rPr>
        <w:br w:type="page"/>
      </w:r>
    </w:p>
    <w:p w14:paraId="2F1B558F" w14:textId="2ADC1ED8" w:rsidR="00E23697" w:rsidRPr="007E4CE0" w:rsidRDefault="007E4CE0" w:rsidP="007F358A">
      <w:pPr>
        <w:ind w:left="1418" w:hanging="698"/>
        <w:rPr>
          <w:rFonts w:asciiTheme="minorHAnsi" w:hAnsiTheme="minorHAnsi"/>
        </w:rPr>
      </w:pPr>
      <w:r w:rsidRPr="009014C5">
        <w:rPr>
          <w:rFonts w:asciiTheme="minorHAnsi" w:hAnsiTheme="minorHAnsi"/>
        </w:rPr>
        <w:lastRenderedPageBreak/>
        <w:t xml:space="preserve">Table 5: </w:t>
      </w:r>
      <w:r>
        <w:rPr>
          <w:rFonts w:asciiTheme="minorHAnsi" w:hAnsiTheme="minorHAnsi"/>
        </w:rPr>
        <w:t>The allocation</w:t>
      </w:r>
      <w:r w:rsidRPr="009014C5">
        <w:rPr>
          <w:rFonts w:asciiTheme="minorHAnsi" w:hAnsiTheme="minorHAnsi"/>
        </w:rPr>
        <w:t xml:space="preserve"> of quality factors to</w:t>
      </w:r>
      <w:r>
        <w:rPr>
          <w:rFonts w:asciiTheme="minorHAnsi" w:hAnsiTheme="minorHAnsi"/>
        </w:rPr>
        <w:t xml:space="preserve"> the</w:t>
      </w:r>
      <w:r w:rsidRPr="009014C5">
        <w:rPr>
          <w:rFonts w:asciiTheme="minorHAnsi" w:hAnsiTheme="minorHAnsi"/>
        </w:rPr>
        <w:t xml:space="preserve"> data from radar sensors</w:t>
      </w:r>
      <w:r>
        <w:rPr>
          <w:rFonts w:asciiTheme="minorHAnsi" w:hAnsiTheme="minorHAnsi"/>
        </w:rPr>
        <w:t xml:space="preserve"> is assessed using the</w:t>
      </w:r>
      <w:r w:rsidRPr="009014C5">
        <w:rPr>
          <w:rFonts w:asciiTheme="minorHAnsi" w:hAnsiTheme="minorHAnsi"/>
        </w:rPr>
        <w:t xml:space="preserve"> distance</w:t>
      </w:r>
      <w:r>
        <w:rPr>
          <w:rFonts w:asciiTheme="minorHAnsi" w:hAnsiTheme="minorHAnsi"/>
        </w:rPr>
        <w:t xml:space="preserve"> of the instrument from</w:t>
      </w:r>
      <w:r w:rsidRPr="009014C5">
        <w:rPr>
          <w:rFonts w:asciiTheme="minorHAnsi" w:hAnsiTheme="minorHAnsi"/>
        </w:rPr>
        <w:t xml:space="preserve"> the vent</w:t>
      </w:r>
      <w:r>
        <w:rPr>
          <w:rFonts w:asciiTheme="minorHAnsi" w:hAnsiTheme="minorHAnsi"/>
        </w:rPr>
        <w:t>.</w:t>
      </w:r>
    </w:p>
    <w:tbl>
      <w:tblPr>
        <w:tblStyle w:val="TableGrid"/>
        <w:tblW w:w="0" w:type="auto"/>
        <w:jc w:val="center"/>
        <w:tblLook w:val="04A0" w:firstRow="1" w:lastRow="0" w:firstColumn="1" w:lastColumn="0" w:noHBand="0" w:noVBand="1"/>
      </w:tblPr>
      <w:tblGrid>
        <w:gridCol w:w="1413"/>
        <w:gridCol w:w="1276"/>
        <w:gridCol w:w="2976"/>
        <w:gridCol w:w="1121"/>
      </w:tblGrid>
      <w:tr w:rsidR="009014C5" w14:paraId="4DA165B1" w14:textId="77777777" w:rsidTr="009014C5">
        <w:trPr>
          <w:jc w:val="center"/>
        </w:trPr>
        <w:tc>
          <w:tcPr>
            <w:tcW w:w="1413" w:type="dxa"/>
            <w:tcBorders>
              <w:bottom w:val="single" w:sz="12" w:space="0" w:color="auto"/>
            </w:tcBorders>
            <w:vAlign w:val="center"/>
          </w:tcPr>
          <w:p w14:paraId="27F59EB3" w14:textId="6BDB83AA" w:rsidR="009014C5" w:rsidRDefault="009014C5" w:rsidP="00E23697">
            <w:pPr>
              <w:jc w:val="center"/>
            </w:pPr>
            <w:r>
              <w:t>radar type</w:t>
            </w:r>
          </w:p>
        </w:tc>
        <w:tc>
          <w:tcPr>
            <w:tcW w:w="1276" w:type="dxa"/>
            <w:tcBorders>
              <w:bottom w:val="single" w:sz="12" w:space="0" w:color="auto"/>
            </w:tcBorders>
            <w:vAlign w:val="center"/>
          </w:tcPr>
          <w:p w14:paraId="14D61139" w14:textId="46AE26FD" w:rsidR="009014C5" w:rsidRDefault="009014C5" w:rsidP="00E23697">
            <w:pPr>
              <w:jc w:val="center"/>
            </w:pPr>
            <w:r>
              <w:t>distance (km)</w:t>
            </w:r>
          </w:p>
        </w:tc>
        <w:tc>
          <w:tcPr>
            <w:tcW w:w="2976" w:type="dxa"/>
            <w:tcBorders>
              <w:bottom w:val="single" w:sz="12" w:space="0" w:color="auto"/>
            </w:tcBorders>
            <w:vAlign w:val="center"/>
          </w:tcPr>
          <w:p w14:paraId="735F632A" w14:textId="7DF29528" w:rsidR="009014C5" w:rsidRDefault="009014C5" w:rsidP="00E23697">
            <w:pPr>
              <w:jc w:val="center"/>
            </w:pPr>
            <w:r>
              <w:t>display</w:t>
            </w:r>
            <w:r w:rsidR="004A6C70">
              <w:t>ed text</w:t>
            </w:r>
          </w:p>
        </w:tc>
        <w:tc>
          <w:tcPr>
            <w:tcW w:w="1121" w:type="dxa"/>
            <w:tcBorders>
              <w:bottom w:val="single" w:sz="12" w:space="0" w:color="auto"/>
            </w:tcBorders>
            <w:vAlign w:val="center"/>
          </w:tcPr>
          <w:p w14:paraId="2984258D" w14:textId="7600C293" w:rsidR="009014C5" w:rsidRDefault="009014C5" w:rsidP="00E23697">
            <w:pPr>
              <w:jc w:val="center"/>
            </w:pPr>
            <w:r>
              <w:t>quality factor</w:t>
            </w:r>
          </w:p>
        </w:tc>
      </w:tr>
      <w:tr w:rsidR="009014C5" w14:paraId="6ECFC8AD" w14:textId="77777777" w:rsidTr="009014C5">
        <w:trPr>
          <w:jc w:val="center"/>
        </w:trPr>
        <w:tc>
          <w:tcPr>
            <w:tcW w:w="1413" w:type="dxa"/>
            <w:vMerge w:val="restart"/>
            <w:tcBorders>
              <w:top w:val="single" w:sz="12" w:space="0" w:color="auto"/>
            </w:tcBorders>
            <w:vAlign w:val="center"/>
          </w:tcPr>
          <w:p w14:paraId="43C71E7A" w14:textId="06848D13" w:rsidR="009014C5" w:rsidRDefault="009014C5" w:rsidP="00E23697">
            <w:pPr>
              <w:jc w:val="center"/>
            </w:pPr>
            <w:r>
              <w:t>C-band</w:t>
            </w:r>
          </w:p>
        </w:tc>
        <w:tc>
          <w:tcPr>
            <w:tcW w:w="1276" w:type="dxa"/>
            <w:tcBorders>
              <w:top w:val="single" w:sz="12" w:space="0" w:color="auto"/>
            </w:tcBorders>
            <w:vAlign w:val="center"/>
          </w:tcPr>
          <w:p w14:paraId="48E90CBB" w14:textId="10E1325E" w:rsidR="009014C5" w:rsidRDefault="009014C5" w:rsidP="00E23697">
            <w:pPr>
              <w:jc w:val="center"/>
            </w:pPr>
            <w:r>
              <w:t>&lt;120</w:t>
            </w:r>
          </w:p>
        </w:tc>
        <w:tc>
          <w:tcPr>
            <w:tcW w:w="2976" w:type="dxa"/>
            <w:tcBorders>
              <w:top w:val="single" w:sz="12" w:space="0" w:color="auto"/>
            </w:tcBorders>
            <w:vAlign w:val="center"/>
          </w:tcPr>
          <w:p w14:paraId="2F9A36AE" w14:textId="1F2B480A" w:rsidR="009014C5" w:rsidRPr="009014C5" w:rsidRDefault="009014C5" w:rsidP="00E23697">
            <w:pPr>
              <w:jc w:val="center"/>
              <w:rPr>
                <w:color w:val="00CC00"/>
              </w:rPr>
            </w:pPr>
            <w:r w:rsidRPr="009014C5">
              <w:rPr>
                <w:color w:val="00CC00"/>
              </w:rPr>
              <w:t>WITHIN OPTIMAL RANGE</w:t>
            </w:r>
          </w:p>
        </w:tc>
        <w:tc>
          <w:tcPr>
            <w:tcW w:w="1121" w:type="dxa"/>
            <w:tcBorders>
              <w:top w:val="single" w:sz="12" w:space="0" w:color="auto"/>
            </w:tcBorders>
            <w:vAlign w:val="center"/>
          </w:tcPr>
          <w:p w14:paraId="401488C5" w14:textId="249FA4A3" w:rsidR="009014C5" w:rsidRDefault="009014C5" w:rsidP="00E23697">
            <w:pPr>
              <w:jc w:val="center"/>
            </w:pPr>
            <w:r>
              <w:t>3</w:t>
            </w:r>
          </w:p>
        </w:tc>
      </w:tr>
      <w:tr w:rsidR="009014C5" w14:paraId="7C2B9B65" w14:textId="77777777" w:rsidTr="00E23697">
        <w:trPr>
          <w:jc w:val="center"/>
        </w:trPr>
        <w:tc>
          <w:tcPr>
            <w:tcW w:w="1413" w:type="dxa"/>
            <w:vMerge/>
            <w:vAlign w:val="center"/>
          </w:tcPr>
          <w:p w14:paraId="34529041" w14:textId="77777777" w:rsidR="009014C5" w:rsidRDefault="009014C5" w:rsidP="00E23697">
            <w:pPr>
              <w:jc w:val="center"/>
            </w:pPr>
          </w:p>
        </w:tc>
        <w:tc>
          <w:tcPr>
            <w:tcW w:w="1276" w:type="dxa"/>
            <w:vAlign w:val="center"/>
          </w:tcPr>
          <w:p w14:paraId="5E74EDBF" w14:textId="41139468" w:rsidR="009014C5" w:rsidRDefault="009014C5" w:rsidP="00E23697">
            <w:pPr>
              <w:jc w:val="center"/>
            </w:pPr>
            <w:r>
              <w:t>&lt;200</w:t>
            </w:r>
          </w:p>
        </w:tc>
        <w:tc>
          <w:tcPr>
            <w:tcW w:w="2976" w:type="dxa"/>
            <w:vAlign w:val="center"/>
          </w:tcPr>
          <w:p w14:paraId="46D193F3" w14:textId="5A776B24" w:rsidR="009014C5" w:rsidRPr="009014C5" w:rsidRDefault="009014C5" w:rsidP="00E23697">
            <w:pPr>
              <w:jc w:val="center"/>
              <w:rPr>
                <w:color w:val="00642D"/>
              </w:rPr>
            </w:pPr>
            <w:r w:rsidRPr="009014C5">
              <w:rPr>
                <w:color w:val="00642D"/>
              </w:rPr>
              <w:t>WITHIN FAIR RANGE</w:t>
            </w:r>
          </w:p>
        </w:tc>
        <w:tc>
          <w:tcPr>
            <w:tcW w:w="1121" w:type="dxa"/>
            <w:vAlign w:val="center"/>
          </w:tcPr>
          <w:p w14:paraId="4CEEB1E6" w14:textId="2D6F5F16" w:rsidR="009014C5" w:rsidRDefault="009014C5" w:rsidP="00E23697">
            <w:pPr>
              <w:jc w:val="center"/>
            </w:pPr>
            <w:r>
              <w:t>2</w:t>
            </w:r>
          </w:p>
        </w:tc>
      </w:tr>
      <w:tr w:rsidR="009014C5" w14:paraId="31D10C73" w14:textId="77777777" w:rsidTr="00E23697">
        <w:trPr>
          <w:jc w:val="center"/>
        </w:trPr>
        <w:tc>
          <w:tcPr>
            <w:tcW w:w="1413" w:type="dxa"/>
            <w:vMerge/>
            <w:vAlign w:val="center"/>
          </w:tcPr>
          <w:p w14:paraId="2FF55F8A" w14:textId="77777777" w:rsidR="009014C5" w:rsidRDefault="009014C5" w:rsidP="00E23697">
            <w:pPr>
              <w:jc w:val="center"/>
            </w:pPr>
          </w:p>
        </w:tc>
        <w:tc>
          <w:tcPr>
            <w:tcW w:w="1276" w:type="dxa"/>
            <w:vAlign w:val="center"/>
          </w:tcPr>
          <w:p w14:paraId="735EEFB2" w14:textId="716F7DB5" w:rsidR="009014C5" w:rsidRDefault="009014C5" w:rsidP="00024489">
            <w:pPr>
              <w:jc w:val="center"/>
            </w:pPr>
            <w:r>
              <w:t>&lt;2</w:t>
            </w:r>
            <w:r w:rsidR="00024489">
              <w:t>55</w:t>
            </w:r>
          </w:p>
        </w:tc>
        <w:tc>
          <w:tcPr>
            <w:tcW w:w="2976" w:type="dxa"/>
            <w:vAlign w:val="center"/>
          </w:tcPr>
          <w:p w14:paraId="1C1E7335" w14:textId="3256372B" w:rsidR="009014C5" w:rsidRPr="009014C5" w:rsidRDefault="009014C5" w:rsidP="00E23697">
            <w:pPr>
              <w:jc w:val="center"/>
              <w:rPr>
                <w:color w:val="FF6600"/>
              </w:rPr>
            </w:pPr>
            <w:r w:rsidRPr="009014C5">
              <w:rPr>
                <w:color w:val="FF6600"/>
              </w:rPr>
              <w:t>WITHIN LIMITED RANGE</w:t>
            </w:r>
          </w:p>
        </w:tc>
        <w:tc>
          <w:tcPr>
            <w:tcW w:w="1121" w:type="dxa"/>
            <w:vAlign w:val="center"/>
          </w:tcPr>
          <w:p w14:paraId="5E59B065" w14:textId="765EC9C4" w:rsidR="009014C5" w:rsidRDefault="009014C5" w:rsidP="00E23697">
            <w:pPr>
              <w:jc w:val="center"/>
            </w:pPr>
            <w:r>
              <w:t>1</w:t>
            </w:r>
          </w:p>
        </w:tc>
      </w:tr>
      <w:tr w:rsidR="009014C5" w14:paraId="5C986353" w14:textId="77777777" w:rsidTr="009014C5">
        <w:trPr>
          <w:jc w:val="center"/>
        </w:trPr>
        <w:tc>
          <w:tcPr>
            <w:tcW w:w="1413" w:type="dxa"/>
            <w:vMerge/>
            <w:tcBorders>
              <w:bottom w:val="single" w:sz="12" w:space="0" w:color="auto"/>
            </w:tcBorders>
            <w:vAlign w:val="center"/>
          </w:tcPr>
          <w:p w14:paraId="3BD777FC" w14:textId="77777777" w:rsidR="009014C5" w:rsidRDefault="009014C5" w:rsidP="00E23697">
            <w:pPr>
              <w:jc w:val="center"/>
            </w:pPr>
          </w:p>
        </w:tc>
        <w:tc>
          <w:tcPr>
            <w:tcW w:w="1276" w:type="dxa"/>
            <w:tcBorders>
              <w:bottom w:val="single" w:sz="12" w:space="0" w:color="auto"/>
            </w:tcBorders>
            <w:vAlign w:val="center"/>
          </w:tcPr>
          <w:p w14:paraId="5422E114" w14:textId="63E7C517" w:rsidR="009014C5" w:rsidRDefault="009014C5" w:rsidP="00024489">
            <w:pPr>
              <w:jc w:val="center"/>
            </w:pPr>
            <w:r>
              <w:t>&gt;2</w:t>
            </w:r>
            <w:r w:rsidR="00024489">
              <w:t>55</w:t>
            </w:r>
          </w:p>
        </w:tc>
        <w:tc>
          <w:tcPr>
            <w:tcW w:w="2976" w:type="dxa"/>
            <w:tcBorders>
              <w:bottom w:val="single" w:sz="12" w:space="0" w:color="auto"/>
            </w:tcBorders>
            <w:vAlign w:val="center"/>
          </w:tcPr>
          <w:p w14:paraId="592190A2" w14:textId="308F4676" w:rsidR="009014C5" w:rsidRDefault="009014C5" w:rsidP="00E23697">
            <w:pPr>
              <w:jc w:val="center"/>
            </w:pPr>
            <w:r w:rsidRPr="009014C5">
              <w:rPr>
                <w:color w:val="FF0000"/>
              </w:rPr>
              <w:t>OUT OF RANGE</w:t>
            </w:r>
          </w:p>
        </w:tc>
        <w:tc>
          <w:tcPr>
            <w:tcW w:w="1121" w:type="dxa"/>
            <w:tcBorders>
              <w:bottom w:val="single" w:sz="12" w:space="0" w:color="auto"/>
            </w:tcBorders>
            <w:vAlign w:val="center"/>
          </w:tcPr>
          <w:p w14:paraId="3016250E" w14:textId="63F2D83F" w:rsidR="009014C5" w:rsidRDefault="009014C5" w:rsidP="00E23697">
            <w:pPr>
              <w:jc w:val="center"/>
            </w:pPr>
            <w:r>
              <w:t>0</w:t>
            </w:r>
          </w:p>
        </w:tc>
      </w:tr>
      <w:tr w:rsidR="009014C5" w14:paraId="439E6FE0" w14:textId="77777777" w:rsidTr="009014C5">
        <w:trPr>
          <w:jc w:val="center"/>
        </w:trPr>
        <w:tc>
          <w:tcPr>
            <w:tcW w:w="1413" w:type="dxa"/>
            <w:vMerge w:val="restart"/>
            <w:tcBorders>
              <w:top w:val="single" w:sz="12" w:space="0" w:color="auto"/>
            </w:tcBorders>
            <w:vAlign w:val="center"/>
          </w:tcPr>
          <w:p w14:paraId="281C553E" w14:textId="77D1B92F" w:rsidR="009014C5" w:rsidRDefault="009014C5" w:rsidP="009014C5">
            <w:pPr>
              <w:jc w:val="center"/>
            </w:pPr>
            <w:r>
              <w:t>X-band</w:t>
            </w:r>
          </w:p>
        </w:tc>
        <w:tc>
          <w:tcPr>
            <w:tcW w:w="1276" w:type="dxa"/>
            <w:tcBorders>
              <w:top w:val="single" w:sz="12" w:space="0" w:color="auto"/>
            </w:tcBorders>
            <w:vAlign w:val="center"/>
          </w:tcPr>
          <w:p w14:paraId="61FF03CA" w14:textId="36D5B001" w:rsidR="009014C5" w:rsidRDefault="009014C5" w:rsidP="00024489">
            <w:pPr>
              <w:jc w:val="center"/>
            </w:pPr>
            <w:r>
              <w:t>&lt;6</w:t>
            </w:r>
            <w:r w:rsidR="00024489">
              <w:t>0</w:t>
            </w:r>
          </w:p>
        </w:tc>
        <w:tc>
          <w:tcPr>
            <w:tcW w:w="2976" w:type="dxa"/>
            <w:tcBorders>
              <w:top w:val="single" w:sz="12" w:space="0" w:color="auto"/>
            </w:tcBorders>
            <w:vAlign w:val="center"/>
          </w:tcPr>
          <w:p w14:paraId="0F41352D" w14:textId="2325E599" w:rsidR="009014C5" w:rsidRDefault="009014C5" w:rsidP="009014C5">
            <w:pPr>
              <w:jc w:val="center"/>
            </w:pPr>
            <w:r w:rsidRPr="009014C5">
              <w:rPr>
                <w:color w:val="00CC00"/>
              </w:rPr>
              <w:t>WITHIN OPTIMAL RANGE</w:t>
            </w:r>
          </w:p>
        </w:tc>
        <w:tc>
          <w:tcPr>
            <w:tcW w:w="1121" w:type="dxa"/>
            <w:tcBorders>
              <w:top w:val="single" w:sz="12" w:space="0" w:color="auto"/>
            </w:tcBorders>
            <w:vAlign w:val="center"/>
          </w:tcPr>
          <w:p w14:paraId="7EBD6A28" w14:textId="70474488" w:rsidR="009014C5" w:rsidRDefault="009014C5" w:rsidP="009014C5">
            <w:pPr>
              <w:jc w:val="center"/>
            </w:pPr>
            <w:r>
              <w:t>3</w:t>
            </w:r>
          </w:p>
        </w:tc>
      </w:tr>
      <w:tr w:rsidR="009014C5" w14:paraId="33459A87" w14:textId="77777777" w:rsidTr="00E23697">
        <w:trPr>
          <w:jc w:val="center"/>
        </w:trPr>
        <w:tc>
          <w:tcPr>
            <w:tcW w:w="1413" w:type="dxa"/>
            <w:vMerge/>
            <w:vAlign w:val="center"/>
          </w:tcPr>
          <w:p w14:paraId="523C9717" w14:textId="77777777" w:rsidR="009014C5" w:rsidRDefault="009014C5" w:rsidP="009014C5">
            <w:pPr>
              <w:jc w:val="center"/>
            </w:pPr>
          </w:p>
        </w:tc>
        <w:tc>
          <w:tcPr>
            <w:tcW w:w="1276" w:type="dxa"/>
            <w:vAlign w:val="center"/>
          </w:tcPr>
          <w:p w14:paraId="797D3713" w14:textId="3619A1BF" w:rsidR="009014C5" w:rsidRDefault="009014C5" w:rsidP="009014C5">
            <w:pPr>
              <w:jc w:val="center"/>
            </w:pPr>
            <w:r>
              <w:t>&lt;120</w:t>
            </w:r>
          </w:p>
        </w:tc>
        <w:tc>
          <w:tcPr>
            <w:tcW w:w="2976" w:type="dxa"/>
            <w:vAlign w:val="center"/>
          </w:tcPr>
          <w:p w14:paraId="53B6DF6B" w14:textId="2F118E1E" w:rsidR="009014C5" w:rsidRDefault="009014C5" w:rsidP="009014C5">
            <w:pPr>
              <w:jc w:val="center"/>
            </w:pPr>
            <w:r w:rsidRPr="009014C5">
              <w:rPr>
                <w:color w:val="00642D"/>
              </w:rPr>
              <w:t>WITHIN FAIR RANGE</w:t>
            </w:r>
          </w:p>
        </w:tc>
        <w:tc>
          <w:tcPr>
            <w:tcW w:w="1121" w:type="dxa"/>
            <w:vAlign w:val="center"/>
          </w:tcPr>
          <w:p w14:paraId="5DAC3A4E" w14:textId="791D1874" w:rsidR="009014C5" w:rsidRDefault="009014C5" w:rsidP="009014C5">
            <w:pPr>
              <w:jc w:val="center"/>
            </w:pPr>
            <w:r>
              <w:t>2</w:t>
            </w:r>
          </w:p>
        </w:tc>
      </w:tr>
      <w:tr w:rsidR="009014C5" w14:paraId="0580AF85" w14:textId="77777777" w:rsidTr="00E23697">
        <w:trPr>
          <w:jc w:val="center"/>
        </w:trPr>
        <w:tc>
          <w:tcPr>
            <w:tcW w:w="1413" w:type="dxa"/>
            <w:vMerge/>
            <w:vAlign w:val="center"/>
          </w:tcPr>
          <w:p w14:paraId="4190AD65" w14:textId="77777777" w:rsidR="009014C5" w:rsidRDefault="009014C5" w:rsidP="009014C5">
            <w:pPr>
              <w:jc w:val="center"/>
            </w:pPr>
          </w:p>
        </w:tc>
        <w:tc>
          <w:tcPr>
            <w:tcW w:w="1276" w:type="dxa"/>
            <w:vAlign w:val="center"/>
          </w:tcPr>
          <w:p w14:paraId="6658C3D8" w14:textId="72CE66DA" w:rsidR="009014C5" w:rsidRDefault="009014C5" w:rsidP="009014C5">
            <w:pPr>
              <w:jc w:val="center"/>
            </w:pPr>
            <w:r>
              <w:t>&lt;180</w:t>
            </w:r>
          </w:p>
        </w:tc>
        <w:tc>
          <w:tcPr>
            <w:tcW w:w="2976" w:type="dxa"/>
            <w:vAlign w:val="center"/>
          </w:tcPr>
          <w:p w14:paraId="765E3299" w14:textId="5CD1C09C" w:rsidR="009014C5" w:rsidRDefault="009014C5" w:rsidP="009014C5">
            <w:pPr>
              <w:jc w:val="center"/>
            </w:pPr>
            <w:r w:rsidRPr="009014C5">
              <w:rPr>
                <w:color w:val="FF6600"/>
              </w:rPr>
              <w:t>WITHIN LIMITED RANGE</w:t>
            </w:r>
          </w:p>
        </w:tc>
        <w:tc>
          <w:tcPr>
            <w:tcW w:w="1121" w:type="dxa"/>
            <w:vAlign w:val="center"/>
          </w:tcPr>
          <w:p w14:paraId="1179B77B" w14:textId="6C400E80" w:rsidR="009014C5" w:rsidRDefault="009014C5" w:rsidP="009014C5">
            <w:pPr>
              <w:jc w:val="center"/>
            </w:pPr>
            <w:r>
              <w:t>1</w:t>
            </w:r>
          </w:p>
        </w:tc>
      </w:tr>
      <w:tr w:rsidR="009014C5" w14:paraId="1B2AEF5F" w14:textId="77777777" w:rsidTr="009014C5">
        <w:trPr>
          <w:jc w:val="center"/>
        </w:trPr>
        <w:tc>
          <w:tcPr>
            <w:tcW w:w="1413" w:type="dxa"/>
            <w:vMerge/>
            <w:tcBorders>
              <w:bottom w:val="single" w:sz="12" w:space="0" w:color="auto"/>
            </w:tcBorders>
            <w:vAlign w:val="center"/>
          </w:tcPr>
          <w:p w14:paraId="7EB68C65" w14:textId="77777777" w:rsidR="009014C5" w:rsidRDefault="009014C5" w:rsidP="009014C5">
            <w:pPr>
              <w:jc w:val="center"/>
            </w:pPr>
          </w:p>
        </w:tc>
        <w:tc>
          <w:tcPr>
            <w:tcW w:w="1276" w:type="dxa"/>
            <w:tcBorders>
              <w:bottom w:val="single" w:sz="12" w:space="0" w:color="auto"/>
            </w:tcBorders>
            <w:vAlign w:val="center"/>
          </w:tcPr>
          <w:p w14:paraId="3C34EE2F" w14:textId="41B30D1E" w:rsidR="009014C5" w:rsidRDefault="009014C5" w:rsidP="009014C5">
            <w:pPr>
              <w:jc w:val="center"/>
            </w:pPr>
            <w:r>
              <w:t>&gt;180</w:t>
            </w:r>
          </w:p>
        </w:tc>
        <w:tc>
          <w:tcPr>
            <w:tcW w:w="2976" w:type="dxa"/>
            <w:tcBorders>
              <w:bottom w:val="single" w:sz="12" w:space="0" w:color="auto"/>
            </w:tcBorders>
            <w:vAlign w:val="center"/>
          </w:tcPr>
          <w:p w14:paraId="55A265B4" w14:textId="57D8D146" w:rsidR="009014C5" w:rsidRDefault="009014C5" w:rsidP="009014C5">
            <w:pPr>
              <w:jc w:val="center"/>
            </w:pPr>
            <w:r w:rsidRPr="009014C5">
              <w:rPr>
                <w:color w:val="FF0000"/>
              </w:rPr>
              <w:t>OUT OF RANGE</w:t>
            </w:r>
          </w:p>
        </w:tc>
        <w:tc>
          <w:tcPr>
            <w:tcW w:w="1121" w:type="dxa"/>
            <w:tcBorders>
              <w:bottom w:val="single" w:sz="12" w:space="0" w:color="auto"/>
            </w:tcBorders>
            <w:vAlign w:val="center"/>
          </w:tcPr>
          <w:p w14:paraId="5D9E40DB" w14:textId="70794825" w:rsidR="009014C5" w:rsidRDefault="009014C5" w:rsidP="009014C5">
            <w:pPr>
              <w:jc w:val="center"/>
            </w:pPr>
            <w:r>
              <w:t>0</w:t>
            </w:r>
          </w:p>
        </w:tc>
      </w:tr>
    </w:tbl>
    <w:p w14:paraId="287A89A8" w14:textId="77777777" w:rsidR="009014C5" w:rsidRDefault="009014C5" w:rsidP="00D67453"/>
    <w:p w14:paraId="7FFFAA60" w14:textId="2BB2F5B4" w:rsidR="009014C5" w:rsidRDefault="001C503A" w:rsidP="00D67453">
      <w:r>
        <w:t>We note that</w:t>
      </w:r>
      <w:r w:rsidR="00B86E0A">
        <w:t>, if a radar station is considered to be out of range, a quality factor of 0 will be assigned to any data coming from it. These data will</w:t>
      </w:r>
      <w:r>
        <w:t xml:space="preserve"> then</w:t>
      </w:r>
      <w:r w:rsidR="00B86E0A">
        <w:t xml:space="preserve"> be discarded, </w:t>
      </w:r>
      <w:r>
        <w:t>even</w:t>
      </w:r>
      <w:r w:rsidR="00B86E0A">
        <w:t xml:space="preserve"> if the </w:t>
      </w:r>
      <w:r>
        <w:t xml:space="preserve">corresponding </w:t>
      </w:r>
      <w:r w:rsidR="00B86E0A">
        <w:t xml:space="preserve">data channels are switched on. (In the </w:t>
      </w:r>
      <w:r>
        <w:t xml:space="preserve">example presented in </w:t>
      </w:r>
      <w:r w:rsidR="00F856EC">
        <w:fldChar w:fldCharType="begin"/>
      </w:r>
      <w:r w:rsidR="00F856EC">
        <w:instrText xml:space="preserve"> REF _Ref482273129 \h </w:instrText>
      </w:r>
      <w:r w:rsidR="00F856EC">
        <w:fldChar w:fldCharType="separate"/>
      </w:r>
      <w:r w:rsidR="00DE7C99">
        <w:t xml:space="preserve">Figure </w:t>
      </w:r>
      <w:r w:rsidR="00DE7C99">
        <w:rPr>
          <w:noProof/>
        </w:rPr>
        <w:t>18</w:t>
      </w:r>
      <w:r w:rsidR="00F856EC">
        <w:fldChar w:fldCharType="end"/>
      </w:r>
      <w:r>
        <w:t>, F</w:t>
      </w:r>
      <w:r w:rsidR="00674827">
        <w:t>OXI</w:t>
      </w:r>
      <w:r>
        <w:t xml:space="preserve"> would therefore not consider the manually added data assigned to ISEGS</w:t>
      </w:r>
      <w:r w:rsidR="00B86E0A">
        <w:t xml:space="preserve">, </w:t>
      </w:r>
      <w:r>
        <w:t xml:space="preserve">even though the operator has activated this </w:t>
      </w:r>
      <w:r w:rsidR="004A6C70">
        <w:t xml:space="preserve">data </w:t>
      </w:r>
      <w:r w:rsidR="00B86E0A">
        <w:t>channel</w:t>
      </w:r>
      <w:r>
        <w:t>.</w:t>
      </w:r>
      <w:r w:rsidR="00B86E0A">
        <w:t>)</w:t>
      </w:r>
    </w:p>
    <w:p w14:paraId="5154FB9C" w14:textId="688C8C49" w:rsidR="00334B85" w:rsidRDefault="004A6C70" w:rsidP="00D67453">
      <w:r>
        <w:t xml:space="preserve">The </w:t>
      </w:r>
      <w:r w:rsidR="00F856EC">
        <w:t>fourth</w:t>
      </w:r>
      <w:r>
        <w:t xml:space="preserve"> column from the right, titled “</w:t>
      </w:r>
      <w:r w:rsidRPr="004A6C70">
        <w:rPr>
          <w:b/>
        </w:rPr>
        <w:t>status</w:t>
      </w:r>
      <w:r>
        <w:t>” informs the operator if the source is online</w:t>
      </w:r>
      <w:r w:rsidR="001C503A">
        <w:t xml:space="preserve"> and</w:t>
      </w:r>
      <w:r>
        <w:t xml:space="preserve"> available or</w:t>
      </w:r>
      <w:r w:rsidR="001C503A">
        <w:t xml:space="preserve"> is</w:t>
      </w:r>
      <w:r>
        <w:t xml:space="preserve"> not</w:t>
      </w:r>
      <w:r w:rsidR="001C503A">
        <w:t xml:space="preserve"> providing data</w:t>
      </w:r>
      <w:r>
        <w:t xml:space="preserve"> (displaying “</w:t>
      </w:r>
      <w:r w:rsidRPr="004A6C70">
        <w:rPr>
          <w:color w:val="00CC00"/>
        </w:rPr>
        <w:t>ONLINE</w:t>
      </w:r>
      <w:r>
        <w:t>” or “</w:t>
      </w:r>
      <w:r w:rsidRPr="004A6C70">
        <w:rPr>
          <w:color w:val="FF0000"/>
        </w:rPr>
        <w:t>OFFLINE</w:t>
      </w:r>
      <w:r>
        <w:t>”</w:t>
      </w:r>
      <w:r w:rsidR="001C503A">
        <w:t>, respectively</w:t>
      </w:r>
      <w:r>
        <w:t xml:space="preserve">). </w:t>
      </w:r>
    </w:p>
    <w:p w14:paraId="44457AE5" w14:textId="77777777" w:rsidR="00334B85" w:rsidRPr="00A9375E" w:rsidRDefault="00334B85" w:rsidP="00D67453"/>
    <w:p w14:paraId="67D6D114" w14:textId="7F13E403" w:rsidR="004A6C70" w:rsidRDefault="00F856EC" w:rsidP="004A6C70">
      <w:r>
        <w:rPr>
          <w:b/>
          <w:u w:val="single"/>
        </w:rPr>
        <w:t>Web</w:t>
      </w:r>
      <w:r w:rsidR="004A6C70">
        <w:rPr>
          <w:b/>
          <w:u w:val="single"/>
        </w:rPr>
        <w:t xml:space="preserve"> cameras</w:t>
      </w:r>
      <w:r w:rsidR="004A6C70">
        <w:t>:</w:t>
      </w:r>
    </w:p>
    <w:p w14:paraId="39C6B245" w14:textId="599FBFF4" w:rsidR="004A6C70" w:rsidRDefault="00334B85" w:rsidP="00C80755">
      <w:pPr>
        <w:rPr>
          <w:lang w:val="en-GB"/>
        </w:rPr>
      </w:pPr>
      <w:r>
        <w:rPr>
          <w:lang w:val="en-GB"/>
        </w:rPr>
        <w:t xml:space="preserve">The </w:t>
      </w:r>
      <w:r w:rsidR="00F856EC">
        <w:rPr>
          <w:lang w:val="en-GB"/>
        </w:rPr>
        <w:t>web</w:t>
      </w:r>
      <w:r>
        <w:rPr>
          <w:lang w:val="en-GB"/>
        </w:rPr>
        <w:t xml:space="preserve"> cameras</w:t>
      </w:r>
      <w:r w:rsidR="004A6C70">
        <w:rPr>
          <w:lang w:val="en-GB"/>
        </w:rPr>
        <w:t xml:space="preserve"> are mounted </w:t>
      </w:r>
      <w:r w:rsidR="001C503A">
        <w:rPr>
          <w:lang w:val="en-GB"/>
        </w:rPr>
        <w:t>at</w:t>
      </w:r>
      <w:r w:rsidR="004A6C70">
        <w:rPr>
          <w:lang w:val="en-GB"/>
        </w:rPr>
        <w:t xml:space="preserve"> a fixed position and are directed to</w:t>
      </w:r>
      <w:r w:rsidR="001C503A">
        <w:rPr>
          <w:lang w:val="en-GB"/>
        </w:rPr>
        <w:t xml:space="preserve"> observe</w:t>
      </w:r>
      <w:r w:rsidR="004A6C70">
        <w:rPr>
          <w:lang w:val="en-GB"/>
        </w:rPr>
        <w:t xml:space="preserve"> </w:t>
      </w:r>
      <w:r w:rsidR="00F856EC">
        <w:rPr>
          <w:lang w:val="en-GB"/>
        </w:rPr>
        <w:t xml:space="preserve">a specific volcano. In case of the cameras </w:t>
      </w:r>
      <w:r w:rsidR="00B009C8">
        <w:rPr>
          <w:lang w:val="en-GB"/>
        </w:rPr>
        <w:t xml:space="preserve">CAM1 </w:t>
      </w:r>
      <w:r w:rsidR="00F856EC">
        <w:rPr>
          <w:lang w:val="en-GB"/>
        </w:rPr>
        <w:t xml:space="preserve">– </w:t>
      </w:r>
      <w:r w:rsidR="00B009C8">
        <w:rPr>
          <w:lang w:val="en-GB"/>
        </w:rPr>
        <w:t xml:space="preserve">CAM3 </w:t>
      </w:r>
      <w:r w:rsidR="00F856EC">
        <w:rPr>
          <w:lang w:val="en-GB"/>
        </w:rPr>
        <w:t xml:space="preserve">in the FutureVolc setting, on </w:t>
      </w:r>
      <w:r w:rsidR="004A6C70">
        <w:rPr>
          <w:lang w:val="en-GB"/>
        </w:rPr>
        <w:t xml:space="preserve">Hekla. This implies that </w:t>
      </w:r>
      <w:r w:rsidR="001C503A">
        <w:rPr>
          <w:lang w:val="en-GB"/>
        </w:rPr>
        <w:t xml:space="preserve">all </w:t>
      </w:r>
      <w:r w:rsidR="004A6C70">
        <w:rPr>
          <w:lang w:val="en-GB"/>
        </w:rPr>
        <w:t>other eruption site</w:t>
      </w:r>
      <w:r w:rsidR="009E7925">
        <w:rPr>
          <w:lang w:val="en-GB"/>
        </w:rPr>
        <w:t>s</w:t>
      </w:r>
      <w:r w:rsidR="004A6C70">
        <w:rPr>
          <w:lang w:val="en-GB"/>
        </w:rPr>
        <w:t xml:space="preserve"> would be out of range. Therefore, only </w:t>
      </w:r>
      <w:r w:rsidR="00A03DB5">
        <w:rPr>
          <w:lang w:val="en-GB"/>
        </w:rPr>
        <w:t xml:space="preserve">one of </w:t>
      </w:r>
      <w:r w:rsidR="004A6C70">
        <w:rPr>
          <w:lang w:val="en-GB"/>
        </w:rPr>
        <w:t xml:space="preserve">two </w:t>
      </w:r>
      <w:r w:rsidR="00A03DB5">
        <w:rPr>
          <w:lang w:val="en-GB"/>
        </w:rPr>
        <w:t>possible statements can be displayed</w:t>
      </w:r>
      <w:r w:rsidR="004A6C70">
        <w:rPr>
          <w:lang w:val="en-GB"/>
        </w:rPr>
        <w:t>:</w:t>
      </w:r>
    </w:p>
    <w:p w14:paraId="7E31C07F" w14:textId="77777777" w:rsidR="004A6C70" w:rsidRPr="00057A9B" w:rsidRDefault="004A6C70" w:rsidP="001507E8">
      <w:pPr>
        <w:pStyle w:val="ListParagraph"/>
        <w:numPr>
          <w:ilvl w:val="0"/>
          <w:numId w:val="17"/>
        </w:numPr>
        <w:rPr>
          <w:kern w:val="32"/>
          <w:sz w:val="32"/>
          <w:szCs w:val="32"/>
          <w:lang w:val="en-GB"/>
        </w:rPr>
      </w:pPr>
      <w:r w:rsidRPr="00057A9B">
        <w:rPr>
          <w:color w:val="00CC00"/>
          <w:lang w:val="en-GB"/>
        </w:rPr>
        <w:t>WITHIN RANGE</w:t>
      </w:r>
    </w:p>
    <w:p w14:paraId="0115E34B" w14:textId="6599BBC4" w:rsidR="00A03DB5" w:rsidRPr="00057A9B" w:rsidRDefault="004A6C70" w:rsidP="001507E8">
      <w:pPr>
        <w:pStyle w:val="ListParagraph"/>
        <w:numPr>
          <w:ilvl w:val="0"/>
          <w:numId w:val="17"/>
        </w:numPr>
        <w:rPr>
          <w:kern w:val="32"/>
          <w:sz w:val="32"/>
          <w:szCs w:val="32"/>
          <w:lang w:val="en-GB"/>
        </w:rPr>
      </w:pPr>
      <w:r w:rsidRPr="00057A9B">
        <w:rPr>
          <w:color w:val="FF0000"/>
          <w:lang w:val="en-GB"/>
        </w:rPr>
        <w:t>OUT OF RANGE</w:t>
      </w:r>
    </w:p>
    <w:p w14:paraId="55C54749" w14:textId="442720D3" w:rsidR="00A03DB5" w:rsidRDefault="009E7925" w:rsidP="00A03DB5">
      <w:pPr>
        <w:rPr>
          <w:kern w:val="32"/>
          <w:szCs w:val="22"/>
          <w:lang w:val="en-GB"/>
        </w:rPr>
      </w:pPr>
      <w:r>
        <w:rPr>
          <w:kern w:val="32"/>
          <w:szCs w:val="22"/>
          <w:lang w:val="en-GB"/>
        </w:rPr>
        <w:t xml:space="preserve">In addition to the online status of the </w:t>
      </w:r>
      <w:r w:rsidR="00F856EC">
        <w:rPr>
          <w:kern w:val="32"/>
          <w:szCs w:val="22"/>
          <w:lang w:val="en-GB"/>
        </w:rPr>
        <w:t>web</w:t>
      </w:r>
      <w:r w:rsidR="003C1E60">
        <w:rPr>
          <w:kern w:val="32"/>
          <w:szCs w:val="22"/>
          <w:lang w:val="en-GB"/>
        </w:rPr>
        <w:t xml:space="preserve"> cameras</w:t>
      </w:r>
      <w:r>
        <w:rPr>
          <w:kern w:val="32"/>
          <w:szCs w:val="22"/>
          <w:lang w:val="en-GB"/>
        </w:rPr>
        <w:t xml:space="preserve"> </w:t>
      </w:r>
      <w:r w:rsidR="003C1E60">
        <w:rPr>
          <w:kern w:val="32"/>
          <w:szCs w:val="22"/>
          <w:lang w:val="en-GB"/>
        </w:rPr>
        <w:t xml:space="preserve">the </w:t>
      </w:r>
      <w:r w:rsidR="0053310C">
        <w:rPr>
          <w:kern w:val="32"/>
          <w:szCs w:val="22"/>
          <w:lang w:val="en-GB"/>
        </w:rPr>
        <w:t xml:space="preserve">current </w:t>
      </w:r>
      <w:r w:rsidR="003C1E60">
        <w:rPr>
          <w:kern w:val="32"/>
          <w:szCs w:val="22"/>
          <w:lang w:val="en-GB"/>
        </w:rPr>
        <w:t>visibility conditions are</w:t>
      </w:r>
      <w:r>
        <w:rPr>
          <w:kern w:val="32"/>
          <w:szCs w:val="22"/>
          <w:lang w:val="en-GB"/>
        </w:rPr>
        <w:t xml:space="preserve"> also</w:t>
      </w:r>
      <w:r w:rsidR="003C1E60">
        <w:rPr>
          <w:kern w:val="32"/>
          <w:szCs w:val="22"/>
          <w:lang w:val="en-GB"/>
        </w:rPr>
        <w:t xml:space="preserve"> </w:t>
      </w:r>
      <w:r w:rsidR="0053310C">
        <w:rPr>
          <w:kern w:val="32"/>
          <w:szCs w:val="22"/>
          <w:lang w:val="en-GB"/>
        </w:rPr>
        <w:t xml:space="preserve">presented. This information is automatically provided by the cameras along with the plume heights </w:t>
      </w:r>
      <w:r w:rsidR="0041172B">
        <w:rPr>
          <w:kern w:val="32"/>
          <w:szCs w:val="22"/>
          <w:lang w:val="en-GB"/>
        </w:rPr>
        <w:t>(see Appendix D)</w:t>
      </w:r>
      <w:r w:rsidR="0041172B">
        <w:rPr>
          <w:kern w:val="32"/>
          <w:szCs w:val="22"/>
          <w:lang w:val="en-GB"/>
        </w:rPr>
        <w:t xml:space="preserve"> </w:t>
      </w:r>
      <w:r w:rsidR="0053310C">
        <w:rPr>
          <w:kern w:val="32"/>
          <w:szCs w:val="22"/>
          <w:lang w:val="en-GB"/>
        </w:rPr>
        <w:t>and can be found</w:t>
      </w:r>
      <w:r w:rsidR="003C1E60">
        <w:rPr>
          <w:kern w:val="32"/>
          <w:szCs w:val="22"/>
          <w:lang w:val="en-GB"/>
        </w:rPr>
        <w:t xml:space="preserve"> in the third column from the right</w:t>
      </w:r>
      <w:r>
        <w:rPr>
          <w:kern w:val="32"/>
          <w:szCs w:val="22"/>
          <w:lang w:val="en-GB"/>
        </w:rPr>
        <w:t xml:space="preserve"> on the plume height control panel (figure 10)</w:t>
      </w:r>
      <w:r w:rsidR="0053310C">
        <w:rPr>
          <w:kern w:val="32"/>
          <w:szCs w:val="22"/>
          <w:lang w:val="en-GB"/>
        </w:rPr>
        <w:t>, labelled</w:t>
      </w:r>
      <w:r w:rsidR="003C1E60">
        <w:rPr>
          <w:kern w:val="32"/>
          <w:szCs w:val="22"/>
          <w:lang w:val="en-GB"/>
        </w:rPr>
        <w:t xml:space="preserve"> “</w:t>
      </w:r>
      <w:r w:rsidR="003C1E60" w:rsidRPr="003C1E60">
        <w:rPr>
          <w:b/>
          <w:kern w:val="32"/>
          <w:szCs w:val="22"/>
          <w:lang w:val="en-GB"/>
        </w:rPr>
        <w:t>visibility</w:t>
      </w:r>
      <w:r w:rsidR="003C1E60">
        <w:rPr>
          <w:kern w:val="32"/>
          <w:szCs w:val="22"/>
          <w:lang w:val="en-GB"/>
        </w:rPr>
        <w:t xml:space="preserve">”. Plume height information obtained from the </w:t>
      </w:r>
      <w:r w:rsidR="00F856EC">
        <w:rPr>
          <w:kern w:val="32"/>
          <w:szCs w:val="22"/>
          <w:lang w:val="en-GB"/>
        </w:rPr>
        <w:t>web</w:t>
      </w:r>
      <w:r w:rsidR="003C1E60">
        <w:rPr>
          <w:kern w:val="32"/>
          <w:szCs w:val="22"/>
          <w:lang w:val="en-GB"/>
        </w:rPr>
        <w:t xml:space="preserve"> cameras are assigned a quality factor which is linked to the visibility, as </w:t>
      </w:r>
      <w:r w:rsidR="0053310C">
        <w:rPr>
          <w:kern w:val="32"/>
          <w:szCs w:val="22"/>
          <w:lang w:val="en-GB"/>
        </w:rPr>
        <w:t>shown</w:t>
      </w:r>
      <w:r w:rsidR="003C1E60">
        <w:rPr>
          <w:kern w:val="32"/>
          <w:szCs w:val="22"/>
          <w:lang w:val="en-GB"/>
        </w:rPr>
        <w:t xml:space="preserve"> in Table 6.</w:t>
      </w:r>
    </w:p>
    <w:p w14:paraId="034E60EE" w14:textId="77777777" w:rsidR="003C1E60" w:rsidRDefault="003C1E60" w:rsidP="00A03DB5">
      <w:pPr>
        <w:rPr>
          <w:kern w:val="32"/>
          <w:szCs w:val="22"/>
          <w:lang w:val="en-GB"/>
        </w:rPr>
      </w:pPr>
    </w:p>
    <w:p w14:paraId="40C01D6E" w14:textId="6093DCFD" w:rsidR="003C1E60" w:rsidRPr="007E4CE0" w:rsidRDefault="007E4CE0" w:rsidP="007E4CE0">
      <w:pPr>
        <w:jc w:val="center"/>
        <w:rPr>
          <w:rFonts w:asciiTheme="minorHAnsi" w:hAnsiTheme="minorHAnsi"/>
          <w:kern w:val="32"/>
          <w:szCs w:val="22"/>
          <w:lang w:val="en-GB"/>
        </w:rPr>
      </w:pPr>
      <w:r w:rsidRPr="0053310C">
        <w:rPr>
          <w:rFonts w:asciiTheme="minorHAnsi" w:hAnsiTheme="minorHAnsi"/>
          <w:kern w:val="32"/>
          <w:szCs w:val="22"/>
          <w:lang w:val="en-GB"/>
        </w:rPr>
        <w:t xml:space="preserve">Table 6: Visibility conditions and quality factors for data from </w:t>
      </w:r>
      <w:r w:rsidR="00B009C8">
        <w:rPr>
          <w:rFonts w:asciiTheme="minorHAnsi" w:hAnsiTheme="minorHAnsi"/>
          <w:kern w:val="32"/>
          <w:szCs w:val="22"/>
          <w:lang w:val="en-GB"/>
        </w:rPr>
        <w:t>FutureVolc</w:t>
      </w:r>
      <w:r w:rsidR="00B009C8" w:rsidRPr="0053310C">
        <w:rPr>
          <w:rFonts w:asciiTheme="minorHAnsi" w:hAnsiTheme="minorHAnsi"/>
          <w:kern w:val="32"/>
          <w:szCs w:val="22"/>
          <w:lang w:val="en-GB"/>
        </w:rPr>
        <w:t xml:space="preserve"> </w:t>
      </w:r>
      <w:r w:rsidRPr="0053310C">
        <w:rPr>
          <w:rFonts w:asciiTheme="minorHAnsi" w:hAnsiTheme="minorHAnsi"/>
          <w:kern w:val="32"/>
          <w:szCs w:val="22"/>
          <w:lang w:val="en-GB"/>
        </w:rPr>
        <w:t>cameras</w:t>
      </w:r>
    </w:p>
    <w:tbl>
      <w:tblPr>
        <w:tblStyle w:val="TableGrid"/>
        <w:tblW w:w="0" w:type="auto"/>
        <w:jc w:val="center"/>
        <w:tblLook w:val="04A0" w:firstRow="1" w:lastRow="0" w:firstColumn="1" w:lastColumn="0" w:noHBand="0" w:noVBand="1"/>
      </w:tblPr>
      <w:tblGrid>
        <w:gridCol w:w="1413"/>
        <w:gridCol w:w="2976"/>
        <w:gridCol w:w="1121"/>
      </w:tblGrid>
      <w:tr w:rsidR="003C1E60" w14:paraId="5DB02FE2" w14:textId="77777777" w:rsidTr="00815645">
        <w:trPr>
          <w:jc w:val="center"/>
        </w:trPr>
        <w:tc>
          <w:tcPr>
            <w:tcW w:w="1413" w:type="dxa"/>
            <w:tcBorders>
              <w:bottom w:val="single" w:sz="12" w:space="0" w:color="auto"/>
            </w:tcBorders>
            <w:vAlign w:val="center"/>
          </w:tcPr>
          <w:p w14:paraId="2CE2BE94" w14:textId="36CBA427" w:rsidR="003C1E60" w:rsidRDefault="003C1E60" w:rsidP="00815645">
            <w:pPr>
              <w:jc w:val="center"/>
            </w:pPr>
          </w:p>
        </w:tc>
        <w:tc>
          <w:tcPr>
            <w:tcW w:w="2976" w:type="dxa"/>
            <w:tcBorders>
              <w:bottom w:val="single" w:sz="12" w:space="0" w:color="auto"/>
            </w:tcBorders>
            <w:vAlign w:val="center"/>
          </w:tcPr>
          <w:p w14:paraId="0E015E55" w14:textId="77777777" w:rsidR="003C1E60" w:rsidRDefault="003C1E60" w:rsidP="00815645">
            <w:pPr>
              <w:jc w:val="center"/>
            </w:pPr>
            <w:r>
              <w:t>displayed text</w:t>
            </w:r>
          </w:p>
        </w:tc>
        <w:tc>
          <w:tcPr>
            <w:tcW w:w="1121" w:type="dxa"/>
            <w:tcBorders>
              <w:bottom w:val="single" w:sz="12" w:space="0" w:color="auto"/>
            </w:tcBorders>
            <w:vAlign w:val="center"/>
          </w:tcPr>
          <w:p w14:paraId="658C9800" w14:textId="77777777" w:rsidR="003C1E60" w:rsidRDefault="003C1E60" w:rsidP="00815645">
            <w:pPr>
              <w:jc w:val="center"/>
            </w:pPr>
            <w:r>
              <w:t>quality factor</w:t>
            </w:r>
          </w:p>
        </w:tc>
      </w:tr>
      <w:tr w:rsidR="003C1E60" w14:paraId="31F42D57" w14:textId="77777777" w:rsidTr="00815645">
        <w:trPr>
          <w:jc w:val="center"/>
        </w:trPr>
        <w:tc>
          <w:tcPr>
            <w:tcW w:w="1413" w:type="dxa"/>
            <w:vMerge w:val="restart"/>
            <w:tcBorders>
              <w:top w:val="single" w:sz="12" w:space="0" w:color="auto"/>
            </w:tcBorders>
            <w:vAlign w:val="center"/>
          </w:tcPr>
          <w:p w14:paraId="3E5FD365" w14:textId="2391BE96" w:rsidR="003C1E60" w:rsidRDefault="00B009C8" w:rsidP="00815645">
            <w:pPr>
              <w:jc w:val="center"/>
            </w:pPr>
            <w:r>
              <w:t xml:space="preserve">web </w:t>
            </w:r>
            <w:r w:rsidR="003C1E60">
              <w:t>cameras</w:t>
            </w:r>
          </w:p>
        </w:tc>
        <w:tc>
          <w:tcPr>
            <w:tcW w:w="2976" w:type="dxa"/>
            <w:tcBorders>
              <w:top w:val="single" w:sz="12" w:space="0" w:color="auto"/>
            </w:tcBorders>
            <w:vAlign w:val="center"/>
          </w:tcPr>
          <w:p w14:paraId="7D3DA5DA" w14:textId="6CA12E18" w:rsidR="003C1E60" w:rsidRPr="009014C5" w:rsidRDefault="003C1E60" w:rsidP="00815645">
            <w:pPr>
              <w:jc w:val="center"/>
              <w:rPr>
                <w:color w:val="00CC00"/>
              </w:rPr>
            </w:pPr>
            <w:r>
              <w:rPr>
                <w:color w:val="00CC00"/>
              </w:rPr>
              <w:t>CLEAR VIEW</w:t>
            </w:r>
          </w:p>
        </w:tc>
        <w:tc>
          <w:tcPr>
            <w:tcW w:w="1121" w:type="dxa"/>
            <w:tcBorders>
              <w:top w:val="single" w:sz="12" w:space="0" w:color="auto"/>
            </w:tcBorders>
            <w:vAlign w:val="center"/>
          </w:tcPr>
          <w:p w14:paraId="41108612" w14:textId="7E723032" w:rsidR="003C1E60" w:rsidRDefault="003C1E60" w:rsidP="00815645">
            <w:pPr>
              <w:jc w:val="center"/>
            </w:pPr>
            <w:r>
              <w:t>4</w:t>
            </w:r>
          </w:p>
        </w:tc>
      </w:tr>
      <w:tr w:rsidR="003C1E60" w14:paraId="05C72A89" w14:textId="77777777" w:rsidTr="003C1E60">
        <w:trPr>
          <w:jc w:val="center"/>
        </w:trPr>
        <w:tc>
          <w:tcPr>
            <w:tcW w:w="1413" w:type="dxa"/>
            <w:vMerge/>
            <w:vAlign w:val="center"/>
          </w:tcPr>
          <w:p w14:paraId="4B29E2EB" w14:textId="77B2410B" w:rsidR="003C1E60" w:rsidRDefault="003C1E60" w:rsidP="00815645">
            <w:pPr>
              <w:jc w:val="center"/>
            </w:pPr>
          </w:p>
        </w:tc>
        <w:tc>
          <w:tcPr>
            <w:tcW w:w="2976" w:type="dxa"/>
            <w:tcBorders>
              <w:top w:val="single" w:sz="4" w:space="0" w:color="auto"/>
            </w:tcBorders>
            <w:vAlign w:val="center"/>
          </w:tcPr>
          <w:p w14:paraId="2B4C2E1C" w14:textId="7459ED75" w:rsidR="003C1E60" w:rsidRPr="009014C5" w:rsidRDefault="003C1E60" w:rsidP="00815645">
            <w:pPr>
              <w:jc w:val="center"/>
              <w:rPr>
                <w:color w:val="00CC00"/>
              </w:rPr>
            </w:pPr>
            <w:r>
              <w:rPr>
                <w:color w:val="00642D"/>
              </w:rPr>
              <w:t>FAIR VISIBILITY</w:t>
            </w:r>
          </w:p>
        </w:tc>
        <w:tc>
          <w:tcPr>
            <w:tcW w:w="1121" w:type="dxa"/>
            <w:tcBorders>
              <w:top w:val="single" w:sz="4" w:space="0" w:color="auto"/>
            </w:tcBorders>
            <w:vAlign w:val="center"/>
          </w:tcPr>
          <w:p w14:paraId="2491BB32" w14:textId="77777777" w:rsidR="003C1E60" w:rsidRDefault="003C1E60" w:rsidP="00815645">
            <w:pPr>
              <w:jc w:val="center"/>
            </w:pPr>
            <w:r>
              <w:t>3</w:t>
            </w:r>
          </w:p>
        </w:tc>
      </w:tr>
      <w:tr w:rsidR="003C1E60" w14:paraId="1AE01C7C" w14:textId="77777777" w:rsidTr="00815645">
        <w:trPr>
          <w:jc w:val="center"/>
        </w:trPr>
        <w:tc>
          <w:tcPr>
            <w:tcW w:w="1413" w:type="dxa"/>
            <w:vMerge/>
            <w:vAlign w:val="center"/>
          </w:tcPr>
          <w:p w14:paraId="44B7742E" w14:textId="77777777" w:rsidR="003C1E60" w:rsidRDefault="003C1E60" w:rsidP="00815645">
            <w:pPr>
              <w:jc w:val="center"/>
            </w:pPr>
          </w:p>
        </w:tc>
        <w:tc>
          <w:tcPr>
            <w:tcW w:w="2976" w:type="dxa"/>
            <w:vAlign w:val="center"/>
          </w:tcPr>
          <w:p w14:paraId="4F165991" w14:textId="6F703FA2" w:rsidR="003C1E60" w:rsidRPr="003C1E60" w:rsidRDefault="003C1E60" w:rsidP="00815645">
            <w:pPr>
              <w:jc w:val="center"/>
              <w:rPr>
                <w:color w:val="EAB200"/>
              </w:rPr>
            </w:pPr>
            <w:r w:rsidRPr="003C1E60">
              <w:rPr>
                <w:color w:val="EAB200"/>
              </w:rPr>
              <w:t>RESTRICTED VISIBILITY</w:t>
            </w:r>
          </w:p>
        </w:tc>
        <w:tc>
          <w:tcPr>
            <w:tcW w:w="1121" w:type="dxa"/>
            <w:vAlign w:val="center"/>
          </w:tcPr>
          <w:p w14:paraId="2776FD4C" w14:textId="77777777" w:rsidR="003C1E60" w:rsidRDefault="003C1E60" w:rsidP="00815645">
            <w:pPr>
              <w:jc w:val="center"/>
            </w:pPr>
            <w:r>
              <w:t>2</w:t>
            </w:r>
          </w:p>
        </w:tc>
      </w:tr>
      <w:tr w:rsidR="003C1E60" w14:paraId="13253EEA" w14:textId="77777777" w:rsidTr="00815645">
        <w:trPr>
          <w:jc w:val="center"/>
        </w:trPr>
        <w:tc>
          <w:tcPr>
            <w:tcW w:w="1413" w:type="dxa"/>
            <w:vMerge/>
            <w:vAlign w:val="center"/>
          </w:tcPr>
          <w:p w14:paraId="22B18CA7" w14:textId="77777777" w:rsidR="003C1E60" w:rsidRDefault="003C1E60" w:rsidP="00815645">
            <w:pPr>
              <w:jc w:val="center"/>
            </w:pPr>
          </w:p>
        </w:tc>
        <w:tc>
          <w:tcPr>
            <w:tcW w:w="2976" w:type="dxa"/>
            <w:vAlign w:val="center"/>
          </w:tcPr>
          <w:p w14:paraId="58BB28E1" w14:textId="3ADADD45" w:rsidR="003C1E60" w:rsidRPr="009014C5" w:rsidRDefault="003C1E60" w:rsidP="00815645">
            <w:pPr>
              <w:jc w:val="center"/>
              <w:rPr>
                <w:color w:val="FF6600"/>
              </w:rPr>
            </w:pPr>
            <w:r>
              <w:rPr>
                <w:color w:val="FF6600"/>
              </w:rPr>
              <w:t>VERY LOW VISIBILITY</w:t>
            </w:r>
          </w:p>
        </w:tc>
        <w:tc>
          <w:tcPr>
            <w:tcW w:w="1121" w:type="dxa"/>
            <w:vAlign w:val="center"/>
          </w:tcPr>
          <w:p w14:paraId="1F1C1383" w14:textId="77777777" w:rsidR="003C1E60" w:rsidRDefault="003C1E60" w:rsidP="00815645">
            <w:pPr>
              <w:jc w:val="center"/>
            </w:pPr>
            <w:r>
              <w:t>1</w:t>
            </w:r>
          </w:p>
        </w:tc>
      </w:tr>
      <w:tr w:rsidR="003C1E60" w14:paraId="52ACFB30" w14:textId="77777777" w:rsidTr="003C1E60">
        <w:trPr>
          <w:jc w:val="center"/>
        </w:trPr>
        <w:tc>
          <w:tcPr>
            <w:tcW w:w="1413" w:type="dxa"/>
            <w:vMerge/>
            <w:vAlign w:val="center"/>
          </w:tcPr>
          <w:p w14:paraId="16EB64F0" w14:textId="77777777" w:rsidR="003C1E60" w:rsidRDefault="003C1E60" w:rsidP="00815645">
            <w:pPr>
              <w:jc w:val="center"/>
            </w:pPr>
          </w:p>
        </w:tc>
        <w:tc>
          <w:tcPr>
            <w:tcW w:w="2976" w:type="dxa"/>
            <w:vAlign w:val="center"/>
          </w:tcPr>
          <w:p w14:paraId="182B97A4" w14:textId="77777777" w:rsidR="003C1E60" w:rsidRDefault="003C1E60" w:rsidP="00815645">
            <w:pPr>
              <w:jc w:val="center"/>
            </w:pPr>
            <w:r w:rsidRPr="009014C5">
              <w:rPr>
                <w:color w:val="FF0000"/>
              </w:rPr>
              <w:t>OUT OF RANGE</w:t>
            </w:r>
          </w:p>
        </w:tc>
        <w:tc>
          <w:tcPr>
            <w:tcW w:w="1121" w:type="dxa"/>
            <w:vAlign w:val="center"/>
          </w:tcPr>
          <w:p w14:paraId="5B652799" w14:textId="77777777" w:rsidR="003C1E60" w:rsidRDefault="003C1E60" w:rsidP="00815645">
            <w:pPr>
              <w:jc w:val="center"/>
            </w:pPr>
            <w:r>
              <w:t>0</w:t>
            </w:r>
          </w:p>
        </w:tc>
      </w:tr>
      <w:tr w:rsidR="003C1E60" w14:paraId="0DBB522C" w14:textId="77777777" w:rsidTr="003C1E60">
        <w:trPr>
          <w:jc w:val="center"/>
        </w:trPr>
        <w:tc>
          <w:tcPr>
            <w:tcW w:w="1413" w:type="dxa"/>
            <w:vMerge/>
            <w:vAlign w:val="center"/>
          </w:tcPr>
          <w:p w14:paraId="79271190" w14:textId="77777777" w:rsidR="003C1E60" w:rsidRDefault="003C1E60" w:rsidP="00815645">
            <w:pPr>
              <w:jc w:val="center"/>
            </w:pPr>
          </w:p>
        </w:tc>
        <w:tc>
          <w:tcPr>
            <w:tcW w:w="2976" w:type="dxa"/>
            <w:vAlign w:val="center"/>
          </w:tcPr>
          <w:p w14:paraId="6AD9C27D" w14:textId="5DE549F1" w:rsidR="003C1E60" w:rsidRPr="009014C5" w:rsidRDefault="0053310C" w:rsidP="00815645">
            <w:pPr>
              <w:jc w:val="center"/>
              <w:rPr>
                <w:color w:val="FF0000"/>
              </w:rPr>
            </w:pPr>
            <w:r>
              <w:rPr>
                <w:color w:val="FF0000"/>
              </w:rPr>
              <w:t>OFFLINE</w:t>
            </w:r>
          </w:p>
        </w:tc>
        <w:tc>
          <w:tcPr>
            <w:tcW w:w="1121" w:type="dxa"/>
            <w:vAlign w:val="center"/>
          </w:tcPr>
          <w:p w14:paraId="3F0714F2" w14:textId="77777777" w:rsidR="003C1E60" w:rsidRDefault="003C1E60" w:rsidP="00815645">
            <w:pPr>
              <w:jc w:val="center"/>
            </w:pPr>
          </w:p>
        </w:tc>
      </w:tr>
    </w:tbl>
    <w:p w14:paraId="5FD313F8" w14:textId="77777777" w:rsidR="0053310C" w:rsidRDefault="0053310C" w:rsidP="00A03DB5">
      <w:pPr>
        <w:rPr>
          <w:kern w:val="32"/>
          <w:szCs w:val="22"/>
          <w:lang w:val="en-GB"/>
        </w:rPr>
      </w:pPr>
    </w:p>
    <w:p w14:paraId="5ED356BA" w14:textId="28C0A49E" w:rsidR="0053310C" w:rsidRDefault="009F201A" w:rsidP="00A03DB5">
      <w:pPr>
        <w:rPr>
          <w:kern w:val="32"/>
          <w:szCs w:val="22"/>
          <w:lang w:val="en-GB"/>
        </w:rPr>
      </w:pPr>
      <w:r>
        <w:rPr>
          <w:kern w:val="32"/>
          <w:szCs w:val="22"/>
          <w:lang w:val="en-GB"/>
        </w:rPr>
        <w:t>Note that, i</w:t>
      </w:r>
      <w:r w:rsidR="0053310C">
        <w:rPr>
          <w:kern w:val="32"/>
          <w:szCs w:val="22"/>
          <w:lang w:val="en-GB"/>
        </w:rPr>
        <w:t>f no data file is provided by the</w:t>
      </w:r>
      <w:r w:rsidR="00B009C8">
        <w:rPr>
          <w:kern w:val="32"/>
          <w:szCs w:val="22"/>
          <w:lang w:val="en-GB"/>
        </w:rPr>
        <w:t>se</w:t>
      </w:r>
      <w:r w:rsidR="0053310C">
        <w:rPr>
          <w:kern w:val="32"/>
          <w:szCs w:val="22"/>
          <w:lang w:val="en-GB"/>
        </w:rPr>
        <w:t xml:space="preserve"> </w:t>
      </w:r>
      <w:r w:rsidR="00B009C8">
        <w:rPr>
          <w:kern w:val="32"/>
          <w:szCs w:val="22"/>
          <w:lang w:val="en-GB"/>
        </w:rPr>
        <w:t xml:space="preserve">web </w:t>
      </w:r>
      <w:r w:rsidR="0053310C">
        <w:rPr>
          <w:kern w:val="32"/>
          <w:szCs w:val="22"/>
          <w:lang w:val="en-GB"/>
        </w:rPr>
        <w:t>cameras,</w:t>
      </w:r>
      <w:r>
        <w:rPr>
          <w:kern w:val="32"/>
          <w:szCs w:val="22"/>
          <w:lang w:val="en-GB"/>
        </w:rPr>
        <w:t xml:space="preserve"> FIX displays </w:t>
      </w:r>
      <w:r w:rsidR="0053310C">
        <w:rPr>
          <w:kern w:val="32"/>
          <w:szCs w:val="22"/>
          <w:lang w:val="en-GB"/>
        </w:rPr>
        <w:t>“</w:t>
      </w:r>
      <w:r w:rsidR="0053310C" w:rsidRPr="009F201A">
        <w:rPr>
          <w:color w:val="FF0000"/>
          <w:kern w:val="32"/>
          <w:szCs w:val="22"/>
          <w:lang w:val="en-GB"/>
        </w:rPr>
        <w:t>OFFLINE</w:t>
      </w:r>
      <w:r w:rsidR="0053310C">
        <w:rPr>
          <w:kern w:val="32"/>
          <w:szCs w:val="22"/>
          <w:lang w:val="en-GB"/>
        </w:rPr>
        <w:t>”.</w:t>
      </w:r>
    </w:p>
    <w:p w14:paraId="29484AE4" w14:textId="2F0F9F65" w:rsidR="009F201A" w:rsidRDefault="009F201A" w:rsidP="009F201A">
      <w:r>
        <w:t>The plume height sensor settings are saved by clicking on the button “Update settings” located at the left bottom of the window. FIX confirms the update by returning</w:t>
      </w:r>
      <w:r w:rsidR="009E7925">
        <w:t xml:space="preserve"> a message</w:t>
      </w:r>
      <w:r>
        <w:t>:</w:t>
      </w:r>
    </w:p>
    <w:p w14:paraId="556DD369" w14:textId="77777777" w:rsidR="009F201A" w:rsidRDefault="009F201A" w:rsidP="009F201A">
      <w:pPr>
        <w:jc w:val="center"/>
      </w:pPr>
      <w:r w:rsidRPr="009F201A">
        <w:rPr>
          <w:rFonts w:ascii="Courier New" w:hAnsi="Courier New" w:cs="Courier New"/>
          <w:color w:val="006600"/>
        </w:rPr>
        <w:t>*** settings updated! ***</w:t>
      </w:r>
    </w:p>
    <w:p w14:paraId="484F9A3C" w14:textId="4C5B6AB2" w:rsidR="009F201A" w:rsidRDefault="009F201A" w:rsidP="009F201A">
      <w:r>
        <w:t xml:space="preserve">If the window is closed without </w:t>
      </w:r>
      <w:r w:rsidR="00CD42AA">
        <w:t>having clicked on</w:t>
      </w:r>
      <w:r>
        <w:t xml:space="preserve"> the update button any change in the entries will be discarded.</w:t>
      </w:r>
      <w:bookmarkStart w:id="59" w:name="_GoBack"/>
      <w:bookmarkEnd w:id="59"/>
    </w:p>
    <w:p w14:paraId="3DCB20DF" w14:textId="77777777" w:rsidR="0041172B" w:rsidRDefault="0041172B" w:rsidP="009F201A"/>
    <w:p w14:paraId="1F32E2FE" w14:textId="77777777" w:rsidR="00FD2A67" w:rsidRDefault="009F201A" w:rsidP="009F201A">
      <w:pPr>
        <w:pBdr>
          <w:top w:val="single" w:sz="4" w:space="1" w:color="auto"/>
          <w:left w:val="single" w:sz="4" w:space="4" w:color="auto"/>
          <w:bottom w:val="single" w:sz="4" w:space="1" w:color="auto"/>
          <w:right w:val="single" w:sz="4" w:space="4" w:color="auto"/>
        </w:pBdr>
      </w:pPr>
      <w:r w:rsidRPr="008A17E9">
        <w:rPr>
          <w:b/>
        </w:rPr>
        <w:t>Important Note</w:t>
      </w:r>
      <w:r>
        <w:t xml:space="preserve">: </w:t>
      </w:r>
    </w:p>
    <w:p w14:paraId="30DCD0D5" w14:textId="7E3ADF18" w:rsidR="009F201A" w:rsidRDefault="009F201A" w:rsidP="009F201A">
      <w:pPr>
        <w:pBdr>
          <w:top w:val="single" w:sz="4" w:space="1" w:color="auto"/>
          <w:left w:val="single" w:sz="4" w:space="4" w:color="auto"/>
          <w:bottom w:val="single" w:sz="4" w:space="1" w:color="auto"/>
          <w:right w:val="single" w:sz="4" w:space="4" w:color="auto"/>
        </w:pBdr>
      </w:pPr>
      <w:r>
        <w:t xml:space="preserve">Changes are only saved if confirmed by clicking </w:t>
      </w:r>
      <w:r w:rsidR="00F003E8">
        <w:t>on the</w:t>
      </w:r>
      <w:r>
        <w:t xml:space="preserve"> “Update Settings”</w:t>
      </w:r>
      <w:r w:rsidR="00F003E8">
        <w:t xml:space="preserve"> button</w:t>
      </w:r>
      <w:r>
        <w:t xml:space="preserve">! </w:t>
      </w:r>
    </w:p>
    <w:p w14:paraId="22443779" w14:textId="77777777" w:rsidR="009F201A" w:rsidRDefault="009F201A" w:rsidP="009F201A">
      <w:r>
        <w:lastRenderedPageBreak/>
        <w:t xml:space="preserve"> </w:t>
      </w:r>
    </w:p>
    <w:p w14:paraId="654DDEF0" w14:textId="1A645690" w:rsidR="00CD42AA" w:rsidRDefault="00CD42AA">
      <w:pPr>
        <w:rPr>
          <w:rFonts w:asciiTheme="majorHAnsi" w:eastAsiaTheme="majorEastAsia" w:hAnsiTheme="majorHAnsi" w:cstheme="majorBidi"/>
          <w:color w:val="365F91" w:themeColor="accent1" w:themeShade="BF"/>
          <w:sz w:val="26"/>
          <w:szCs w:val="26"/>
        </w:rPr>
      </w:pPr>
    </w:p>
    <w:p w14:paraId="273C7C26" w14:textId="480D59B9" w:rsidR="00436533" w:rsidRDefault="00436533" w:rsidP="004E20AA">
      <w:pPr>
        <w:pStyle w:val="Heading2"/>
      </w:pPr>
      <w:bookmarkStart w:id="60" w:name="_Ref482446144"/>
      <w:r>
        <w:t xml:space="preserve"> </w:t>
      </w:r>
      <w:bookmarkStart w:id="61" w:name="_Ref483234462"/>
      <w:bookmarkStart w:id="62" w:name="_Toc518468336"/>
      <w:r>
        <w:t>“Calibration”</w:t>
      </w:r>
      <w:bookmarkEnd w:id="60"/>
      <w:bookmarkEnd w:id="61"/>
      <w:bookmarkEnd w:id="62"/>
    </w:p>
    <w:p w14:paraId="15A2F277" w14:textId="77777777" w:rsidR="00436533" w:rsidRDefault="00436533" w:rsidP="009F201A"/>
    <w:p w14:paraId="35BBBFC6" w14:textId="43F05EBD" w:rsidR="00436533" w:rsidRDefault="00436533" w:rsidP="009F201A">
      <w:r>
        <w:t>FIX offers the possibility to apply a linear correction to</w:t>
      </w:r>
      <w:r w:rsidR="009E7925">
        <w:t xml:space="preserve"> the</w:t>
      </w:r>
      <w:r>
        <w:t xml:space="preserve"> auto-stream plume height data provided by the radar stations. This re-calibration </w:t>
      </w:r>
      <w:r w:rsidR="003F754B">
        <w:t xml:space="preserve">of plume heights </w:t>
      </w:r>
      <w:r>
        <w:t>could become necessary if e.g. data from a radar sensor shows a systematic offset.</w:t>
      </w:r>
    </w:p>
    <w:p w14:paraId="338D9E18" w14:textId="155BB2CE" w:rsidR="00FD2A67" w:rsidRDefault="00716D5D" w:rsidP="009F201A">
      <w:r>
        <w:t>After</w:t>
      </w:r>
      <w:r w:rsidR="003F754B">
        <w:t xml:space="preserve"> opening the “calibration” menu (see </w:t>
      </w:r>
      <w:r w:rsidR="00901AD6">
        <w:fldChar w:fldCharType="begin"/>
      </w:r>
      <w:r w:rsidR="00901AD6">
        <w:instrText xml:space="preserve"> REF _Ref482276541 \h </w:instrText>
      </w:r>
      <w:r w:rsidR="00901AD6">
        <w:fldChar w:fldCharType="separate"/>
      </w:r>
      <w:r w:rsidR="00DE7C99">
        <w:t xml:space="preserve">Figure </w:t>
      </w:r>
      <w:r w:rsidR="00DE7C99">
        <w:rPr>
          <w:noProof/>
        </w:rPr>
        <w:t>20</w:t>
      </w:r>
      <w:r w:rsidR="00901AD6">
        <w:fldChar w:fldCharType="end"/>
      </w:r>
      <w:r w:rsidR="003F754B">
        <w:t>)</w:t>
      </w:r>
      <w:r>
        <w:t xml:space="preserve"> by clicking </w:t>
      </w:r>
      <w:r w:rsidR="00F20F4C">
        <w:t xml:space="preserve">on </w:t>
      </w:r>
      <w:r>
        <w:t xml:space="preserve">the “Calibration” button within the </w:t>
      </w:r>
      <w:r w:rsidR="00F20F4C">
        <w:t>“</w:t>
      </w:r>
      <w:r>
        <w:t>FOXI control panels</w:t>
      </w:r>
      <w:r w:rsidR="00F20F4C">
        <w:t>”</w:t>
      </w:r>
      <w:r>
        <w:t xml:space="preserve"> section </w:t>
      </w:r>
      <w:r w:rsidR="00F20F4C">
        <w:t>of</w:t>
      </w:r>
      <w:r>
        <w:t xml:space="preserve"> the </w:t>
      </w:r>
      <w:r w:rsidR="006A363A">
        <w:t>Operation Control Board</w:t>
      </w:r>
      <w:r w:rsidR="003F754B">
        <w:t xml:space="preserve">, the operator can specify the </w:t>
      </w:r>
      <w:r w:rsidR="003F754B" w:rsidRPr="003F754B">
        <w:rPr>
          <w:b/>
        </w:rPr>
        <w:t xml:space="preserve">offset </w:t>
      </w:r>
      <w:r w:rsidR="003F754B" w:rsidRPr="003F754B">
        <w:rPr>
          <w:b/>
          <w:i/>
        </w:rPr>
        <w:t>A</w:t>
      </w:r>
      <w:r w:rsidR="003F754B">
        <w:t xml:space="preserve"> (in km) and the calibration factor </w:t>
      </w:r>
      <w:r w:rsidR="003F754B" w:rsidRPr="003F754B">
        <w:rPr>
          <w:b/>
        </w:rPr>
        <w:t xml:space="preserve">“cal.f.” </w:t>
      </w:r>
      <w:r w:rsidR="003F754B" w:rsidRPr="003F754B">
        <w:rPr>
          <w:b/>
          <w:i/>
        </w:rPr>
        <w:t>B</w:t>
      </w:r>
      <w:r w:rsidR="003F754B" w:rsidRPr="003F754B">
        <w:t xml:space="preserve"> </w:t>
      </w:r>
      <w:r w:rsidR="003F754B">
        <w:t xml:space="preserve">for each of the </w:t>
      </w:r>
      <w:r w:rsidR="00901AD6">
        <w:t xml:space="preserve">radar </w:t>
      </w:r>
      <w:r w:rsidR="003F754B">
        <w:t>sensors.</w:t>
      </w:r>
      <w:r w:rsidR="00901AD6">
        <w:t xml:space="preserve"> Radar sensor channels which are not assigned are marked by “n.a.”. </w:t>
      </w:r>
      <w:r w:rsidR="00F20F4C">
        <w:t xml:space="preserve"> </w:t>
      </w:r>
    </w:p>
    <w:p w14:paraId="246C0288" w14:textId="77777777" w:rsidR="00901AD6" w:rsidRDefault="00901AD6" w:rsidP="009F201A"/>
    <w:p w14:paraId="5A0BAB28" w14:textId="77777777" w:rsidR="00901AD6" w:rsidRDefault="00F20F4C" w:rsidP="00901AD6">
      <w:pPr>
        <w:keepNext/>
        <w:jc w:val="center"/>
      </w:pPr>
      <w:r>
        <w:rPr>
          <w:noProof/>
          <w:lang w:val="en-NZ" w:eastAsia="en-NZ"/>
        </w:rPr>
        <w:drawing>
          <wp:inline distT="0" distB="0" distL="0" distR="0" wp14:anchorId="67081533" wp14:editId="6126B148">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27">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05DA3687" w14:textId="2C40E140" w:rsidR="00F20F4C" w:rsidRDefault="00901AD6" w:rsidP="00901AD6">
      <w:pPr>
        <w:pStyle w:val="Caption"/>
        <w:jc w:val="center"/>
      </w:pPr>
      <w:bookmarkStart w:id="63" w:name="_Ref482276541"/>
      <w:r>
        <w:t xml:space="preserve">Figure </w:t>
      </w:r>
      <w:r>
        <w:fldChar w:fldCharType="begin"/>
      </w:r>
      <w:r>
        <w:instrText xml:space="preserve"> SEQ Figure \* ARABIC </w:instrText>
      </w:r>
      <w:r>
        <w:fldChar w:fldCharType="separate"/>
      </w:r>
      <w:r w:rsidR="00DE7C99">
        <w:rPr>
          <w:noProof/>
        </w:rPr>
        <w:t>20</w:t>
      </w:r>
      <w:r>
        <w:fldChar w:fldCharType="end"/>
      </w:r>
      <w:bookmarkEnd w:id="63"/>
      <w:r>
        <w:t>: Radar calibration window</w:t>
      </w:r>
    </w:p>
    <w:p w14:paraId="1F6A81CE" w14:textId="77777777" w:rsidR="00F20F4C" w:rsidRDefault="00F20F4C" w:rsidP="009F201A"/>
    <w:p w14:paraId="6B12F073" w14:textId="3B49FBE0" w:rsidR="00F20F4C" w:rsidRDefault="003F754B" w:rsidP="009F201A">
      <w:r>
        <w:t>FOXI considers these calibration parameters when importing the plume heights of the</w:t>
      </w:r>
      <w:r w:rsidR="00F20F4C">
        <w:t xml:space="preserve"> </w:t>
      </w:r>
      <w:r w:rsidR="009E7925">
        <w:t xml:space="preserve">corresponding </w:t>
      </w:r>
      <w:r>
        <w:t xml:space="preserve">sources </w:t>
      </w:r>
      <w:r w:rsidR="00F20F4C">
        <w:t>via</w:t>
      </w:r>
      <w:r>
        <w:t xml:space="preserve"> </w:t>
      </w:r>
      <w:r w:rsidR="00F20F4C">
        <w:t>an</w:t>
      </w:r>
      <w:r>
        <w:t xml:space="preserve"> auto-stream channel</w:t>
      </w:r>
      <w:r w:rsidR="00F20F4C">
        <w:t xml:space="preserve"> </w:t>
      </w:r>
      <w:r w:rsidR="00CD42AA">
        <w:t xml:space="preserve">by </w:t>
      </w:r>
      <w:r w:rsidR="00F20F4C">
        <w:t>appl</w:t>
      </w:r>
      <w:r w:rsidR="00CD42AA">
        <w:t>ying</w:t>
      </w:r>
      <w:r>
        <w:t xml:space="preserve"> </w:t>
      </w:r>
    </w:p>
    <w:p w14:paraId="22FDBC8F" w14:textId="3D391CDE" w:rsidR="00CD42AA" w:rsidRDefault="00952DB0" w:rsidP="00CD42AA">
      <w:pPr>
        <w:ind w:left="3600"/>
      </w:pPr>
      <w:r>
        <w:rPr>
          <w:noProof/>
          <w:position w:val="-6"/>
          <w:lang w:val="en-NZ" w:eastAsia="en-NZ"/>
        </w:rPr>
        <w:drawing>
          <wp:inline distT="0" distB="0" distL="0" distR="0" wp14:anchorId="0E20FFB0" wp14:editId="5FE05C13">
            <wp:extent cx="848995" cy="173990"/>
            <wp:effectExtent l="0" t="0" r="825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8995" cy="173990"/>
                    </a:xfrm>
                    <a:prstGeom prst="rect">
                      <a:avLst/>
                    </a:prstGeom>
                    <a:noFill/>
                    <a:ln>
                      <a:noFill/>
                    </a:ln>
                  </pic:spPr>
                </pic:pic>
              </a:graphicData>
            </a:graphic>
          </wp:inline>
        </w:drawing>
      </w:r>
      <w:r w:rsidR="00CD42AA">
        <w:t xml:space="preserve"> </w:t>
      </w:r>
      <w:r w:rsidR="00CD42AA">
        <w:tab/>
      </w:r>
      <w:r w:rsidR="00CD42AA">
        <w:tab/>
      </w:r>
      <w:r w:rsidR="00CD42AA">
        <w:tab/>
      </w:r>
      <w:r w:rsidR="00CD42AA">
        <w:tab/>
        <w:t>(1)</w:t>
      </w:r>
    </w:p>
    <w:p w14:paraId="559E22C7" w14:textId="1DA35A1D" w:rsidR="009F201A" w:rsidRPr="00CD42AA" w:rsidRDefault="00CD42AA" w:rsidP="00A03DB5">
      <w:r>
        <w:t xml:space="preserve">where </w:t>
      </w:r>
      <w:r w:rsidRPr="005A2B0C">
        <w:rPr>
          <w:i/>
        </w:rPr>
        <w:t>H</w:t>
      </w:r>
      <w:r>
        <w:t xml:space="preserve"> and </w:t>
      </w:r>
      <w:r w:rsidRPr="005A2B0C">
        <w:rPr>
          <w:i/>
        </w:rPr>
        <w:t>h</w:t>
      </w:r>
      <w:r>
        <w:t xml:space="preserve"> are the corrected and the original plume height (in km), respectively. If the calibration parameters </w:t>
      </w:r>
      <w:r w:rsidRPr="00CD42AA">
        <w:rPr>
          <w:i/>
        </w:rPr>
        <w:t>A</w:t>
      </w:r>
      <w:r>
        <w:t xml:space="preserve"> and </w:t>
      </w:r>
      <w:r w:rsidRPr="00CD42AA">
        <w:rPr>
          <w:i/>
        </w:rPr>
        <w:t>B</w:t>
      </w:r>
      <w:r>
        <w:t xml:space="preserve"> have not been assigned, the default values are </w:t>
      </w:r>
      <w:r w:rsidR="00DB4FB9">
        <w:t>initialized</w:t>
      </w:r>
      <w:r>
        <w:t xml:space="preserve"> to 0</w:t>
      </w:r>
      <w:r w:rsidR="00DB4FB9">
        <w:t xml:space="preserve"> </w:t>
      </w:r>
      <w:r>
        <w:t xml:space="preserve">km and 1, respectively. </w:t>
      </w:r>
      <w:r w:rsidR="003F754B">
        <w:t xml:space="preserve">Note that the manual input channels </w:t>
      </w:r>
      <w:r>
        <w:t>are</w:t>
      </w:r>
      <w:r w:rsidR="003F754B">
        <w:t xml:space="preserve"> not </w:t>
      </w:r>
      <w:r w:rsidR="00F20F4C">
        <w:t>affected</w:t>
      </w:r>
      <w:r>
        <w:t xml:space="preserve"> by these calibrations</w:t>
      </w:r>
      <w:r w:rsidR="00DB4FB9">
        <w:t>.</w:t>
      </w:r>
      <w:r w:rsidR="00F20F4C">
        <w:t xml:space="preserve"> </w:t>
      </w:r>
    </w:p>
    <w:p w14:paraId="5836050E" w14:textId="73CE55BA" w:rsidR="000B0194" w:rsidRDefault="00CD42AA" w:rsidP="000B0194">
      <w:r>
        <w:t xml:space="preserve">The calibration parameter settings are saved by clicking on the “Confirm” </w:t>
      </w:r>
      <w:r w:rsidR="009F2905">
        <w:t xml:space="preserve">button </w:t>
      </w:r>
      <w:r>
        <w:t>located at the bottom of the menu.</w:t>
      </w:r>
      <w:r w:rsidR="000B0194">
        <w:t xml:space="preserve"> FIX confirms the update by returning a list of the updated parameters. For example:</w:t>
      </w:r>
    </w:p>
    <w:p w14:paraId="7FF5F6BC" w14:textId="56B6D58F" w:rsidR="000B0194" w:rsidRPr="000B0194" w:rsidRDefault="000B0194" w:rsidP="000B0194">
      <w:pPr>
        <w:ind w:left="2880"/>
        <w:rPr>
          <w:rFonts w:ascii="Courier New" w:hAnsi="Courier New" w:cs="Courier New"/>
          <w:color w:val="006600"/>
        </w:rPr>
      </w:pPr>
      <w:r w:rsidRPr="000B0194">
        <w:rPr>
          <w:rFonts w:ascii="Courier New" w:hAnsi="Courier New" w:cs="Courier New"/>
          <w:color w:val="006600"/>
        </w:rPr>
        <w:t>ISKEF offset (A): 0.</w:t>
      </w:r>
      <w:r>
        <w:rPr>
          <w:rFonts w:ascii="Courier New" w:hAnsi="Courier New" w:cs="Courier New"/>
          <w:color w:val="006600"/>
        </w:rPr>
        <w:t>5</w:t>
      </w:r>
    </w:p>
    <w:p w14:paraId="1A078B53" w14:textId="77777777" w:rsidR="000B0194" w:rsidRPr="000B0194" w:rsidRDefault="000B0194" w:rsidP="000B0194">
      <w:pPr>
        <w:ind w:left="2880"/>
        <w:rPr>
          <w:rFonts w:ascii="Courier New" w:hAnsi="Courier New" w:cs="Courier New"/>
          <w:color w:val="006600"/>
        </w:rPr>
      </w:pPr>
      <w:r w:rsidRPr="000B0194">
        <w:rPr>
          <w:rFonts w:ascii="Courier New" w:hAnsi="Courier New" w:cs="Courier New"/>
          <w:color w:val="006600"/>
        </w:rPr>
        <w:t>ISKEF cal.factor (B): 1.0</w:t>
      </w:r>
    </w:p>
    <w:p w14:paraId="2E78C0E7" w14:textId="77777777" w:rsidR="000B0194" w:rsidRPr="000B0194" w:rsidRDefault="000B0194" w:rsidP="000B0194">
      <w:pPr>
        <w:ind w:left="2880"/>
        <w:rPr>
          <w:rFonts w:ascii="Courier New" w:hAnsi="Courier New" w:cs="Courier New"/>
          <w:color w:val="006600"/>
        </w:rPr>
      </w:pPr>
      <w:r w:rsidRPr="000B0194">
        <w:rPr>
          <w:rFonts w:ascii="Courier New" w:hAnsi="Courier New" w:cs="Courier New"/>
          <w:color w:val="006600"/>
        </w:rPr>
        <w:t>ISEGS offset (A): 0.0</w:t>
      </w:r>
    </w:p>
    <w:p w14:paraId="698D17E9" w14:textId="77777777" w:rsidR="000B0194" w:rsidRPr="000B0194" w:rsidRDefault="000B0194" w:rsidP="000B0194">
      <w:pPr>
        <w:ind w:left="2880"/>
        <w:rPr>
          <w:rFonts w:ascii="Courier New" w:hAnsi="Courier New" w:cs="Courier New"/>
          <w:color w:val="006600"/>
        </w:rPr>
      </w:pPr>
      <w:r w:rsidRPr="000B0194">
        <w:rPr>
          <w:rFonts w:ascii="Courier New" w:hAnsi="Courier New" w:cs="Courier New"/>
          <w:color w:val="006600"/>
        </w:rPr>
        <w:t>ISEGS cal.factor (B): 1.0</w:t>
      </w:r>
    </w:p>
    <w:p w14:paraId="64DB361C" w14:textId="77777777" w:rsidR="000B0194" w:rsidRPr="000B0194" w:rsidRDefault="000B0194" w:rsidP="000B0194">
      <w:pPr>
        <w:ind w:left="2880"/>
        <w:rPr>
          <w:rFonts w:ascii="Courier New" w:hAnsi="Courier New" w:cs="Courier New"/>
          <w:color w:val="006600"/>
        </w:rPr>
      </w:pPr>
      <w:r w:rsidRPr="000B0194">
        <w:rPr>
          <w:rFonts w:ascii="Courier New" w:hAnsi="Courier New" w:cs="Courier New"/>
          <w:color w:val="006600"/>
        </w:rPr>
        <w:t>ISX1 offset (A): 0.0</w:t>
      </w:r>
    </w:p>
    <w:p w14:paraId="48B7C2A9" w14:textId="77777777" w:rsidR="000B0194" w:rsidRPr="000B0194" w:rsidRDefault="000B0194" w:rsidP="000B0194">
      <w:pPr>
        <w:ind w:left="2880"/>
        <w:rPr>
          <w:rFonts w:ascii="Courier New" w:hAnsi="Courier New" w:cs="Courier New"/>
          <w:color w:val="006600"/>
        </w:rPr>
      </w:pPr>
      <w:r w:rsidRPr="000B0194">
        <w:rPr>
          <w:rFonts w:ascii="Courier New" w:hAnsi="Courier New" w:cs="Courier New"/>
          <w:color w:val="006600"/>
        </w:rPr>
        <w:t>ISX1 cal.factor (B): 1.0</w:t>
      </w:r>
    </w:p>
    <w:p w14:paraId="4CB3BC37" w14:textId="77777777" w:rsidR="000B0194" w:rsidRPr="000B0194" w:rsidRDefault="000B0194" w:rsidP="000B0194">
      <w:pPr>
        <w:ind w:left="2880"/>
        <w:rPr>
          <w:rFonts w:ascii="Courier New" w:hAnsi="Courier New" w:cs="Courier New"/>
          <w:color w:val="006600"/>
        </w:rPr>
      </w:pPr>
      <w:r w:rsidRPr="000B0194">
        <w:rPr>
          <w:rFonts w:ascii="Courier New" w:hAnsi="Courier New" w:cs="Courier New"/>
          <w:color w:val="006600"/>
        </w:rPr>
        <w:lastRenderedPageBreak/>
        <w:t>ISX2 offset (A): 0.0</w:t>
      </w:r>
    </w:p>
    <w:p w14:paraId="26485642" w14:textId="77777777" w:rsidR="000B0194" w:rsidRPr="000B0194" w:rsidRDefault="000B0194" w:rsidP="000B0194">
      <w:pPr>
        <w:ind w:left="2880"/>
        <w:rPr>
          <w:rFonts w:ascii="Courier New" w:hAnsi="Courier New" w:cs="Courier New"/>
          <w:color w:val="006600"/>
        </w:rPr>
      </w:pPr>
      <w:r w:rsidRPr="000B0194">
        <w:rPr>
          <w:rFonts w:ascii="Courier New" w:hAnsi="Courier New" w:cs="Courier New"/>
          <w:color w:val="006600"/>
        </w:rPr>
        <w:t>ISX2 cal.factor (B): 1.0</w:t>
      </w:r>
    </w:p>
    <w:p w14:paraId="627B79BD" w14:textId="156E1E3A" w:rsidR="000B0194" w:rsidRDefault="000B0194" w:rsidP="000B0194">
      <w:pPr>
        <w:ind w:left="2880"/>
      </w:pPr>
      <w:r w:rsidRPr="000B0194">
        <w:rPr>
          <w:rFonts w:ascii="Courier New" w:hAnsi="Courier New" w:cs="Courier New"/>
          <w:color w:val="006600"/>
        </w:rPr>
        <w:t>*** settings updated! ***</w:t>
      </w:r>
    </w:p>
    <w:p w14:paraId="2885494B" w14:textId="6CEABD16" w:rsidR="00CD42AA" w:rsidRDefault="00CD42AA" w:rsidP="00CD42AA">
      <w:r>
        <w:t>If the window is closed without having clicked the “Confirm” button, any change in the entries will be discarded.</w:t>
      </w:r>
    </w:p>
    <w:p w14:paraId="1C598E4D" w14:textId="351A1139" w:rsidR="00CD42AA" w:rsidRDefault="00CD42AA" w:rsidP="00CD42AA">
      <w:pPr>
        <w:pBdr>
          <w:top w:val="single" w:sz="4" w:space="1" w:color="auto"/>
          <w:left w:val="single" w:sz="4" w:space="4" w:color="auto"/>
          <w:bottom w:val="single" w:sz="4" w:space="1" w:color="auto"/>
          <w:right w:val="single" w:sz="4" w:space="4" w:color="auto"/>
        </w:pBdr>
      </w:pPr>
      <w:r w:rsidRPr="008A17E9">
        <w:rPr>
          <w:b/>
        </w:rPr>
        <w:t>Important Note</w:t>
      </w:r>
      <w:r>
        <w:t xml:space="preserve">: Changes are only saved </w:t>
      </w:r>
      <w:r w:rsidR="000B0194">
        <w:t>when</w:t>
      </w:r>
      <w:r>
        <w:t xml:space="preserve"> </w:t>
      </w:r>
      <w:r w:rsidR="000B0194">
        <w:t>having</w:t>
      </w:r>
      <w:r>
        <w:t xml:space="preserve"> click</w:t>
      </w:r>
      <w:r w:rsidR="000B0194">
        <w:t>ed</w:t>
      </w:r>
      <w:r>
        <w:t xml:space="preserve"> the “</w:t>
      </w:r>
      <w:r w:rsidR="00F003E8">
        <w:t>Confirm</w:t>
      </w:r>
      <w:r>
        <w:t xml:space="preserve">” </w:t>
      </w:r>
      <w:r w:rsidR="00F003E8">
        <w:t>button</w:t>
      </w:r>
      <w:r>
        <w:t xml:space="preserve">! </w:t>
      </w:r>
    </w:p>
    <w:p w14:paraId="4504B41A" w14:textId="0794B2CB" w:rsidR="00F003E8" w:rsidRDefault="00F003E8"/>
    <w:p w14:paraId="0A7E802B" w14:textId="4337E17D" w:rsidR="00CD42AA" w:rsidRDefault="00CD42AA" w:rsidP="004E20AA">
      <w:pPr>
        <w:pStyle w:val="Heading2"/>
      </w:pPr>
      <w:bookmarkStart w:id="64" w:name="_Ref482539780"/>
      <w:r>
        <w:t xml:space="preserve"> </w:t>
      </w:r>
      <w:bookmarkStart w:id="65" w:name="_Ref483234743"/>
      <w:bookmarkStart w:id="66" w:name="_Ref483235223"/>
      <w:bookmarkStart w:id="67" w:name="_Toc518468337"/>
      <w:r>
        <w:t>“</w:t>
      </w:r>
      <w:r w:rsidR="005A1769">
        <w:t>Analysis Mode</w:t>
      </w:r>
      <w:r>
        <w:t>”</w:t>
      </w:r>
      <w:bookmarkEnd w:id="64"/>
      <w:bookmarkEnd w:id="65"/>
      <w:bookmarkEnd w:id="66"/>
      <w:bookmarkEnd w:id="67"/>
    </w:p>
    <w:p w14:paraId="32079763" w14:textId="77777777" w:rsidR="00CD42AA" w:rsidRDefault="00CD42AA" w:rsidP="00CD42AA"/>
    <w:p w14:paraId="658C32D2" w14:textId="24A30A61" w:rsidR="006E42BF" w:rsidRDefault="006E42BF" w:rsidP="00995525">
      <w:r>
        <w:t xml:space="preserve">In the analysis mode, the operator is provided with additional information on plume height data streams and model predictions. </w:t>
      </w:r>
      <w:r w:rsidR="00FD2A67">
        <w:t xml:space="preserve">When FOXI is run in the analysis mode, </w:t>
      </w:r>
      <w:r>
        <w:t>eight</w:t>
      </w:r>
      <w:r w:rsidR="00995525">
        <w:t xml:space="preserve"> output files are generated in addition</w:t>
      </w:r>
      <w:r>
        <w:t xml:space="preserve"> to the standard output</w:t>
      </w:r>
      <w:r w:rsidR="00995525">
        <w:t xml:space="preserve">, listing </w:t>
      </w:r>
      <w:r w:rsidR="006546D0">
        <w:t>MER</w:t>
      </w:r>
      <w:r w:rsidR="00995525">
        <w:t xml:space="preserve"> results for all individual models and all selectable time bases</w:t>
      </w:r>
      <w:r>
        <w:t xml:space="preserve">. In addition to that, two </w:t>
      </w:r>
      <w:r w:rsidR="005F3A4C">
        <w:t xml:space="preserve">extra </w:t>
      </w:r>
      <w:r>
        <w:t xml:space="preserve">plots are generated </w:t>
      </w:r>
      <w:r w:rsidR="005F3A4C">
        <w:t>which provide</w:t>
      </w:r>
      <w:r>
        <w:t xml:space="preserve"> </w:t>
      </w:r>
      <w:r w:rsidR="005F3A4C">
        <w:t xml:space="preserve">plume height </w:t>
      </w:r>
      <w:r>
        <w:t>source</w:t>
      </w:r>
      <w:r w:rsidR="005F3A4C">
        <w:t xml:space="preserve"> stats </w:t>
      </w:r>
      <w:r w:rsidR="00995525">
        <w:t>(</w:t>
      </w:r>
      <w:r w:rsidR="00256BC2">
        <w:t xml:space="preserve">for details </w:t>
      </w:r>
      <w:r w:rsidR="00995525">
        <w:t xml:space="preserve">see section </w:t>
      </w:r>
      <w:r w:rsidR="009679A1">
        <w:fldChar w:fldCharType="begin"/>
      </w:r>
      <w:r w:rsidR="009679A1">
        <w:instrText xml:space="preserve"> REF _Ref482276616 \r \h </w:instrText>
      </w:r>
      <w:r w:rsidR="009679A1">
        <w:fldChar w:fldCharType="separate"/>
      </w:r>
      <w:r w:rsidR="00DE7C99">
        <w:t>5.6.4</w:t>
      </w:r>
      <w:r w:rsidR="009679A1">
        <w:fldChar w:fldCharType="end"/>
      </w:r>
      <w:r w:rsidR="00995525">
        <w:t xml:space="preserve">). </w:t>
      </w:r>
    </w:p>
    <w:p w14:paraId="248B4BD9" w14:textId="1A92ACBF" w:rsidR="00995525" w:rsidRDefault="00995525" w:rsidP="00995525">
      <w:r>
        <w:t xml:space="preserve">This mode can be activated by opening the “Analysis Mode” menu (see </w:t>
      </w:r>
      <w:r w:rsidR="00901AD6">
        <w:fldChar w:fldCharType="begin"/>
      </w:r>
      <w:r w:rsidR="00901AD6">
        <w:instrText xml:space="preserve"> REF _Ref482276572 \h </w:instrText>
      </w:r>
      <w:r w:rsidR="00901AD6">
        <w:fldChar w:fldCharType="separate"/>
      </w:r>
      <w:r w:rsidR="00DE7C99">
        <w:t xml:space="preserve">Figure </w:t>
      </w:r>
      <w:r w:rsidR="00DE7C99">
        <w:rPr>
          <w:noProof/>
        </w:rPr>
        <w:t>21</w:t>
      </w:r>
      <w:r w:rsidR="00901AD6">
        <w:fldChar w:fldCharType="end"/>
      </w:r>
      <w:r>
        <w:t>), selecting “ON” and clicking on the “Confirm” button. FIX returns</w:t>
      </w:r>
      <w:r w:rsidR="00DB4FB9">
        <w:t xml:space="preserve"> the message</w:t>
      </w:r>
    </w:p>
    <w:p w14:paraId="0EE988D8" w14:textId="77777777" w:rsidR="00995525" w:rsidRDefault="00995525" w:rsidP="00995525">
      <w:pPr>
        <w:jc w:val="center"/>
      </w:pPr>
      <w:r w:rsidRPr="009F201A">
        <w:rPr>
          <w:rFonts w:ascii="Courier New" w:hAnsi="Courier New" w:cs="Courier New"/>
          <w:color w:val="006600"/>
        </w:rPr>
        <w:t>*** settings updated! ***</w:t>
      </w:r>
    </w:p>
    <w:p w14:paraId="3033851C" w14:textId="77777777" w:rsidR="00995525" w:rsidRDefault="00995525" w:rsidP="00995525">
      <w:r>
        <w:t>If the window is closed without having clicked on the update button any change in the entries will be discarded.</w:t>
      </w:r>
    </w:p>
    <w:p w14:paraId="17A3BF88" w14:textId="77777777" w:rsidR="006D33DA" w:rsidRDefault="006D33DA" w:rsidP="00995525"/>
    <w:p w14:paraId="66B363DE" w14:textId="09803137" w:rsidR="006D33DA" w:rsidRDefault="006D33DA" w:rsidP="006D33DA">
      <w:pPr>
        <w:jc w:val="center"/>
      </w:pPr>
      <w:r>
        <w:rPr>
          <w:noProof/>
          <w:lang w:val="en-NZ" w:eastAsia="en-NZ"/>
        </w:rPr>
        <w:drawing>
          <wp:inline distT="0" distB="0" distL="0" distR="0" wp14:anchorId="15ECAE46" wp14:editId="164F190D">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29">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FF7904E" w14:textId="7AC9F415" w:rsidR="006D33DA" w:rsidRPr="006D33DA" w:rsidRDefault="00901AD6" w:rsidP="00901AD6">
      <w:pPr>
        <w:pStyle w:val="Caption"/>
        <w:jc w:val="center"/>
        <w:rPr>
          <w:rFonts w:asciiTheme="minorHAnsi" w:hAnsiTheme="minorHAnsi"/>
        </w:rPr>
      </w:pPr>
      <w:bookmarkStart w:id="68" w:name="_Ref482276572"/>
      <w:r>
        <w:t xml:space="preserve">Figure </w:t>
      </w:r>
      <w:r>
        <w:fldChar w:fldCharType="begin"/>
      </w:r>
      <w:r>
        <w:instrText xml:space="preserve"> SEQ Figure \* ARABIC </w:instrText>
      </w:r>
      <w:r>
        <w:fldChar w:fldCharType="separate"/>
      </w:r>
      <w:r w:rsidR="00DE7C99">
        <w:rPr>
          <w:noProof/>
        </w:rPr>
        <w:t>21</w:t>
      </w:r>
      <w:r>
        <w:fldChar w:fldCharType="end"/>
      </w:r>
      <w:bookmarkEnd w:id="68"/>
      <w:r>
        <w:t xml:space="preserve">: </w:t>
      </w:r>
      <w:r w:rsidRPr="00683EA1">
        <w:t>Analysis mode menu</w:t>
      </w:r>
    </w:p>
    <w:p w14:paraId="4C273CA2" w14:textId="1CBD7A81" w:rsidR="00A34629" w:rsidRDefault="00A34629" w:rsidP="00995525">
      <w:r>
        <w:t xml:space="preserve">The additional output provided in thus mode can help the operator to find the optimal settings for model weight factors and time base. </w:t>
      </w:r>
      <w:r w:rsidR="005F3A4C">
        <w:t>However, it might increase the need of memory, which could potentially become an issue in long term runs.</w:t>
      </w:r>
    </w:p>
    <w:p w14:paraId="62A33F79" w14:textId="26197EE2" w:rsidR="006D33DA" w:rsidRDefault="005F3A4C" w:rsidP="00995525">
      <w:r>
        <w:t>Hence</w:t>
      </w:r>
      <w:r w:rsidR="006D33DA">
        <w:t>,</w:t>
      </w:r>
      <w:r>
        <w:t xml:space="preserve"> by default</w:t>
      </w:r>
      <w:r w:rsidR="006D33DA">
        <w:t xml:space="preserve"> the analysis mode is deactivated.</w:t>
      </w:r>
    </w:p>
    <w:p w14:paraId="43865751" w14:textId="77777777" w:rsidR="00995525" w:rsidRDefault="00995525" w:rsidP="00995525"/>
    <w:p w14:paraId="13D09798" w14:textId="77777777" w:rsidR="00995525" w:rsidRDefault="00995525" w:rsidP="00995525">
      <w:pPr>
        <w:pBdr>
          <w:top w:val="single" w:sz="4" w:space="1" w:color="auto"/>
          <w:left w:val="single" w:sz="4" w:space="4" w:color="auto"/>
          <w:bottom w:val="single" w:sz="4" w:space="1" w:color="auto"/>
          <w:right w:val="single" w:sz="4" w:space="4" w:color="auto"/>
        </w:pBdr>
      </w:pPr>
      <w:r w:rsidRPr="008A17E9">
        <w:rPr>
          <w:b/>
        </w:rPr>
        <w:t>Important Note</w:t>
      </w:r>
      <w:r>
        <w:t xml:space="preserve">: </w:t>
      </w:r>
    </w:p>
    <w:p w14:paraId="44545B8A" w14:textId="70E7ADEE" w:rsidR="00995525" w:rsidRDefault="00FD480C" w:rsidP="00995525">
      <w:pPr>
        <w:pBdr>
          <w:top w:val="single" w:sz="4" w:space="1" w:color="auto"/>
          <w:left w:val="single" w:sz="4" w:space="4" w:color="auto"/>
          <w:bottom w:val="single" w:sz="4" w:space="1" w:color="auto"/>
          <w:right w:val="single" w:sz="4" w:space="4" w:color="auto"/>
        </w:pBdr>
      </w:pPr>
      <w:r>
        <w:t xml:space="preserve">Changes are only saved when having clicked </w:t>
      </w:r>
      <w:r w:rsidR="00995525">
        <w:t>on the “</w:t>
      </w:r>
      <w:r>
        <w:t>Confirm</w:t>
      </w:r>
      <w:r w:rsidR="00995525">
        <w:t xml:space="preserve">” button! </w:t>
      </w:r>
    </w:p>
    <w:p w14:paraId="7348953F" w14:textId="77777777" w:rsidR="00995525" w:rsidRDefault="00995525" w:rsidP="00995525">
      <w:r>
        <w:t xml:space="preserve"> </w:t>
      </w:r>
    </w:p>
    <w:p w14:paraId="2EA92049" w14:textId="77777777" w:rsidR="009F201A" w:rsidRPr="00CD42AA" w:rsidRDefault="009F201A" w:rsidP="00A03DB5">
      <w:pPr>
        <w:rPr>
          <w:kern w:val="32"/>
          <w:szCs w:val="22"/>
        </w:rPr>
      </w:pPr>
    </w:p>
    <w:p w14:paraId="4B011A65" w14:textId="77777777" w:rsidR="00473886" w:rsidRDefault="00473886">
      <w:pPr>
        <w:rPr>
          <w:rFonts w:asciiTheme="majorHAnsi" w:eastAsiaTheme="majorEastAsia" w:hAnsiTheme="majorHAnsi" w:cstheme="majorBidi"/>
          <w:color w:val="365F91" w:themeColor="accent1" w:themeShade="BF"/>
          <w:sz w:val="26"/>
          <w:szCs w:val="26"/>
        </w:rPr>
      </w:pPr>
      <w:r>
        <w:br w:type="page"/>
      </w:r>
    </w:p>
    <w:p w14:paraId="328043A5" w14:textId="51D2614F" w:rsidR="00A25F98" w:rsidRDefault="00A25F98" w:rsidP="004E20AA">
      <w:pPr>
        <w:pStyle w:val="Heading2"/>
      </w:pPr>
      <w:r>
        <w:lastRenderedPageBreak/>
        <w:t xml:space="preserve"> </w:t>
      </w:r>
      <w:bookmarkStart w:id="69" w:name="_Toc518468338"/>
      <w:r>
        <w:t>“Set Time Base”</w:t>
      </w:r>
      <w:bookmarkEnd w:id="69"/>
    </w:p>
    <w:p w14:paraId="7DAFEA2D" w14:textId="77777777" w:rsidR="00A25F98" w:rsidRDefault="00A25F98" w:rsidP="00A25F98"/>
    <w:p w14:paraId="6CB30A97" w14:textId="1A00C340" w:rsidR="0053310C" w:rsidRDefault="00A25F98" w:rsidP="00A03DB5">
      <w:pPr>
        <w:rPr>
          <w:kern w:val="32"/>
          <w:szCs w:val="22"/>
          <w:lang w:val="en-GB"/>
        </w:rPr>
      </w:pPr>
      <w:r>
        <w:rPr>
          <w:kern w:val="32"/>
          <w:szCs w:val="22"/>
          <w:lang w:val="en-GB"/>
        </w:rPr>
        <w:t xml:space="preserve">The time base is a crucial parameter </w:t>
      </w:r>
      <w:r w:rsidR="002F343E">
        <w:rPr>
          <w:kern w:val="32"/>
          <w:szCs w:val="22"/>
          <w:lang w:val="en-GB"/>
        </w:rPr>
        <w:t>for</w:t>
      </w:r>
      <w:r>
        <w:rPr>
          <w:kern w:val="32"/>
          <w:szCs w:val="22"/>
          <w:lang w:val="en-GB"/>
        </w:rPr>
        <w:t xml:space="preserve"> FOXI. It specifies the time frame </w:t>
      </w:r>
      <w:r w:rsidR="002F343E">
        <w:rPr>
          <w:kern w:val="32"/>
          <w:szCs w:val="22"/>
          <w:lang w:val="en-GB"/>
        </w:rPr>
        <w:t xml:space="preserve">within which plume height and external MER estimates are considered for the computation for RMER and FMER. The </w:t>
      </w:r>
      <w:r w:rsidR="00DB4FB9">
        <w:rPr>
          <w:kern w:val="32"/>
          <w:szCs w:val="22"/>
          <w:lang w:val="en-GB"/>
        </w:rPr>
        <w:t xml:space="preserve">corresponding </w:t>
      </w:r>
      <w:r w:rsidR="002F343E">
        <w:rPr>
          <w:kern w:val="32"/>
          <w:szCs w:val="22"/>
          <w:lang w:val="en-GB"/>
        </w:rPr>
        <w:t xml:space="preserve">menu </w:t>
      </w:r>
      <w:r w:rsidR="00965853">
        <w:rPr>
          <w:kern w:val="32"/>
          <w:szCs w:val="22"/>
          <w:lang w:val="en-GB"/>
        </w:rPr>
        <w:t xml:space="preserve">is presented in </w:t>
      </w:r>
      <w:r w:rsidR="00A34629">
        <w:rPr>
          <w:kern w:val="32"/>
          <w:szCs w:val="22"/>
          <w:lang w:val="en-GB"/>
        </w:rPr>
        <w:fldChar w:fldCharType="begin"/>
      </w:r>
      <w:r w:rsidR="00A34629">
        <w:rPr>
          <w:kern w:val="32"/>
          <w:szCs w:val="22"/>
          <w:lang w:val="en-GB"/>
        </w:rPr>
        <w:instrText xml:space="preserve"> REF _Ref482277017 \h </w:instrText>
      </w:r>
      <w:r w:rsidR="00A34629">
        <w:rPr>
          <w:kern w:val="32"/>
          <w:szCs w:val="22"/>
          <w:lang w:val="en-GB"/>
        </w:rPr>
      </w:r>
      <w:r w:rsidR="00A34629">
        <w:rPr>
          <w:kern w:val="32"/>
          <w:szCs w:val="22"/>
          <w:lang w:val="en-GB"/>
        </w:rPr>
        <w:fldChar w:fldCharType="separate"/>
      </w:r>
      <w:r w:rsidR="00DE7C99">
        <w:t xml:space="preserve">Figure </w:t>
      </w:r>
      <w:r w:rsidR="00DE7C99">
        <w:rPr>
          <w:noProof/>
        </w:rPr>
        <w:t>22</w:t>
      </w:r>
      <w:r w:rsidR="00A34629">
        <w:rPr>
          <w:kern w:val="32"/>
          <w:szCs w:val="22"/>
          <w:lang w:val="en-GB"/>
        </w:rPr>
        <w:fldChar w:fldCharType="end"/>
      </w:r>
      <w:r w:rsidR="00DB4FB9">
        <w:rPr>
          <w:kern w:val="32"/>
          <w:szCs w:val="22"/>
          <w:lang w:val="en-GB"/>
        </w:rPr>
        <w:t>, which is</w:t>
      </w:r>
      <w:r w:rsidR="002F343E">
        <w:rPr>
          <w:kern w:val="32"/>
          <w:szCs w:val="22"/>
          <w:lang w:val="en-GB"/>
        </w:rPr>
        <w:t xml:space="preserve"> </w:t>
      </w:r>
      <w:r w:rsidR="00A47B4E">
        <w:rPr>
          <w:kern w:val="32"/>
          <w:szCs w:val="22"/>
          <w:lang w:val="en-GB"/>
        </w:rPr>
        <w:t>opened</w:t>
      </w:r>
      <w:r w:rsidR="002F343E">
        <w:rPr>
          <w:kern w:val="32"/>
          <w:szCs w:val="22"/>
          <w:lang w:val="en-GB"/>
        </w:rPr>
        <w:t xml:space="preserve"> by clicking on “Set Time Base”</w:t>
      </w:r>
      <w:r w:rsidR="00DB4FB9">
        <w:rPr>
          <w:kern w:val="32"/>
          <w:szCs w:val="22"/>
          <w:lang w:val="en-GB"/>
        </w:rPr>
        <w:t xml:space="preserve"> in the FOXI operation control box (</w:t>
      </w:r>
      <w:r w:rsidR="00A34629">
        <w:rPr>
          <w:kern w:val="32"/>
          <w:szCs w:val="22"/>
          <w:lang w:val="en-GB"/>
        </w:rPr>
        <w:fldChar w:fldCharType="begin"/>
      </w:r>
      <w:r w:rsidR="00A34629">
        <w:rPr>
          <w:kern w:val="32"/>
          <w:szCs w:val="22"/>
          <w:lang w:val="en-GB"/>
        </w:rPr>
        <w:instrText xml:space="preserve"> REF _Ref482270982 \h </w:instrText>
      </w:r>
      <w:r w:rsidR="00A34629">
        <w:rPr>
          <w:kern w:val="32"/>
          <w:szCs w:val="22"/>
          <w:lang w:val="en-GB"/>
        </w:rPr>
      </w:r>
      <w:r w:rsidR="00A34629">
        <w:rPr>
          <w:kern w:val="32"/>
          <w:szCs w:val="22"/>
          <w:lang w:val="en-GB"/>
        </w:rPr>
        <w:fldChar w:fldCharType="separate"/>
      </w:r>
      <w:r w:rsidR="00DE7C99">
        <w:t xml:space="preserve">Figure </w:t>
      </w:r>
      <w:r w:rsidR="00DE7C99">
        <w:rPr>
          <w:noProof/>
        </w:rPr>
        <w:t>14</w:t>
      </w:r>
      <w:r w:rsidR="00A34629">
        <w:rPr>
          <w:kern w:val="32"/>
          <w:szCs w:val="22"/>
          <w:lang w:val="en-GB"/>
        </w:rPr>
        <w:fldChar w:fldCharType="end"/>
      </w:r>
      <w:r w:rsidR="00DB4FB9">
        <w:rPr>
          <w:rFonts w:asciiTheme="minorHAnsi" w:hAnsiTheme="minorHAnsi"/>
        </w:rPr>
        <w:t>)</w:t>
      </w:r>
      <w:r w:rsidR="00A47B4E">
        <w:rPr>
          <w:kern w:val="32"/>
          <w:szCs w:val="22"/>
          <w:lang w:val="en-GB"/>
        </w:rPr>
        <w:t>.</w:t>
      </w:r>
    </w:p>
    <w:p w14:paraId="5F916288" w14:textId="77777777" w:rsidR="00A34629" w:rsidRDefault="00A47B4E" w:rsidP="00A34629">
      <w:pPr>
        <w:keepNext/>
        <w:jc w:val="center"/>
      </w:pPr>
      <w:r>
        <w:rPr>
          <w:noProof/>
          <w:kern w:val="32"/>
          <w:szCs w:val="22"/>
          <w:lang w:val="en-NZ" w:eastAsia="en-NZ"/>
        </w:rPr>
        <w:drawing>
          <wp:inline distT="0" distB="0" distL="0" distR="0" wp14:anchorId="105EF8CB" wp14:editId="5F9F1E1C">
            <wp:extent cx="1691640" cy="1181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30">
                      <a:extLst>
                        <a:ext uri="{28A0092B-C50C-407E-A947-70E740481C1C}">
                          <a14:useLocalDpi xmlns:a14="http://schemas.microsoft.com/office/drawing/2010/main" val="0"/>
                        </a:ext>
                      </a:extLst>
                    </a:blip>
                    <a:srcRect t="-3048" b="3048"/>
                    <a:stretch/>
                  </pic:blipFill>
                  <pic:spPr>
                    <a:xfrm>
                      <a:off x="0" y="0"/>
                      <a:ext cx="1691640" cy="1181100"/>
                    </a:xfrm>
                    <a:prstGeom prst="rect">
                      <a:avLst/>
                    </a:prstGeom>
                  </pic:spPr>
                </pic:pic>
              </a:graphicData>
            </a:graphic>
          </wp:inline>
        </w:drawing>
      </w:r>
    </w:p>
    <w:p w14:paraId="0E75F6B3" w14:textId="3A3068B1" w:rsidR="00A47B4E" w:rsidRDefault="00A34629" w:rsidP="00A34629">
      <w:pPr>
        <w:pStyle w:val="Caption"/>
        <w:jc w:val="center"/>
        <w:rPr>
          <w:kern w:val="32"/>
          <w:szCs w:val="22"/>
          <w:lang w:val="en-GB"/>
        </w:rPr>
      </w:pPr>
      <w:bookmarkStart w:id="70" w:name="_Ref482277017"/>
      <w:r>
        <w:t xml:space="preserve">Figure </w:t>
      </w:r>
      <w:r>
        <w:fldChar w:fldCharType="begin"/>
      </w:r>
      <w:r>
        <w:instrText xml:space="preserve"> SEQ Figure \* ARABIC </w:instrText>
      </w:r>
      <w:r>
        <w:fldChar w:fldCharType="separate"/>
      </w:r>
      <w:r w:rsidR="00DE7C99">
        <w:rPr>
          <w:noProof/>
        </w:rPr>
        <w:t>22</w:t>
      </w:r>
      <w:r>
        <w:fldChar w:fldCharType="end"/>
      </w:r>
      <w:bookmarkEnd w:id="70"/>
      <w:r>
        <w:t xml:space="preserve">: </w:t>
      </w:r>
      <w:r w:rsidRPr="0038613E">
        <w:t>Menu for setting the time base</w:t>
      </w:r>
    </w:p>
    <w:p w14:paraId="5E85DD4F" w14:textId="40087CB6" w:rsidR="00A47B4E" w:rsidRDefault="00965853" w:rsidP="00A47B4E">
      <w:pPr>
        <w:rPr>
          <w:kern w:val="32"/>
          <w:szCs w:val="22"/>
          <w:lang w:val="en-GB"/>
        </w:rPr>
      </w:pPr>
      <w:r>
        <w:rPr>
          <w:kern w:val="32"/>
          <w:szCs w:val="22"/>
          <w:lang w:val="en-GB"/>
        </w:rPr>
        <w:t>The window consists only of a confirmation button and a</w:t>
      </w:r>
      <w:r w:rsidR="00A47B4E">
        <w:rPr>
          <w:kern w:val="32"/>
          <w:szCs w:val="22"/>
          <w:lang w:val="en-GB"/>
        </w:rPr>
        <w:t xml:space="preserve"> drop down menu</w:t>
      </w:r>
      <w:r>
        <w:rPr>
          <w:kern w:val="32"/>
          <w:szCs w:val="22"/>
          <w:lang w:val="en-GB"/>
        </w:rPr>
        <w:t>, which</w:t>
      </w:r>
      <w:r w:rsidR="00A47B4E">
        <w:rPr>
          <w:kern w:val="32"/>
          <w:szCs w:val="22"/>
          <w:lang w:val="en-GB"/>
        </w:rPr>
        <w:t xml:space="preserve"> offers five </w:t>
      </w:r>
      <w:r w:rsidR="00E57980">
        <w:rPr>
          <w:kern w:val="32"/>
          <w:szCs w:val="22"/>
          <w:lang w:val="en-GB"/>
        </w:rPr>
        <w:t xml:space="preserve">time base </w:t>
      </w:r>
      <w:r w:rsidR="00A47B4E">
        <w:rPr>
          <w:kern w:val="32"/>
          <w:szCs w:val="22"/>
          <w:lang w:val="en-GB"/>
        </w:rPr>
        <w:t>settings:</w:t>
      </w:r>
    </w:p>
    <w:p w14:paraId="22772188" w14:textId="3BE15908" w:rsidR="00A47B4E" w:rsidRPr="00057A9B" w:rsidRDefault="0003154B" w:rsidP="001507E8">
      <w:pPr>
        <w:pStyle w:val="ListParagraph"/>
        <w:numPr>
          <w:ilvl w:val="0"/>
          <w:numId w:val="18"/>
        </w:numPr>
        <w:rPr>
          <w:b/>
          <w:kern w:val="32"/>
          <w:lang w:val="en-GB"/>
        </w:rPr>
      </w:pPr>
      <w:r w:rsidRPr="00057A9B">
        <w:rPr>
          <w:b/>
          <w:kern w:val="32"/>
          <w:lang w:val="en-GB"/>
        </w:rPr>
        <w:t>15</w:t>
      </w:r>
      <w:r w:rsidR="00A47B4E" w:rsidRPr="00057A9B">
        <w:rPr>
          <w:b/>
          <w:kern w:val="32"/>
          <w:lang w:val="en-GB"/>
        </w:rPr>
        <w:t>min</w:t>
      </w:r>
    </w:p>
    <w:p w14:paraId="00546706" w14:textId="6A427DF9" w:rsidR="00A47B4E" w:rsidRPr="00057A9B" w:rsidRDefault="0003154B" w:rsidP="001507E8">
      <w:pPr>
        <w:pStyle w:val="ListParagraph"/>
        <w:numPr>
          <w:ilvl w:val="0"/>
          <w:numId w:val="18"/>
        </w:numPr>
        <w:rPr>
          <w:b/>
          <w:kern w:val="32"/>
          <w:lang w:val="en-GB"/>
        </w:rPr>
      </w:pPr>
      <w:r w:rsidRPr="00057A9B">
        <w:rPr>
          <w:b/>
          <w:kern w:val="32"/>
          <w:lang w:val="en-GB"/>
        </w:rPr>
        <w:t>30</w:t>
      </w:r>
      <w:r w:rsidR="00A47B4E" w:rsidRPr="00057A9B">
        <w:rPr>
          <w:b/>
          <w:kern w:val="32"/>
          <w:lang w:val="en-GB"/>
        </w:rPr>
        <w:t>min</w:t>
      </w:r>
    </w:p>
    <w:p w14:paraId="5DCF01B4" w14:textId="3C41FF92" w:rsidR="00A47B4E" w:rsidRPr="00057A9B" w:rsidRDefault="0003154B" w:rsidP="001507E8">
      <w:pPr>
        <w:pStyle w:val="ListParagraph"/>
        <w:numPr>
          <w:ilvl w:val="0"/>
          <w:numId w:val="18"/>
        </w:numPr>
        <w:rPr>
          <w:b/>
          <w:kern w:val="32"/>
          <w:lang w:val="en-GB"/>
        </w:rPr>
      </w:pPr>
      <w:r w:rsidRPr="00057A9B">
        <w:rPr>
          <w:b/>
          <w:kern w:val="32"/>
          <w:lang w:val="en-GB"/>
        </w:rPr>
        <w:t>1h</w:t>
      </w:r>
    </w:p>
    <w:p w14:paraId="20E12288" w14:textId="544B09B6" w:rsidR="00A47B4E" w:rsidRPr="00057A9B" w:rsidRDefault="0003154B" w:rsidP="001507E8">
      <w:pPr>
        <w:pStyle w:val="ListParagraph"/>
        <w:numPr>
          <w:ilvl w:val="0"/>
          <w:numId w:val="18"/>
        </w:numPr>
        <w:rPr>
          <w:b/>
          <w:kern w:val="32"/>
          <w:lang w:val="en-GB"/>
        </w:rPr>
      </w:pPr>
      <w:r w:rsidRPr="00057A9B">
        <w:rPr>
          <w:b/>
          <w:kern w:val="32"/>
          <w:lang w:val="en-GB"/>
        </w:rPr>
        <w:t>6h</w:t>
      </w:r>
    </w:p>
    <w:p w14:paraId="47CE7A52" w14:textId="0512F9E4" w:rsidR="00A47B4E" w:rsidRPr="00057A9B" w:rsidRDefault="00A47B4E" w:rsidP="001507E8">
      <w:pPr>
        <w:pStyle w:val="ListParagraph"/>
        <w:numPr>
          <w:ilvl w:val="0"/>
          <w:numId w:val="18"/>
        </w:numPr>
        <w:rPr>
          <w:b/>
          <w:kern w:val="32"/>
          <w:lang w:val="en-GB"/>
        </w:rPr>
      </w:pPr>
      <w:r w:rsidRPr="00057A9B">
        <w:rPr>
          <w:b/>
          <w:kern w:val="32"/>
          <w:lang w:val="en-GB"/>
        </w:rPr>
        <w:t>Auto30</w:t>
      </w:r>
    </w:p>
    <w:p w14:paraId="51766DE1" w14:textId="03AE2A23" w:rsidR="00674827" w:rsidRDefault="0003154B" w:rsidP="00815645">
      <w:r>
        <w:t>In addition to the four fixed time values</w:t>
      </w:r>
      <w:r w:rsidR="00DB4FB9">
        <w:t xml:space="preserve"> (15 min, 30 min, 1 h and 6 h)</w:t>
      </w:r>
      <w:r>
        <w:t>,</w:t>
      </w:r>
      <w:r w:rsidR="005723AC">
        <w:t xml:space="preserve"> </w:t>
      </w:r>
      <w:r>
        <w:t>a variable time base is available</w:t>
      </w:r>
      <w:r w:rsidR="00DB4FB9">
        <w:t xml:space="preserve"> through the option “</w:t>
      </w:r>
      <w:r w:rsidR="00DB4FB9" w:rsidRPr="00815645">
        <w:rPr>
          <w:b/>
        </w:rPr>
        <w:t>Auto30</w:t>
      </w:r>
      <w:r w:rsidR="00DB4FB9">
        <w:t>”</w:t>
      </w:r>
      <w:r>
        <w:t xml:space="preserve">. </w:t>
      </w:r>
      <w:r w:rsidR="00DB4FB9">
        <w:t xml:space="preserve">With </w:t>
      </w:r>
      <w:r>
        <w:t>this setting,</w:t>
      </w:r>
      <w:r w:rsidR="00DB4FB9">
        <w:t xml:space="preserve"> in each run</w:t>
      </w:r>
      <w:r>
        <w:t xml:space="preserve"> FOXI compares the average plume heights based on a 30 minute time base with those based on the last 15 minutes. If the difference between these two values does not exceed a certain threshold (being 1</w:t>
      </w:r>
      <w:r w:rsidR="00DB4FB9">
        <w:t xml:space="preserve"> </w:t>
      </w:r>
      <w:r>
        <w:t xml:space="preserve">km in FOXI </w:t>
      </w:r>
      <w:r w:rsidR="00A70C55">
        <w:t>18.1</w:t>
      </w:r>
      <w:r>
        <w:t xml:space="preserve">), the program continues with a time base set to 30 minutes. Otherwise it switches to 15 minutes, which allows FOXI to monitor the change in mass flux with a higher temporal resolution (see also section </w:t>
      </w:r>
      <w:r w:rsidR="009679A1">
        <w:fldChar w:fldCharType="begin"/>
      </w:r>
      <w:r w:rsidR="009679A1">
        <w:instrText xml:space="preserve"> REF _Ref482277176 \r \h </w:instrText>
      </w:r>
      <w:r w:rsidR="009679A1">
        <w:fldChar w:fldCharType="separate"/>
      </w:r>
      <w:r w:rsidR="00DE7C99">
        <w:t>5.5.4</w:t>
      </w:r>
      <w:r w:rsidR="009679A1">
        <w:fldChar w:fldCharType="end"/>
      </w:r>
      <w:r>
        <w:t xml:space="preserve">). </w:t>
      </w:r>
    </w:p>
    <w:p w14:paraId="0CE4163E" w14:textId="77777777" w:rsidR="0003154B" w:rsidRPr="0003154B" w:rsidRDefault="0003154B" w:rsidP="00815645"/>
    <w:p w14:paraId="0CD75C20" w14:textId="1FDF7E79" w:rsidR="00815645" w:rsidRDefault="00572B2E" w:rsidP="0003154B">
      <w:pPr>
        <w:rPr>
          <w:kern w:val="32"/>
          <w:lang w:val="en-GB"/>
        </w:rPr>
      </w:pPr>
      <w:r>
        <w:rPr>
          <w:kern w:val="32"/>
          <w:lang w:val="en-GB"/>
        </w:rPr>
        <w:t xml:space="preserve">It is </w:t>
      </w:r>
      <w:r w:rsidR="00DB4FB9">
        <w:rPr>
          <w:kern w:val="32"/>
          <w:lang w:val="en-GB"/>
        </w:rPr>
        <w:t xml:space="preserve">a </w:t>
      </w:r>
      <w:r>
        <w:rPr>
          <w:kern w:val="32"/>
          <w:lang w:val="en-GB"/>
        </w:rPr>
        <w:t>task for the operator to find</w:t>
      </w:r>
      <w:r w:rsidR="00E57980">
        <w:rPr>
          <w:kern w:val="32"/>
          <w:lang w:val="en-GB"/>
        </w:rPr>
        <w:t xml:space="preserve"> the best time base</w:t>
      </w:r>
      <w:r>
        <w:rPr>
          <w:kern w:val="32"/>
          <w:lang w:val="en-GB"/>
        </w:rPr>
        <w:t>, since this</w:t>
      </w:r>
      <w:r w:rsidR="00E57980">
        <w:rPr>
          <w:kern w:val="32"/>
          <w:lang w:val="en-GB"/>
        </w:rPr>
        <w:t xml:space="preserve"> will significantly </w:t>
      </w:r>
      <w:r>
        <w:rPr>
          <w:kern w:val="32"/>
          <w:lang w:val="en-GB"/>
        </w:rPr>
        <w:t xml:space="preserve">affect </w:t>
      </w:r>
      <w:r w:rsidR="006546D0">
        <w:rPr>
          <w:kern w:val="32"/>
          <w:lang w:val="en-GB"/>
        </w:rPr>
        <w:t>MER</w:t>
      </w:r>
      <w:r w:rsidR="00E57980">
        <w:rPr>
          <w:kern w:val="32"/>
          <w:lang w:val="en-GB"/>
        </w:rPr>
        <w:t xml:space="preserve"> estimates</w:t>
      </w:r>
      <w:r>
        <w:rPr>
          <w:kern w:val="32"/>
          <w:lang w:val="en-GB"/>
        </w:rPr>
        <w:t xml:space="preserve"> calculated</w:t>
      </w:r>
      <w:r w:rsidR="00E57980">
        <w:rPr>
          <w:kern w:val="32"/>
          <w:lang w:val="en-GB"/>
        </w:rPr>
        <w:t xml:space="preserve"> by FOXI</w:t>
      </w:r>
      <w:r w:rsidR="00DB4FB9">
        <w:rPr>
          <w:kern w:val="32"/>
          <w:lang w:val="en-GB"/>
        </w:rPr>
        <w:t>.</w:t>
      </w:r>
      <w:r w:rsidR="00E57980">
        <w:rPr>
          <w:kern w:val="32"/>
          <w:lang w:val="en-GB"/>
        </w:rPr>
        <w:t xml:space="preserve"> Using a short time base means that changes in the mass flux of the monitored plume will be detected with a high temporal resolution, provided that enough input data </w:t>
      </w:r>
      <w:r w:rsidR="006D2F47">
        <w:rPr>
          <w:kern w:val="32"/>
          <w:lang w:val="en-GB"/>
        </w:rPr>
        <w:t>are</w:t>
      </w:r>
      <w:r w:rsidR="00E57980">
        <w:rPr>
          <w:kern w:val="32"/>
          <w:lang w:val="en-GB"/>
        </w:rPr>
        <w:t xml:space="preserve"> available. </w:t>
      </w:r>
      <w:r w:rsidR="00DB4FB9">
        <w:rPr>
          <w:kern w:val="32"/>
          <w:lang w:val="en-GB"/>
        </w:rPr>
        <w:t>However, i</w:t>
      </w:r>
      <w:r>
        <w:rPr>
          <w:kern w:val="32"/>
          <w:lang w:val="en-GB"/>
        </w:rPr>
        <w:t>f this is not the case</w:t>
      </w:r>
      <w:r w:rsidR="00DB4FB9">
        <w:rPr>
          <w:kern w:val="32"/>
          <w:lang w:val="en-GB"/>
        </w:rPr>
        <w:t xml:space="preserve"> </w:t>
      </w:r>
      <w:r>
        <w:rPr>
          <w:kern w:val="32"/>
          <w:lang w:val="en-GB"/>
        </w:rPr>
        <w:t xml:space="preserve">(for example if </w:t>
      </w:r>
      <w:r w:rsidR="00E57980">
        <w:rPr>
          <w:kern w:val="32"/>
          <w:lang w:val="en-GB"/>
        </w:rPr>
        <w:t xml:space="preserve">the </w:t>
      </w:r>
      <w:r>
        <w:rPr>
          <w:kern w:val="32"/>
          <w:lang w:val="en-GB"/>
        </w:rPr>
        <w:t xml:space="preserve">input </w:t>
      </w:r>
      <w:r w:rsidR="00E57980">
        <w:rPr>
          <w:kern w:val="32"/>
          <w:lang w:val="en-GB"/>
        </w:rPr>
        <w:t>data rate is too low</w:t>
      </w:r>
      <w:r>
        <w:rPr>
          <w:kern w:val="32"/>
          <w:lang w:val="en-GB"/>
        </w:rPr>
        <w:t xml:space="preserve">) a short </w:t>
      </w:r>
      <w:r w:rsidR="00E57980">
        <w:rPr>
          <w:kern w:val="32"/>
          <w:lang w:val="en-GB"/>
        </w:rPr>
        <w:t xml:space="preserve">time base </w:t>
      </w:r>
      <w:r w:rsidR="00DB4FB9">
        <w:rPr>
          <w:kern w:val="32"/>
          <w:lang w:val="en-GB"/>
        </w:rPr>
        <w:t>c</w:t>
      </w:r>
      <w:r>
        <w:rPr>
          <w:kern w:val="32"/>
          <w:lang w:val="en-GB"/>
        </w:rPr>
        <w:t>ould</w:t>
      </w:r>
      <w:r w:rsidR="00E57980">
        <w:rPr>
          <w:kern w:val="32"/>
          <w:lang w:val="en-GB"/>
        </w:rPr>
        <w:t xml:space="preserve"> cause </w:t>
      </w:r>
      <w:r w:rsidR="00DB4FB9">
        <w:rPr>
          <w:kern w:val="32"/>
          <w:lang w:val="en-GB"/>
        </w:rPr>
        <w:t>missing data</w:t>
      </w:r>
      <w:r w:rsidR="00815645">
        <w:rPr>
          <w:kern w:val="32"/>
          <w:lang w:val="en-GB"/>
        </w:rPr>
        <w:t xml:space="preserve"> in the input</w:t>
      </w:r>
      <w:r w:rsidR="00E57980">
        <w:rPr>
          <w:kern w:val="32"/>
          <w:lang w:val="en-GB"/>
        </w:rPr>
        <w:t>, which w</w:t>
      </w:r>
      <w:r w:rsidR="00815645">
        <w:rPr>
          <w:kern w:val="32"/>
          <w:lang w:val="en-GB"/>
        </w:rPr>
        <w:t>ould</w:t>
      </w:r>
      <w:r w:rsidR="00E57980">
        <w:rPr>
          <w:kern w:val="32"/>
          <w:lang w:val="en-GB"/>
        </w:rPr>
        <w:t xml:space="preserve"> affect the accurac</w:t>
      </w:r>
      <w:r>
        <w:rPr>
          <w:kern w:val="32"/>
          <w:lang w:val="en-GB"/>
        </w:rPr>
        <w:t>ies</w:t>
      </w:r>
      <w:r w:rsidR="00E57980">
        <w:rPr>
          <w:kern w:val="32"/>
          <w:lang w:val="en-GB"/>
        </w:rPr>
        <w:t xml:space="preserve"> of the RMER and FMER estimates.</w:t>
      </w:r>
      <w:r w:rsidR="00674827">
        <w:rPr>
          <w:kern w:val="32"/>
          <w:lang w:val="en-GB"/>
        </w:rPr>
        <w:t xml:space="preserve"> </w:t>
      </w:r>
      <w:r w:rsidR="005148D2">
        <w:rPr>
          <w:kern w:val="32"/>
          <w:lang w:val="en-GB"/>
        </w:rPr>
        <w:t xml:space="preserve">The “Auto30” option is an attempt to reconcile the aim of high temporal resolution for </w:t>
      </w:r>
      <w:r w:rsidR="006546D0">
        <w:rPr>
          <w:kern w:val="32"/>
          <w:lang w:val="en-GB"/>
        </w:rPr>
        <w:t>MER</w:t>
      </w:r>
      <w:r w:rsidR="005148D2">
        <w:rPr>
          <w:kern w:val="32"/>
          <w:lang w:val="en-GB"/>
        </w:rPr>
        <w:t xml:space="preserve"> estimate with the possibility of not acquiring new observational data if the time base for computation is too rapid.</w:t>
      </w:r>
    </w:p>
    <w:p w14:paraId="31FF8ACF" w14:textId="77777777" w:rsidR="009F2905" w:rsidRDefault="009F2905" w:rsidP="00815645"/>
    <w:p w14:paraId="337D0649" w14:textId="2B2247C8" w:rsidR="009F2905" w:rsidRPr="00473886" w:rsidRDefault="00815645" w:rsidP="009F2905">
      <w:pPr>
        <w:rPr>
          <w:kern w:val="32"/>
          <w:lang w:val="en-GB"/>
        </w:rPr>
      </w:pPr>
      <w:r>
        <w:t xml:space="preserve">If the time base </w:t>
      </w:r>
      <w:r w:rsidR="00DB4FB9">
        <w:t xml:space="preserve">has </w:t>
      </w:r>
      <w:r>
        <w:t>not been specified</w:t>
      </w:r>
      <w:r>
        <w:rPr>
          <w:kern w:val="32"/>
          <w:lang w:val="en-GB"/>
        </w:rPr>
        <w:t>, “</w:t>
      </w:r>
      <w:r w:rsidRPr="00815645">
        <w:rPr>
          <w:b/>
          <w:kern w:val="32"/>
          <w:lang w:val="en-GB"/>
        </w:rPr>
        <w:t>Auto30</w:t>
      </w:r>
      <w:r w:rsidR="0003154B">
        <w:rPr>
          <w:kern w:val="32"/>
          <w:lang w:val="en-GB"/>
        </w:rPr>
        <w:t>” is selected by default.</w:t>
      </w:r>
    </w:p>
    <w:p w14:paraId="394C5801" w14:textId="5D289ED8" w:rsidR="009F2905" w:rsidRDefault="009F2905" w:rsidP="009F2905">
      <w:r>
        <w:t>The time base settings are saved by clicking the “</w:t>
      </w:r>
      <w:r w:rsidRPr="00473886">
        <w:rPr>
          <w:b/>
        </w:rPr>
        <w:t>Confirm</w:t>
      </w:r>
      <w:r>
        <w:t>” button. FIX confirms the update by returning</w:t>
      </w:r>
      <w:r w:rsidR="005148D2">
        <w:t xml:space="preserve"> the message</w:t>
      </w:r>
    </w:p>
    <w:p w14:paraId="40D8E459" w14:textId="77777777" w:rsidR="009F2905" w:rsidRDefault="009F2905" w:rsidP="009F2905">
      <w:pPr>
        <w:jc w:val="center"/>
      </w:pPr>
      <w:r w:rsidRPr="009F201A">
        <w:rPr>
          <w:rFonts w:ascii="Courier New" w:hAnsi="Courier New" w:cs="Courier New"/>
          <w:color w:val="006600"/>
        </w:rPr>
        <w:t>*** settings updated! ***</w:t>
      </w:r>
    </w:p>
    <w:p w14:paraId="7B5634AC" w14:textId="3624E4AF" w:rsidR="009F2905" w:rsidRDefault="009F2905" w:rsidP="009F2905">
      <w:r>
        <w:t>If the window is closed without having clicked on the confirmation button any change in the entries will be discarded.</w:t>
      </w:r>
    </w:p>
    <w:p w14:paraId="0154EC72" w14:textId="60847B8B" w:rsidR="009F2905" w:rsidRDefault="009F2905" w:rsidP="009F2905">
      <w:pPr>
        <w:pBdr>
          <w:top w:val="single" w:sz="4" w:space="1" w:color="auto"/>
          <w:left w:val="single" w:sz="4" w:space="4" w:color="auto"/>
          <w:bottom w:val="single" w:sz="4" w:space="1" w:color="auto"/>
          <w:right w:val="single" w:sz="4" w:space="4" w:color="auto"/>
        </w:pBdr>
      </w:pPr>
      <w:r w:rsidRPr="008A17E9">
        <w:rPr>
          <w:b/>
        </w:rPr>
        <w:t>Important Note</w:t>
      </w:r>
      <w:r>
        <w:t xml:space="preserve">: Changes are only saved when having clicked on the “Confirm” button! </w:t>
      </w:r>
    </w:p>
    <w:p w14:paraId="4D494F9B" w14:textId="77777777" w:rsidR="00AA655A" w:rsidRDefault="00AA655A">
      <w:pPr>
        <w:rPr>
          <w:rFonts w:asciiTheme="majorHAnsi" w:eastAsiaTheme="majorEastAsia" w:hAnsiTheme="majorHAnsi" w:cstheme="majorBidi"/>
          <w:color w:val="365F91" w:themeColor="accent1" w:themeShade="BF"/>
          <w:sz w:val="26"/>
          <w:szCs w:val="26"/>
        </w:rPr>
      </w:pPr>
      <w:r>
        <w:br w:type="page"/>
      </w:r>
    </w:p>
    <w:p w14:paraId="7FD79577" w14:textId="0EEBF8EE" w:rsidR="00EB20C3" w:rsidRDefault="00EB20C3" w:rsidP="004E20AA">
      <w:pPr>
        <w:pStyle w:val="Heading2"/>
      </w:pPr>
      <w:bookmarkStart w:id="71" w:name="_Ref482347386"/>
      <w:r>
        <w:lastRenderedPageBreak/>
        <w:t xml:space="preserve"> </w:t>
      </w:r>
      <w:bookmarkStart w:id="72" w:name="_Ref483234301"/>
      <w:bookmarkStart w:id="73" w:name="_Ref483234442"/>
      <w:bookmarkStart w:id="74" w:name="_Ref483234538"/>
      <w:bookmarkStart w:id="75" w:name="_Toc518468339"/>
      <w:r>
        <w:t>“Add Plume Heights”</w:t>
      </w:r>
      <w:bookmarkEnd w:id="71"/>
      <w:bookmarkEnd w:id="72"/>
      <w:bookmarkEnd w:id="73"/>
      <w:bookmarkEnd w:id="74"/>
      <w:bookmarkEnd w:id="75"/>
    </w:p>
    <w:p w14:paraId="28C87BAC" w14:textId="77777777" w:rsidR="00EB20C3" w:rsidRDefault="00EB20C3" w:rsidP="00670EF3"/>
    <w:p w14:paraId="001D5188" w14:textId="3FB63022" w:rsidR="00000B86" w:rsidRDefault="00000B86" w:rsidP="00000B86">
      <w:r>
        <w:t xml:space="preserve">To manually add plume height data, the operator has to click on the </w:t>
      </w:r>
      <w:r w:rsidR="005148D2">
        <w:t xml:space="preserve">corresponding </w:t>
      </w:r>
      <w:r>
        <w:t xml:space="preserve">button on the left center of the </w:t>
      </w:r>
      <w:r w:rsidR="006A363A">
        <w:t>Operation Control Board</w:t>
      </w:r>
      <w:r w:rsidR="005148D2">
        <w:t xml:space="preserve"> (</w:t>
      </w:r>
      <w:r w:rsidR="00993484">
        <w:fldChar w:fldCharType="begin"/>
      </w:r>
      <w:r w:rsidR="00993484">
        <w:instrText xml:space="preserve"> REF _Ref482270982 \h </w:instrText>
      </w:r>
      <w:r w:rsidR="00993484">
        <w:fldChar w:fldCharType="separate"/>
      </w:r>
      <w:r w:rsidR="00DE7C99">
        <w:t xml:space="preserve">Figure </w:t>
      </w:r>
      <w:r w:rsidR="00DE7C99">
        <w:rPr>
          <w:noProof/>
        </w:rPr>
        <w:t>14</w:t>
      </w:r>
      <w:r w:rsidR="00993484">
        <w:fldChar w:fldCharType="end"/>
      </w:r>
      <w:r w:rsidR="005148D2">
        <w:t>);</w:t>
      </w:r>
      <w:r>
        <w:t xml:space="preserve"> </w:t>
      </w:r>
      <w:r w:rsidR="00FF64E3">
        <w:fldChar w:fldCharType="begin"/>
      </w:r>
      <w:r w:rsidR="00FF64E3">
        <w:instrText xml:space="preserve"> REF _Ref482280753 \h </w:instrText>
      </w:r>
      <w:r w:rsidR="00FF64E3">
        <w:fldChar w:fldCharType="separate"/>
      </w:r>
      <w:r w:rsidR="00DE7C99">
        <w:t xml:space="preserve">Figure </w:t>
      </w:r>
      <w:r w:rsidR="00DE7C99">
        <w:rPr>
          <w:noProof/>
        </w:rPr>
        <w:t>23</w:t>
      </w:r>
      <w:r w:rsidR="00FF64E3">
        <w:fldChar w:fldCharType="end"/>
      </w:r>
      <w:r w:rsidR="00FF64E3">
        <w:t xml:space="preserve"> </w:t>
      </w:r>
      <w:r>
        <w:t xml:space="preserve">illustrates the </w:t>
      </w:r>
      <w:r w:rsidR="005148D2">
        <w:t>window that is opened</w:t>
      </w:r>
      <w:r>
        <w:t>.</w:t>
      </w:r>
    </w:p>
    <w:p w14:paraId="0A782738" w14:textId="77777777" w:rsidR="00000B86" w:rsidRDefault="00000B86" w:rsidP="00000B86"/>
    <w:p w14:paraId="7A7A2347" w14:textId="77777777" w:rsidR="00FF64E3" w:rsidRDefault="00000B86" w:rsidP="00FF64E3">
      <w:pPr>
        <w:keepNext/>
      </w:pPr>
      <w:r>
        <w:rPr>
          <w:noProof/>
          <w:lang w:val="en-NZ" w:eastAsia="en-NZ"/>
        </w:rPr>
        <w:drawing>
          <wp:inline distT="0" distB="0" distL="0" distR="0" wp14:anchorId="43B747F8" wp14:editId="1FB325D4">
            <wp:extent cx="5733415" cy="2624433"/>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PlumeH.png"/>
                    <pic:cNvPicPr/>
                  </pic:nvPicPr>
                  <pic:blipFill>
                    <a:blip r:embed="rId31">
                      <a:extLst>
                        <a:ext uri="{28A0092B-C50C-407E-A947-70E740481C1C}">
                          <a14:useLocalDpi xmlns:a14="http://schemas.microsoft.com/office/drawing/2010/main" val="0"/>
                        </a:ext>
                      </a:extLst>
                    </a:blip>
                    <a:stretch>
                      <a:fillRect/>
                    </a:stretch>
                  </pic:blipFill>
                  <pic:spPr>
                    <a:xfrm>
                      <a:off x="0" y="0"/>
                      <a:ext cx="5733415" cy="2624433"/>
                    </a:xfrm>
                    <a:prstGeom prst="rect">
                      <a:avLst/>
                    </a:prstGeom>
                  </pic:spPr>
                </pic:pic>
              </a:graphicData>
            </a:graphic>
          </wp:inline>
        </w:drawing>
      </w:r>
    </w:p>
    <w:p w14:paraId="0787A6A2" w14:textId="7B2AE71A" w:rsidR="00000B86" w:rsidRPr="00FF64E3" w:rsidRDefault="00FF64E3" w:rsidP="00FF64E3">
      <w:pPr>
        <w:pStyle w:val="Caption"/>
      </w:pPr>
      <w:bookmarkStart w:id="76" w:name="_Ref482280753"/>
      <w:r>
        <w:t xml:space="preserve">Figure </w:t>
      </w:r>
      <w:r>
        <w:fldChar w:fldCharType="begin"/>
      </w:r>
      <w:r>
        <w:instrText xml:space="preserve"> SEQ Figure \* ARABIC </w:instrText>
      </w:r>
      <w:r>
        <w:fldChar w:fldCharType="separate"/>
      </w:r>
      <w:r w:rsidR="00DE7C99">
        <w:rPr>
          <w:noProof/>
        </w:rPr>
        <w:t>23</w:t>
      </w:r>
      <w:r>
        <w:fldChar w:fldCharType="end"/>
      </w:r>
      <w:bookmarkEnd w:id="76"/>
      <w:r>
        <w:t xml:space="preserve">: </w:t>
      </w:r>
      <w:r w:rsidRPr="00765890">
        <w:t>Interface that allows the operator to manually add information on observed plume heights (see text)</w:t>
      </w:r>
    </w:p>
    <w:p w14:paraId="02D6C085" w14:textId="77777777" w:rsidR="00000B86" w:rsidRDefault="00000B86" w:rsidP="00000B86"/>
    <w:p w14:paraId="1F2BD176" w14:textId="4E43976B" w:rsidR="00C12BDD" w:rsidRDefault="00C12BDD" w:rsidP="00000B86">
      <w:r>
        <w:t>In the following the features of this window are briefly described:</w:t>
      </w:r>
    </w:p>
    <w:p w14:paraId="6F0F5A51" w14:textId="2C4E1A39" w:rsidR="00C12BDD" w:rsidRPr="00057A9B" w:rsidRDefault="00EF01FF" w:rsidP="001507E8">
      <w:pPr>
        <w:pStyle w:val="ListParagraph"/>
        <w:numPr>
          <w:ilvl w:val="0"/>
          <w:numId w:val="19"/>
        </w:numPr>
      </w:pPr>
      <w:r w:rsidRPr="00057A9B">
        <w:rPr>
          <w:b/>
        </w:rPr>
        <w:t>T</w:t>
      </w:r>
      <w:r w:rsidR="00C12BDD" w:rsidRPr="00057A9B">
        <w:rPr>
          <w:b/>
        </w:rPr>
        <w:t>ime of observation</w:t>
      </w:r>
      <w:r w:rsidR="00C12BDD" w:rsidRPr="00057A9B">
        <w:t xml:space="preserve"> (field A in </w:t>
      </w:r>
      <w:r w:rsidR="00FF64E3">
        <w:fldChar w:fldCharType="begin"/>
      </w:r>
      <w:r w:rsidR="00FF64E3">
        <w:instrText xml:space="preserve"> REF _Ref482280753 \h </w:instrText>
      </w:r>
      <w:r w:rsidR="00FF64E3">
        <w:fldChar w:fldCharType="separate"/>
      </w:r>
      <w:r w:rsidR="00DE7C99">
        <w:t xml:space="preserve">Figure </w:t>
      </w:r>
      <w:r w:rsidR="00DE7C99">
        <w:rPr>
          <w:noProof/>
        </w:rPr>
        <w:t>23</w:t>
      </w:r>
      <w:r w:rsidR="00FF64E3">
        <w:fldChar w:fldCharType="end"/>
      </w:r>
      <w:r w:rsidR="00C12BDD" w:rsidRPr="00057A9B">
        <w:t xml:space="preserve">): specifies the time of the observation </w:t>
      </w:r>
      <w:r w:rsidR="005148D2">
        <w:t>of</w:t>
      </w:r>
      <w:r w:rsidR="00C12BDD" w:rsidRPr="00057A9B">
        <w:t xml:space="preserve"> the plume height data </w:t>
      </w:r>
      <w:r w:rsidR="005148D2">
        <w:t>that is</w:t>
      </w:r>
      <w:r w:rsidR="005148D2" w:rsidRPr="00057A9B">
        <w:t xml:space="preserve"> </w:t>
      </w:r>
      <w:r w:rsidR="00C12BDD" w:rsidRPr="00057A9B">
        <w:t>to be added. By default, this field suggests the current system time.</w:t>
      </w:r>
    </w:p>
    <w:p w14:paraId="233C9FD6" w14:textId="69791C83" w:rsidR="00EF01FF" w:rsidRPr="00057A9B" w:rsidRDefault="00EF01FF" w:rsidP="001507E8">
      <w:pPr>
        <w:pStyle w:val="ListParagraph"/>
        <w:numPr>
          <w:ilvl w:val="0"/>
          <w:numId w:val="19"/>
        </w:numPr>
      </w:pPr>
      <w:r w:rsidRPr="00057A9B">
        <w:rPr>
          <w:b/>
        </w:rPr>
        <w:t>P</w:t>
      </w:r>
      <w:r w:rsidR="00C12BDD" w:rsidRPr="00057A9B">
        <w:rPr>
          <w:b/>
        </w:rPr>
        <w:t xml:space="preserve">lume </w:t>
      </w:r>
      <w:r w:rsidR="00FF64E3">
        <w:rPr>
          <w:b/>
        </w:rPr>
        <w:t xml:space="preserve">top </w:t>
      </w:r>
      <w:r w:rsidR="00C12BDD" w:rsidRPr="00057A9B">
        <w:rPr>
          <w:b/>
        </w:rPr>
        <w:t xml:space="preserve">height </w:t>
      </w:r>
      <w:r w:rsidR="00FF64E3">
        <w:rPr>
          <w:b/>
        </w:rPr>
        <w:t xml:space="preserve">range </w:t>
      </w:r>
      <w:r w:rsidR="00C12BDD" w:rsidRPr="00057A9B">
        <w:rPr>
          <w:b/>
        </w:rPr>
        <w:t>(a.s.l.)</w:t>
      </w:r>
      <w:r w:rsidR="00C12BDD" w:rsidRPr="00057A9B">
        <w:t xml:space="preserve"> (B): The operator can </w:t>
      </w:r>
      <w:r w:rsidR="00C12BDD" w:rsidRPr="00057A9B">
        <w:rPr>
          <w:i/>
        </w:rPr>
        <w:t>either</w:t>
      </w:r>
      <w:r w:rsidR="00C12BDD" w:rsidRPr="00057A9B">
        <w:t xml:space="preserve"> </w:t>
      </w:r>
      <w:r w:rsidRPr="00057A9B">
        <w:t xml:space="preserve">specify </w:t>
      </w:r>
      <w:r w:rsidR="006D2F47">
        <w:t>the range of variation</w:t>
      </w:r>
      <w:r w:rsidRPr="00057A9B">
        <w:t xml:space="preserve"> of</w:t>
      </w:r>
      <w:r w:rsidR="006D2F47">
        <w:t xml:space="preserve"> the</w:t>
      </w:r>
      <w:r w:rsidRPr="00057A9B">
        <w:t xml:space="preserve"> observed plume </w:t>
      </w:r>
      <w:r w:rsidR="00FF64E3">
        <w:t xml:space="preserve">top </w:t>
      </w:r>
      <w:r w:rsidRPr="00057A9B">
        <w:t xml:space="preserve">heights by </w:t>
      </w:r>
      <w:r w:rsidR="00C12BDD" w:rsidRPr="00057A9B">
        <w:t>insert</w:t>
      </w:r>
      <w:r w:rsidRPr="00057A9B">
        <w:t xml:space="preserve">ing the </w:t>
      </w:r>
      <w:r w:rsidR="006D2F47">
        <w:t>minimum and maximum height</w:t>
      </w:r>
      <w:r w:rsidR="00FF64E3">
        <w:t>s</w:t>
      </w:r>
      <w:r w:rsidRPr="00057A9B">
        <w:t xml:space="preserve"> into the</w:t>
      </w:r>
      <w:r w:rsidR="00C12BDD" w:rsidRPr="00057A9B">
        <w:t xml:space="preserve"> </w:t>
      </w:r>
      <w:r w:rsidR="00FF64E3">
        <w:t xml:space="preserve">field </w:t>
      </w:r>
      <w:r w:rsidRPr="00057A9B">
        <w:rPr>
          <w:b/>
        </w:rPr>
        <w:t>Min</w:t>
      </w:r>
      <w:r w:rsidR="00FF64E3">
        <w:rPr>
          <w:b/>
        </w:rPr>
        <w:t>.</w:t>
      </w:r>
      <w:r w:rsidRPr="00057A9B">
        <w:rPr>
          <w:b/>
        </w:rPr>
        <w:t xml:space="preserve"> </w:t>
      </w:r>
      <w:r w:rsidR="00FF64E3">
        <w:rPr>
          <w:b/>
        </w:rPr>
        <w:t>est. top</w:t>
      </w:r>
      <w:r w:rsidR="00C12BDD" w:rsidRPr="00057A9B">
        <w:rPr>
          <w:b/>
        </w:rPr>
        <w:t xml:space="preserve"> </w:t>
      </w:r>
      <w:r w:rsidR="00C12BDD" w:rsidRPr="00FF64E3">
        <w:t xml:space="preserve">and </w:t>
      </w:r>
      <w:r w:rsidRPr="00057A9B">
        <w:rPr>
          <w:b/>
        </w:rPr>
        <w:t>Max</w:t>
      </w:r>
      <w:r w:rsidR="00FF64E3">
        <w:rPr>
          <w:b/>
        </w:rPr>
        <w:t>. est. top</w:t>
      </w:r>
      <w:r w:rsidR="00C12BDD" w:rsidRPr="00057A9B">
        <w:t xml:space="preserve">, </w:t>
      </w:r>
      <w:r w:rsidR="00C12BDD" w:rsidRPr="00057A9B">
        <w:rPr>
          <w:i/>
        </w:rPr>
        <w:t>or</w:t>
      </w:r>
      <w:r w:rsidR="00C12BDD" w:rsidRPr="00057A9B">
        <w:t xml:space="preserve"> </w:t>
      </w:r>
      <w:r w:rsidRPr="00057A9B">
        <w:t>specify the</w:t>
      </w:r>
      <w:r w:rsidR="00C12BDD" w:rsidRPr="00057A9B">
        <w:t xml:space="preserve"> </w:t>
      </w:r>
      <w:r w:rsidR="006D2F47">
        <w:rPr>
          <w:b/>
        </w:rPr>
        <w:t>M</w:t>
      </w:r>
      <w:r w:rsidR="00C12BDD" w:rsidRPr="00057A9B">
        <w:rPr>
          <w:b/>
        </w:rPr>
        <w:t xml:space="preserve">ean </w:t>
      </w:r>
      <w:r w:rsidR="00FF64E3">
        <w:rPr>
          <w:b/>
        </w:rPr>
        <w:t xml:space="preserve">est. </w:t>
      </w:r>
      <w:r w:rsidR="00C12BDD" w:rsidRPr="00057A9B">
        <w:rPr>
          <w:b/>
        </w:rPr>
        <w:t>height</w:t>
      </w:r>
      <w:r w:rsidR="00C12BDD" w:rsidRPr="00057A9B">
        <w:t xml:space="preserve">. </w:t>
      </w:r>
      <w:r w:rsidRPr="00057A9B">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057A9B" w:rsidRDefault="00EF01FF" w:rsidP="00EF01FF">
      <w:pPr>
        <w:pBdr>
          <w:top w:val="single" w:sz="4" w:space="1" w:color="auto"/>
          <w:left w:val="single" w:sz="4" w:space="4" w:color="auto"/>
          <w:bottom w:val="single" w:sz="4" w:space="1" w:color="auto"/>
          <w:right w:val="single" w:sz="4" w:space="4" w:color="auto"/>
        </w:pBdr>
      </w:pPr>
      <w:r w:rsidRPr="00057A9B">
        <w:rPr>
          <w:b/>
        </w:rPr>
        <w:t>Important Note</w:t>
      </w:r>
      <w:r w:rsidRPr="00057A9B">
        <w:t>: When entering plume heights from ground observations, make sure that the data you add is converted to the a.s.l. (above sea level) height standard!</w:t>
      </w:r>
    </w:p>
    <w:p w14:paraId="76163EFC" w14:textId="77777777" w:rsidR="00EF01FF" w:rsidRPr="00057A9B" w:rsidRDefault="00EF01FF" w:rsidP="00EF01FF"/>
    <w:p w14:paraId="02ECED4F" w14:textId="726299DF" w:rsidR="00C75EED" w:rsidRPr="00057A9B" w:rsidRDefault="00EF01FF" w:rsidP="001507E8">
      <w:pPr>
        <w:pStyle w:val="ListParagraph"/>
        <w:numPr>
          <w:ilvl w:val="0"/>
          <w:numId w:val="19"/>
        </w:numPr>
      </w:pPr>
      <w:r w:rsidRPr="00057A9B">
        <w:rPr>
          <w:b/>
        </w:rPr>
        <w:t>Quality of data</w:t>
      </w:r>
      <w:r w:rsidRPr="00057A9B">
        <w:t xml:space="preserve"> (C): In this field</w:t>
      </w:r>
      <w:r w:rsidR="00C75EED" w:rsidRPr="00057A9B">
        <w:t>, th</w:t>
      </w:r>
      <w:r w:rsidRPr="00057A9B">
        <w:t>e</w:t>
      </w:r>
      <w:r w:rsidR="00C75EED" w:rsidRPr="00057A9B">
        <w:t xml:space="preserve"> </w:t>
      </w:r>
      <w:r w:rsidRPr="00057A9B">
        <w:t>quality of the added data set can be characterized by</w:t>
      </w:r>
      <w:r w:rsidR="00C75EED" w:rsidRPr="00057A9B">
        <w:t xml:space="preserve"> the user. The four quality grades represent the quality factors </w:t>
      </w:r>
      <w:r w:rsidR="006D2F47">
        <w:t xml:space="preserve">that </w:t>
      </w:r>
      <w:r w:rsidR="00C75EED" w:rsidRPr="00057A9B">
        <w:t>are automatically assigned to the data from auto-stream sources (see e.g. in Table 6; “poor” corresponds to a quality factor of 1,</w:t>
      </w:r>
      <w:r w:rsidR="005148D2">
        <w:t xml:space="preserve"> “fair” to 2, “good” to 3 and</w:t>
      </w:r>
      <w:r w:rsidR="00C75EED" w:rsidRPr="00057A9B">
        <w:t xml:space="preserve"> “brilliant” to 4). The quality</w:t>
      </w:r>
      <w:r w:rsidR="005148D2">
        <w:t xml:space="preserve"> factor that is</w:t>
      </w:r>
      <w:r w:rsidR="00C75EED" w:rsidRPr="00057A9B">
        <w:t xml:space="preserve"> input via this window will only be considered for non-autostream sources (i.e., “aircraft”, “ground” and “other”).</w:t>
      </w:r>
      <w:r w:rsidR="00FF64E3">
        <w:t xml:space="preserve"> By </w:t>
      </w:r>
      <w:r w:rsidR="0019584F">
        <w:t>default</w:t>
      </w:r>
      <w:r w:rsidR="00FF64E3">
        <w:t>,</w:t>
      </w:r>
      <w:r w:rsidR="0019584F">
        <w:t xml:space="preserve"> a quality factor of 4 (“brilliant”) is assigned.</w:t>
      </w:r>
      <w:r w:rsidR="00C75EED" w:rsidRPr="00057A9B">
        <w:t xml:space="preserve"> If one of the </w:t>
      </w:r>
      <w:r w:rsidR="00FF64E3">
        <w:t xml:space="preserve">(up to twelve) </w:t>
      </w:r>
      <w:r w:rsidR="00C75EED" w:rsidRPr="00057A9B">
        <w:t>radar stations has been specified as source, the quality factor of the according auto-stream channel is automatically assigned to the newly added plume height data set.</w:t>
      </w:r>
    </w:p>
    <w:p w14:paraId="3A92D97E" w14:textId="57EEF2EB" w:rsidR="00C12BDD" w:rsidRPr="00057A9B" w:rsidRDefault="009B45CE" w:rsidP="001507E8">
      <w:pPr>
        <w:pStyle w:val="ListParagraph"/>
        <w:numPr>
          <w:ilvl w:val="0"/>
          <w:numId w:val="19"/>
        </w:numPr>
      </w:pPr>
      <w:r w:rsidRPr="00057A9B">
        <w:rPr>
          <w:b/>
        </w:rPr>
        <w:t>Data source</w:t>
      </w:r>
      <w:r w:rsidR="00C75EED" w:rsidRPr="00057A9B">
        <w:t xml:space="preserve"> (</w:t>
      </w:r>
      <w:r w:rsidRPr="00057A9B">
        <w:t>D</w:t>
      </w:r>
      <w:r w:rsidR="00C75EED" w:rsidRPr="00057A9B">
        <w:t xml:space="preserve">): </w:t>
      </w:r>
      <w:r w:rsidRPr="00057A9B">
        <w:t xml:space="preserve">A drop down menu (see </w:t>
      </w:r>
      <w:r w:rsidR="00FF64E3">
        <w:fldChar w:fldCharType="begin"/>
      </w:r>
      <w:r w:rsidR="00FF64E3">
        <w:instrText xml:space="preserve"> REF _Ref482281123 \h </w:instrText>
      </w:r>
      <w:r w:rsidR="00FF64E3">
        <w:fldChar w:fldCharType="separate"/>
      </w:r>
      <w:r w:rsidR="00DE7C99">
        <w:t xml:space="preserve">Figure </w:t>
      </w:r>
      <w:r w:rsidR="00DE7C99">
        <w:rPr>
          <w:noProof/>
        </w:rPr>
        <w:t>24</w:t>
      </w:r>
      <w:r w:rsidR="00FF64E3">
        <w:fldChar w:fldCharType="end"/>
      </w:r>
      <w:r w:rsidRPr="00057A9B">
        <w:t xml:space="preserve">) allows the user to specify the source of the data set </w:t>
      </w:r>
      <w:r w:rsidR="005148D2">
        <w:t>to be added</w:t>
      </w:r>
      <w:r w:rsidRPr="00057A9B">
        <w:t>. Note that</w:t>
      </w:r>
      <w:r w:rsidR="00FF64E3">
        <w:t xml:space="preserve"> in the shown example </w:t>
      </w:r>
      <w:r w:rsidRPr="00057A9B">
        <w:t xml:space="preserve">“ISKEF”, “ISEGS”, “ISX1” and “ISX2” represent the “manual data channels” of the radar sensors in </w:t>
      </w:r>
      <w:r w:rsidR="00FF64E3">
        <w:fldChar w:fldCharType="begin"/>
      </w:r>
      <w:r w:rsidR="00FF64E3">
        <w:instrText xml:space="preserve"> REF _Ref482273907 \h </w:instrText>
      </w:r>
      <w:r w:rsidR="00FF64E3">
        <w:fldChar w:fldCharType="separate"/>
      </w:r>
      <w:r w:rsidR="00DE7C99">
        <w:t xml:space="preserve">Figure </w:t>
      </w:r>
      <w:r w:rsidR="00DE7C99">
        <w:rPr>
          <w:noProof/>
        </w:rPr>
        <w:t>19</w:t>
      </w:r>
      <w:r w:rsidR="00FF64E3">
        <w:fldChar w:fldCharType="end"/>
      </w:r>
      <w:r w:rsidRPr="00057A9B">
        <w:t xml:space="preserve">, which can be individually switched on and off (see section </w:t>
      </w:r>
      <w:r w:rsidR="009679A1">
        <w:fldChar w:fldCharType="begin"/>
      </w:r>
      <w:r w:rsidR="009679A1">
        <w:instrText xml:space="preserve"> REF _Ref482281218 \r \h </w:instrText>
      </w:r>
      <w:r w:rsidR="009679A1">
        <w:fldChar w:fldCharType="separate"/>
      </w:r>
      <w:r w:rsidR="00DE7C99">
        <w:t>4.4.1</w:t>
      </w:r>
      <w:r w:rsidR="009679A1">
        <w:fldChar w:fldCharType="end"/>
      </w:r>
      <w:r w:rsidRPr="00057A9B">
        <w:t>).</w:t>
      </w:r>
      <w:r w:rsidR="003C2BA6" w:rsidRPr="00057A9B">
        <w:t xml:space="preserve"> By default, this menu is set to “ground”.</w:t>
      </w:r>
    </w:p>
    <w:p w14:paraId="72594183" w14:textId="77777777" w:rsidR="00FF64E3" w:rsidRDefault="009B45CE" w:rsidP="00FF64E3">
      <w:pPr>
        <w:keepNext/>
        <w:ind w:left="360"/>
        <w:jc w:val="center"/>
      </w:pPr>
      <w:r w:rsidRPr="009B45CE">
        <w:rPr>
          <w:rFonts w:asciiTheme="minorHAnsi" w:hAnsiTheme="minorHAnsi"/>
          <w:noProof/>
          <w:lang w:val="en-NZ" w:eastAsia="en-NZ"/>
        </w:rPr>
        <w:lastRenderedPageBreak/>
        <w:drawing>
          <wp:inline distT="0" distB="0" distL="0" distR="0" wp14:anchorId="0D5F6B7E" wp14:editId="20AB6D95">
            <wp:extent cx="1409700" cy="1653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down_AddPLH.jpg"/>
                    <pic:cNvPicPr/>
                  </pic:nvPicPr>
                  <pic:blipFill>
                    <a:blip r:embed="rId32">
                      <a:extLst>
                        <a:ext uri="{28A0092B-C50C-407E-A947-70E740481C1C}">
                          <a14:useLocalDpi xmlns:a14="http://schemas.microsoft.com/office/drawing/2010/main" val="0"/>
                        </a:ext>
                      </a:extLst>
                    </a:blip>
                    <a:stretch>
                      <a:fillRect/>
                    </a:stretch>
                  </pic:blipFill>
                  <pic:spPr>
                    <a:xfrm>
                      <a:off x="0" y="0"/>
                      <a:ext cx="1409700" cy="1653540"/>
                    </a:xfrm>
                    <a:prstGeom prst="rect">
                      <a:avLst/>
                    </a:prstGeom>
                  </pic:spPr>
                </pic:pic>
              </a:graphicData>
            </a:graphic>
          </wp:inline>
        </w:drawing>
      </w:r>
    </w:p>
    <w:p w14:paraId="2EAE94CF" w14:textId="6211A628" w:rsidR="00C12BDD" w:rsidRPr="009B45CE" w:rsidRDefault="00FF64E3" w:rsidP="00FF64E3">
      <w:pPr>
        <w:pStyle w:val="Caption"/>
        <w:rPr>
          <w:rFonts w:asciiTheme="minorHAnsi" w:hAnsiTheme="minorHAnsi"/>
        </w:rPr>
      </w:pPr>
      <w:bookmarkStart w:id="77" w:name="_Ref482281123"/>
      <w:r>
        <w:t xml:space="preserve">Figure </w:t>
      </w:r>
      <w:r>
        <w:fldChar w:fldCharType="begin"/>
      </w:r>
      <w:r>
        <w:instrText xml:space="preserve"> SEQ Figure \* ARABIC </w:instrText>
      </w:r>
      <w:r>
        <w:fldChar w:fldCharType="separate"/>
      </w:r>
      <w:r w:rsidR="00DE7C99">
        <w:rPr>
          <w:noProof/>
        </w:rPr>
        <w:t>24</w:t>
      </w:r>
      <w:r>
        <w:fldChar w:fldCharType="end"/>
      </w:r>
      <w:bookmarkEnd w:id="77"/>
      <w:r>
        <w:t xml:space="preserve">: </w:t>
      </w:r>
      <w:r w:rsidRPr="0082586B">
        <w:t>Selectable data sources in the “Add plume height” window</w:t>
      </w:r>
      <w:r>
        <w:t>. This example shows the menu for the Icelandic FutureVolc setting</w:t>
      </w:r>
      <w:r w:rsidRPr="0082586B">
        <w:t>.</w:t>
      </w:r>
    </w:p>
    <w:p w14:paraId="53C0F78B" w14:textId="77777777" w:rsidR="009B45CE" w:rsidRPr="00057A9B" w:rsidRDefault="009B45CE" w:rsidP="00C12BDD">
      <w:pPr>
        <w:ind w:left="360"/>
      </w:pPr>
    </w:p>
    <w:p w14:paraId="45632D7A" w14:textId="430D3876" w:rsidR="003C2BA6" w:rsidRPr="00057A9B" w:rsidRDefault="003C2BA6" w:rsidP="001507E8">
      <w:pPr>
        <w:pStyle w:val="ListParagraph"/>
        <w:numPr>
          <w:ilvl w:val="0"/>
          <w:numId w:val="19"/>
        </w:numPr>
      </w:pPr>
      <w:r w:rsidRPr="00057A9B">
        <w:rPr>
          <w:b/>
        </w:rPr>
        <w:t>Include data?</w:t>
      </w:r>
      <w:r w:rsidR="009B45CE" w:rsidRPr="00057A9B">
        <w:t xml:space="preserve"> (E):</w:t>
      </w:r>
      <w:r w:rsidRPr="00057A9B">
        <w:t xml:space="preserve"> If this checkbox is unchecked, the data set to be added will not be considered by FOXI.</w:t>
      </w:r>
      <w:r w:rsidR="005723AC">
        <w:t xml:space="preserve"> </w:t>
      </w:r>
      <w:r w:rsidR="005148D2" w:rsidRPr="00057A9B">
        <w:t>By default</w:t>
      </w:r>
      <w:r w:rsidR="005148D2">
        <w:t xml:space="preserve"> the checkbox is</w:t>
      </w:r>
      <w:r w:rsidR="005148D2" w:rsidRPr="00057A9B">
        <w:t xml:space="preserve"> checked.</w:t>
      </w:r>
    </w:p>
    <w:p w14:paraId="2C62E5CE" w14:textId="77777777" w:rsidR="003C2BA6" w:rsidRPr="00057A9B" w:rsidRDefault="003C2BA6" w:rsidP="001507E8">
      <w:pPr>
        <w:pStyle w:val="ListParagraph"/>
        <w:numPr>
          <w:ilvl w:val="0"/>
          <w:numId w:val="19"/>
        </w:numPr>
      </w:pPr>
      <w:r w:rsidRPr="00057A9B">
        <w:rPr>
          <w:b/>
        </w:rPr>
        <w:t>Comments</w:t>
      </w:r>
      <w:r w:rsidRPr="00057A9B">
        <w:t xml:space="preserve"> (F): Comments filled in here will be attributed to the data set.</w:t>
      </w:r>
    </w:p>
    <w:p w14:paraId="3C2C8041" w14:textId="6106AD6D" w:rsidR="00FF64E3" w:rsidRPr="00FF64E3" w:rsidRDefault="007152C7" w:rsidP="001507E8">
      <w:pPr>
        <w:pStyle w:val="ListParagraph"/>
        <w:numPr>
          <w:ilvl w:val="0"/>
          <w:numId w:val="19"/>
        </w:numPr>
      </w:pPr>
      <w:r>
        <w:rPr>
          <w:b/>
        </w:rPr>
        <w:t>Plume diameter</w:t>
      </w:r>
      <w:r w:rsidR="00FF64E3" w:rsidRPr="00057A9B">
        <w:t xml:space="preserve"> (</w:t>
      </w:r>
      <w:r w:rsidR="00FF64E3">
        <w:t>G</w:t>
      </w:r>
      <w:r w:rsidR="00FF64E3" w:rsidRPr="00057A9B">
        <w:t>):</w:t>
      </w:r>
      <w:r>
        <w:t xml:space="preserve"> minimum and maximum estimates for the width of the plume</w:t>
      </w:r>
      <w:r w:rsidR="002E5F92">
        <w:t xml:space="preserve"> at the top</w:t>
      </w:r>
      <w:r>
        <w:t>. The width of the plume is needed to convert plume top heights to centreline plume heights (assuming a cylindrical symmetry).</w:t>
      </w:r>
    </w:p>
    <w:p w14:paraId="6D1FB763" w14:textId="2B176939" w:rsidR="003C2BA6" w:rsidRPr="00057A9B" w:rsidRDefault="003C2BA6" w:rsidP="001507E8">
      <w:pPr>
        <w:pStyle w:val="ListParagraph"/>
        <w:numPr>
          <w:ilvl w:val="0"/>
          <w:numId w:val="19"/>
        </w:numPr>
      </w:pPr>
      <w:r w:rsidRPr="00057A9B">
        <w:rPr>
          <w:b/>
        </w:rPr>
        <w:t>Update observed plume height</w:t>
      </w:r>
      <w:r w:rsidRPr="00057A9B">
        <w:t xml:space="preserve"> (</w:t>
      </w:r>
      <w:r w:rsidR="00FF64E3">
        <w:t>H</w:t>
      </w:r>
      <w:r w:rsidRPr="00057A9B">
        <w:t>): Press this button to add data set.</w:t>
      </w:r>
    </w:p>
    <w:p w14:paraId="02C90303" w14:textId="4B864329" w:rsidR="003C2BA6" w:rsidRDefault="00360C4D" w:rsidP="003C2BA6">
      <w:r>
        <w:t>If</w:t>
      </w:r>
      <w:r w:rsidR="003C2BA6">
        <w:t xml:space="preserve"> only a mean height value </w:t>
      </w:r>
      <w:r>
        <w:t xml:space="preserve">is </w:t>
      </w:r>
      <w:r w:rsidR="003C2BA6">
        <w:t xml:space="preserve">added, FIX automatically attributes a range of uncertainty, depending on </w:t>
      </w:r>
      <w:r w:rsidR="00973D6D">
        <w:t xml:space="preserve">the characteristics of the </w:t>
      </w:r>
      <w:r w:rsidR="003C2BA6">
        <w:t>source and distance</w:t>
      </w:r>
      <w:r w:rsidR="0094040E">
        <w:t xml:space="preserve"> </w:t>
      </w:r>
      <w:r w:rsidR="00973D6D" w:rsidRPr="00973D6D">
        <w:rPr>
          <w:i/>
        </w:rPr>
        <w:t xml:space="preserve">d </w:t>
      </w:r>
      <w:r w:rsidR="003C2BA6">
        <w:t>to the vent</w:t>
      </w:r>
      <w:r w:rsidR="0094040E">
        <w:t>.</w:t>
      </w:r>
      <w:r w:rsidR="00973D6D">
        <w:t xml:space="preserve"> Following Arason (2015) and considering the sensor-specific </w:t>
      </w:r>
      <w:r w:rsidR="00E47C15">
        <w:t xml:space="preserve">radar </w:t>
      </w:r>
      <w:r w:rsidR="00973D6D">
        <w:t>beam</w:t>
      </w:r>
      <w:r w:rsidR="00E47C15">
        <w:t xml:space="preserve"> </w:t>
      </w:r>
      <w:r w:rsidR="00973D6D">
        <w:t xml:space="preserve">width </w:t>
      </w:r>
      <w:r w:rsidR="00973D6D" w:rsidRPr="00973D6D">
        <w:rPr>
          <w:i/>
        </w:rPr>
        <w:t>bw</w:t>
      </w:r>
      <w:r w:rsidR="00973D6D">
        <w:t>, the following equation is used to compute the uncertainties of plume heights detected by radar sensors:</w:t>
      </w:r>
    </w:p>
    <w:p w14:paraId="5BCE5E2D" w14:textId="77777777" w:rsidR="00754FAB" w:rsidRDefault="00754FAB" w:rsidP="003C2BA6"/>
    <w:p w14:paraId="4FDAE6B3" w14:textId="722A4CBA" w:rsidR="00973D6D" w:rsidRDefault="00973D6D" w:rsidP="003C2BA6">
      <w:r>
        <w:tab/>
      </w:r>
      <w:r>
        <w:tab/>
      </w:r>
      <w:r>
        <w:tab/>
      </w:r>
      <w:r>
        <w:tab/>
      </w:r>
      <m:oMath>
        <m:r>
          <w:rPr>
            <w:rFonts w:ascii="Cambria Math" w:hAnsi="Cambria Math"/>
          </w:rPr>
          <m:t>∆h=</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∙d∙</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bw∙π</m:t>
                    </m:r>
                  </m:num>
                  <m:den>
                    <m:r>
                      <w:rPr>
                        <w:rFonts w:ascii="Cambria Math" w:hAnsi="Cambria Math"/>
                      </w:rPr>
                      <m:t>180</m:t>
                    </m:r>
                  </m:den>
                </m:f>
              </m:e>
            </m:d>
          </m:e>
        </m:func>
      </m:oMath>
      <w:r>
        <w:tab/>
      </w:r>
      <w:r>
        <w:tab/>
      </w:r>
      <w:r>
        <w:tab/>
      </w:r>
      <w:r>
        <w:tab/>
      </w:r>
      <w:r>
        <w:tab/>
      </w:r>
      <w:r w:rsidR="00754FAB">
        <w:t>(2)</w:t>
      </w:r>
    </w:p>
    <w:p w14:paraId="50498034" w14:textId="77777777" w:rsidR="007F358A" w:rsidRDefault="007F358A" w:rsidP="003C2BA6"/>
    <w:p w14:paraId="6B1F2BEB" w14:textId="796359F3" w:rsidR="0094040E" w:rsidRDefault="007F358A" w:rsidP="007F358A">
      <w:pPr>
        <w:ind w:left="1440" w:firstLine="720"/>
      </w:pPr>
      <w:r w:rsidRPr="009E6CC1">
        <w:rPr>
          <w:rFonts w:asciiTheme="minorHAnsi" w:hAnsiTheme="minorHAnsi"/>
        </w:rPr>
        <w:t xml:space="preserve">Table 7: </w:t>
      </w:r>
      <w:r>
        <w:rPr>
          <w:rFonts w:asciiTheme="minorHAnsi" w:hAnsiTheme="minorHAnsi"/>
        </w:rPr>
        <w:t>U</w:t>
      </w:r>
      <w:r w:rsidRPr="009E6CC1">
        <w:rPr>
          <w:rFonts w:asciiTheme="minorHAnsi" w:hAnsiTheme="minorHAnsi"/>
        </w:rPr>
        <w:t xml:space="preserve">ncertainties </w:t>
      </w:r>
      <w:r>
        <w:rPr>
          <w:rFonts w:asciiTheme="minorHAnsi" w:hAnsiTheme="minorHAnsi"/>
        </w:rPr>
        <w:t>assigned to</w:t>
      </w:r>
      <w:r w:rsidRPr="009E6CC1">
        <w:rPr>
          <w:rFonts w:asciiTheme="minorHAnsi" w:hAnsiTheme="minorHAnsi"/>
        </w:rPr>
        <w:t xml:space="preserve"> mean plume heights.</w:t>
      </w:r>
    </w:p>
    <w:tbl>
      <w:tblPr>
        <w:tblStyle w:val="TableGrid"/>
        <w:tblW w:w="0" w:type="auto"/>
        <w:jc w:val="center"/>
        <w:tblLook w:val="04A0" w:firstRow="1" w:lastRow="0" w:firstColumn="1" w:lastColumn="0" w:noHBand="0" w:noVBand="1"/>
      </w:tblPr>
      <w:tblGrid>
        <w:gridCol w:w="2341"/>
        <w:gridCol w:w="2339"/>
      </w:tblGrid>
      <w:tr w:rsidR="00754FAB" w14:paraId="35C39C82" w14:textId="77777777" w:rsidTr="00C9136A">
        <w:trPr>
          <w:trHeight w:val="463"/>
          <w:jc w:val="center"/>
        </w:trPr>
        <w:tc>
          <w:tcPr>
            <w:tcW w:w="2341" w:type="dxa"/>
            <w:vAlign w:val="center"/>
          </w:tcPr>
          <w:p w14:paraId="1A081FF9" w14:textId="1C21A37F" w:rsidR="00754FAB" w:rsidRPr="00C9136A" w:rsidRDefault="00754FAB" w:rsidP="0094040E">
            <w:pPr>
              <w:jc w:val="center"/>
              <w:rPr>
                <w:b/>
              </w:rPr>
            </w:pPr>
            <w:r w:rsidRPr="00C9136A">
              <w:rPr>
                <w:b/>
              </w:rPr>
              <w:t>Data source</w:t>
            </w:r>
          </w:p>
        </w:tc>
        <w:tc>
          <w:tcPr>
            <w:tcW w:w="2339" w:type="dxa"/>
            <w:vAlign w:val="center"/>
          </w:tcPr>
          <w:p w14:paraId="44BF5D90" w14:textId="7E1E88F3" w:rsidR="00754FAB" w:rsidRPr="00C9136A" w:rsidRDefault="00754FAB" w:rsidP="0094040E">
            <w:pPr>
              <w:jc w:val="center"/>
              <w:rPr>
                <w:b/>
              </w:rPr>
            </w:pPr>
            <w:r w:rsidRPr="00C9136A">
              <w:rPr>
                <w:b/>
              </w:rPr>
              <w:t>assigned error (m)</w:t>
            </w:r>
          </w:p>
        </w:tc>
      </w:tr>
      <w:tr w:rsidR="00754FAB" w14:paraId="5015246F" w14:textId="77777777" w:rsidTr="00C9136A">
        <w:trPr>
          <w:trHeight w:val="231"/>
          <w:jc w:val="center"/>
        </w:trPr>
        <w:tc>
          <w:tcPr>
            <w:tcW w:w="2341" w:type="dxa"/>
            <w:tcBorders>
              <w:bottom w:val="single" w:sz="4" w:space="0" w:color="auto"/>
            </w:tcBorders>
            <w:vAlign w:val="center"/>
          </w:tcPr>
          <w:p w14:paraId="2C57F394" w14:textId="1D080FAB" w:rsidR="00754FAB" w:rsidRDefault="00754FAB" w:rsidP="0094040E">
            <w:pPr>
              <w:jc w:val="center"/>
            </w:pPr>
            <w:r>
              <w:t>C-band radar</w:t>
            </w:r>
          </w:p>
        </w:tc>
        <w:tc>
          <w:tcPr>
            <w:tcW w:w="2339" w:type="dxa"/>
            <w:vMerge w:val="restart"/>
            <w:tcBorders>
              <w:bottom w:val="single" w:sz="4" w:space="0" w:color="auto"/>
            </w:tcBorders>
            <w:vAlign w:val="center"/>
          </w:tcPr>
          <w:p w14:paraId="45285220" w14:textId="5F3692FB" w:rsidR="00754FAB" w:rsidRDefault="00754FAB" w:rsidP="0094040E">
            <w:pPr>
              <w:jc w:val="center"/>
            </w:pPr>
            <w:r w:rsidRPr="00C9136A">
              <w:rPr>
                <w:i/>
              </w:rPr>
              <w:t>according to eq. (2</w:t>
            </w:r>
            <w:r>
              <w:t>)</w:t>
            </w:r>
          </w:p>
        </w:tc>
      </w:tr>
      <w:tr w:rsidR="00754FAB" w14:paraId="545F5FB2" w14:textId="77777777" w:rsidTr="00C9136A">
        <w:trPr>
          <w:trHeight w:val="231"/>
          <w:jc w:val="center"/>
        </w:trPr>
        <w:tc>
          <w:tcPr>
            <w:tcW w:w="2341" w:type="dxa"/>
            <w:tcBorders>
              <w:bottom w:val="single" w:sz="4" w:space="0" w:color="auto"/>
            </w:tcBorders>
            <w:vAlign w:val="center"/>
          </w:tcPr>
          <w:p w14:paraId="6DADBA20" w14:textId="57E939D6" w:rsidR="00754FAB" w:rsidRDefault="00754FAB" w:rsidP="0094040E">
            <w:pPr>
              <w:jc w:val="center"/>
            </w:pPr>
            <w:r>
              <w:t>X-band radar</w:t>
            </w:r>
          </w:p>
        </w:tc>
        <w:tc>
          <w:tcPr>
            <w:tcW w:w="2339" w:type="dxa"/>
            <w:vMerge/>
            <w:tcBorders>
              <w:bottom w:val="single" w:sz="4" w:space="0" w:color="auto"/>
            </w:tcBorders>
            <w:vAlign w:val="center"/>
          </w:tcPr>
          <w:p w14:paraId="3CCA5B6E" w14:textId="5475F12D" w:rsidR="00754FAB" w:rsidRDefault="00754FAB" w:rsidP="0094040E">
            <w:pPr>
              <w:jc w:val="center"/>
            </w:pPr>
          </w:p>
        </w:tc>
      </w:tr>
      <w:tr w:rsidR="00754FAB" w14:paraId="35B85A9D" w14:textId="77777777" w:rsidTr="00C9136A">
        <w:trPr>
          <w:trHeight w:val="228"/>
          <w:jc w:val="center"/>
        </w:trPr>
        <w:tc>
          <w:tcPr>
            <w:tcW w:w="2341" w:type="dxa"/>
            <w:vAlign w:val="center"/>
          </w:tcPr>
          <w:p w14:paraId="36C3E19A" w14:textId="3AB875E5" w:rsidR="00754FAB" w:rsidRDefault="00754FAB" w:rsidP="00754FAB">
            <w:pPr>
              <w:jc w:val="center"/>
            </w:pPr>
            <w:r>
              <w:t>aircraft</w:t>
            </w:r>
          </w:p>
        </w:tc>
        <w:tc>
          <w:tcPr>
            <w:tcW w:w="2339" w:type="dxa"/>
            <w:vAlign w:val="center"/>
          </w:tcPr>
          <w:p w14:paraId="13B299DB" w14:textId="4BB1994D" w:rsidR="00754FAB" w:rsidRDefault="00754FAB" w:rsidP="00754FAB">
            <w:pPr>
              <w:jc w:val="center"/>
            </w:pPr>
            <w:r>
              <w:t>1000*</w:t>
            </w:r>
          </w:p>
        </w:tc>
      </w:tr>
      <w:tr w:rsidR="00754FAB" w14:paraId="57F67136" w14:textId="77777777" w:rsidTr="00C9136A">
        <w:trPr>
          <w:trHeight w:val="235"/>
          <w:jc w:val="center"/>
        </w:trPr>
        <w:tc>
          <w:tcPr>
            <w:tcW w:w="2341" w:type="dxa"/>
            <w:vAlign w:val="center"/>
          </w:tcPr>
          <w:p w14:paraId="21AB68AE" w14:textId="518FAC08" w:rsidR="00754FAB" w:rsidRDefault="00754FAB" w:rsidP="00754FAB">
            <w:pPr>
              <w:jc w:val="center"/>
            </w:pPr>
            <w:r>
              <w:t>ground</w:t>
            </w:r>
          </w:p>
        </w:tc>
        <w:tc>
          <w:tcPr>
            <w:tcW w:w="2339" w:type="dxa"/>
            <w:vAlign w:val="center"/>
          </w:tcPr>
          <w:p w14:paraId="47DBA324" w14:textId="7752EAF2" w:rsidR="00754FAB" w:rsidRDefault="00754FAB" w:rsidP="00754FAB">
            <w:pPr>
              <w:jc w:val="center"/>
            </w:pPr>
            <w:r>
              <w:t>1500*</w:t>
            </w:r>
          </w:p>
        </w:tc>
      </w:tr>
      <w:tr w:rsidR="00754FAB" w14:paraId="0E35286B" w14:textId="77777777" w:rsidTr="00C9136A">
        <w:trPr>
          <w:trHeight w:val="235"/>
          <w:jc w:val="center"/>
        </w:trPr>
        <w:tc>
          <w:tcPr>
            <w:tcW w:w="2341" w:type="dxa"/>
            <w:vAlign w:val="center"/>
          </w:tcPr>
          <w:p w14:paraId="68BFEDB7" w14:textId="0FC78095" w:rsidR="00754FAB" w:rsidRDefault="00754FAB" w:rsidP="00754FAB">
            <w:pPr>
              <w:jc w:val="center"/>
            </w:pPr>
            <w:r>
              <w:t>other</w:t>
            </w:r>
          </w:p>
        </w:tc>
        <w:tc>
          <w:tcPr>
            <w:tcW w:w="2339" w:type="dxa"/>
            <w:vAlign w:val="center"/>
          </w:tcPr>
          <w:p w14:paraId="260F6611" w14:textId="430C4D29" w:rsidR="00754FAB" w:rsidRDefault="00754FAB" w:rsidP="00754FAB">
            <w:pPr>
              <w:jc w:val="center"/>
            </w:pPr>
            <w:r>
              <w:t>1500*</w:t>
            </w:r>
          </w:p>
        </w:tc>
      </w:tr>
    </w:tbl>
    <w:p w14:paraId="25E4B994" w14:textId="3D02F547" w:rsidR="0094040E" w:rsidRPr="009E6CC1" w:rsidRDefault="0094040E" w:rsidP="003C2BA6">
      <w:pPr>
        <w:rPr>
          <w:rFonts w:asciiTheme="minorHAnsi" w:hAnsiTheme="minorHAnsi"/>
        </w:rPr>
      </w:pPr>
      <w:r w:rsidRPr="009E6CC1">
        <w:rPr>
          <w:rFonts w:asciiTheme="minorHAnsi" w:hAnsiTheme="minorHAnsi"/>
        </w:rPr>
        <w:t xml:space="preserve">* Note that </w:t>
      </w:r>
      <w:r w:rsidR="009E6CC1" w:rsidRPr="009E6CC1">
        <w:rPr>
          <w:rFonts w:asciiTheme="minorHAnsi" w:hAnsiTheme="minorHAnsi"/>
        </w:rPr>
        <w:t xml:space="preserve">the error range of these data sources can be manually specified </w:t>
      </w:r>
      <w:r w:rsidRPr="009E6CC1">
        <w:rPr>
          <w:rFonts w:asciiTheme="minorHAnsi" w:hAnsiTheme="minorHAnsi"/>
        </w:rPr>
        <w:t xml:space="preserve">by </w:t>
      </w:r>
      <w:r w:rsidR="009E6CC1" w:rsidRPr="009E6CC1">
        <w:rPr>
          <w:rFonts w:asciiTheme="minorHAnsi" w:hAnsiTheme="minorHAnsi"/>
        </w:rPr>
        <w:t xml:space="preserve">the </w:t>
      </w:r>
      <w:r w:rsidRPr="009E6CC1">
        <w:rPr>
          <w:rFonts w:asciiTheme="minorHAnsi" w:hAnsiTheme="minorHAnsi"/>
        </w:rPr>
        <w:t>operator</w:t>
      </w:r>
      <w:r w:rsidR="009E6CC1">
        <w:rPr>
          <w:rFonts w:asciiTheme="minorHAnsi" w:hAnsiTheme="minorHAnsi"/>
        </w:rPr>
        <w:t>.</w:t>
      </w:r>
    </w:p>
    <w:p w14:paraId="52B0291F" w14:textId="77777777" w:rsidR="0094040E" w:rsidRDefault="0094040E" w:rsidP="003C2BA6"/>
    <w:p w14:paraId="74853D43" w14:textId="4E5FC0F6" w:rsidR="003C2BA6" w:rsidRDefault="009E6CC1" w:rsidP="003C2BA6">
      <w:r>
        <w:t>All manually added data set</w:t>
      </w:r>
      <w:r w:rsidR="00360C4D">
        <w:t>s</w:t>
      </w:r>
      <w:r>
        <w:t xml:space="preserve"> are saved in the file </w:t>
      </w:r>
      <w:r w:rsidRPr="009E6CC1">
        <w:rPr>
          <w:i/>
        </w:rPr>
        <w:t>fix_OBSin.txt</w:t>
      </w:r>
      <w:r>
        <w:t>, a simple text file which can be easily modified if necessary (</w:t>
      </w:r>
      <w:r w:rsidR="00A36F7E">
        <w:t xml:space="preserve">for details, </w:t>
      </w:r>
      <w:r>
        <w:t xml:space="preserve">see section </w:t>
      </w:r>
      <w:r w:rsidR="007152C7">
        <w:fldChar w:fldCharType="begin"/>
      </w:r>
      <w:r w:rsidR="007152C7">
        <w:instrText xml:space="preserve"> REF _Ref482281691 \h </w:instrText>
      </w:r>
      <w:r w:rsidR="007152C7">
        <w:fldChar w:fldCharType="separate"/>
      </w:r>
      <w:r w:rsidR="00DE7C99">
        <w:t>Plume Height Data from Non-automatic Stream Sources</w:t>
      </w:r>
      <w:r w:rsidR="007152C7">
        <w:fldChar w:fldCharType="end"/>
      </w:r>
      <w:r>
        <w:t>).</w:t>
      </w:r>
    </w:p>
    <w:p w14:paraId="46BCEC2A" w14:textId="349C4B57" w:rsidR="009E6CC1" w:rsidRDefault="009E6CC1" w:rsidP="009E6CC1">
      <w:r>
        <w:t>The settings are saved by clicking on the “Update observed plume height” button (</w:t>
      </w:r>
      <w:r w:rsidR="007152C7">
        <w:t>H</w:t>
      </w:r>
      <w:r>
        <w:t>). FIX confirms the update by the returning</w:t>
      </w:r>
      <w:r w:rsidR="00360C4D">
        <w:t xml:space="preserve"> the message</w:t>
      </w:r>
    </w:p>
    <w:p w14:paraId="50F16651" w14:textId="20F4F07B" w:rsidR="009E6CC1" w:rsidRDefault="009E6CC1" w:rsidP="009E6CC1">
      <w:pPr>
        <w:ind w:left="2160" w:firstLine="720"/>
        <w:rPr>
          <w:rFonts w:ascii="Courier New" w:hAnsi="Courier New" w:cs="Courier New"/>
          <w:color w:val="006600"/>
        </w:rPr>
      </w:pPr>
      <w:r w:rsidRPr="009E6CC1">
        <w:rPr>
          <w:rFonts w:ascii="Courier New" w:hAnsi="Courier New" w:cs="Courier New"/>
          <w:color w:val="006600"/>
        </w:rPr>
        <w:t xml:space="preserve">***observed data stored!*** </w:t>
      </w:r>
    </w:p>
    <w:p w14:paraId="13A860F7" w14:textId="57EF1D9F" w:rsidR="009E6CC1" w:rsidRDefault="009E6CC1" w:rsidP="009E6CC1">
      <w:pPr>
        <w:ind w:left="2880"/>
      </w:pPr>
      <w:r>
        <w:rPr>
          <w:rFonts w:ascii="Courier New" w:hAnsi="Courier New" w:cs="Courier New"/>
          <w:color w:val="006600"/>
        </w:rPr>
        <w:t>*</w:t>
      </w:r>
      <w:r w:rsidRPr="009F201A">
        <w:rPr>
          <w:rFonts w:ascii="Courier New" w:hAnsi="Courier New" w:cs="Courier New"/>
          <w:color w:val="006600"/>
        </w:rPr>
        <w:t>** settings updated! ***</w:t>
      </w:r>
    </w:p>
    <w:p w14:paraId="3BC63966" w14:textId="34325573" w:rsidR="009E6CC1" w:rsidRDefault="009E6CC1" w:rsidP="009E6CC1">
      <w:r>
        <w:t>If the window is closed without having clicked the update button any change in the entries will be discarded.</w:t>
      </w:r>
    </w:p>
    <w:p w14:paraId="707B8EBB" w14:textId="0EA02FD3" w:rsidR="009E6CC1" w:rsidRDefault="009E6CC1" w:rsidP="009E6CC1">
      <w:pPr>
        <w:pBdr>
          <w:top w:val="single" w:sz="4" w:space="1" w:color="auto"/>
          <w:left w:val="single" w:sz="4" w:space="4" w:color="auto"/>
          <w:bottom w:val="single" w:sz="4" w:space="1" w:color="auto"/>
          <w:right w:val="single" w:sz="4" w:space="4" w:color="auto"/>
        </w:pBdr>
      </w:pPr>
      <w:r w:rsidRPr="008A17E9">
        <w:rPr>
          <w:b/>
        </w:rPr>
        <w:t>Important Note</w:t>
      </w:r>
      <w:r>
        <w:t xml:space="preserve">: Plume heights are only added if the “Update observed plume height” button has been clicked! </w:t>
      </w:r>
    </w:p>
    <w:p w14:paraId="1C1A8E7F" w14:textId="77777777" w:rsidR="00670EF3" w:rsidRDefault="00670EF3" w:rsidP="00670EF3"/>
    <w:p w14:paraId="0EDD0771" w14:textId="77777777" w:rsidR="00AA655A" w:rsidRDefault="00AA655A">
      <w:pPr>
        <w:rPr>
          <w:rFonts w:asciiTheme="majorHAnsi" w:eastAsiaTheme="majorEastAsia" w:hAnsiTheme="majorHAnsi" w:cstheme="majorBidi"/>
          <w:color w:val="365F91" w:themeColor="accent1" w:themeShade="BF"/>
          <w:sz w:val="26"/>
          <w:szCs w:val="26"/>
        </w:rPr>
      </w:pPr>
      <w:r>
        <w:br w:type="page"/>
      </w:r>
    </w:p>
    <w:p w14:paraId="07F90BBC" w14:textId="0DB98527" w:rsidR="00473886" w:rsidRDefault="00473886" w:rsidP="004E20AA">
      <w:pPr>
        <w:pStyle w:val="Heading2"/>
      </w:pPr>
      <w:bookmarkStart w:id="78" w:name="_Ref482453274"/>
      <w:bookmarkStart w:id="79" w:name="_Ref482540427"/>
      <w:r>
        <w:lastRenderedPageBreak/>
        <w:t xml:space="preserve"> </w:t>
      </w:r>
      <w:bookmarkStart w:id="80" w:name="_Ref483234723"/>
      <w:bookmarkStart w:id="81" w:name="_Ref483234876"/>
      <w:bookmarkStart w:id="82" w:name="_Toc518468340"/>
      <w:r>
        <w:t>“C</w:t>
      </w:r>
      <w:r w:rsidR="00550E94">
        <w:t>onv</w:t>
      </w:r>
      <w:r>
        <w:t xml:space="preserve"> MER </w:t>
      </w:r>
      <w:r w:rsidR="00550E94">
        <w:t>Models</w:t>
      </w:r>
      <w:r>
        <w:t>”</w:t>
      </w:r>
      <w:bookmarkEnd w:id="78"/>
      <w:bookmarkEnd w:id="79"/>
      <w:bookmarkEnd w:id="80"/>
      <w:bookmarkEnd w:id="81"/>
      <w:bookmarkEnd w:id="82"/>
    </w:p>
    <w:p w14:paraId="7843D8C6" w14:textId="77777777" w:rsidR="00473886" w:rsidRDefault="00473886" w:rsidP="00473886"/>
    <w:p w14:paraId="607F4278" w14:textId="150F51CC" w:rsidR="00670EF3" w:rsidRDefault="00550E94" w:rsidP="00670EF3">
      <w:pPr>
        <w:rPr>
          <w:kern w:val="32"/>
          <w:szCs w:val="22"/>
          <w:lang w:val="en-GB"/>
        </w:rPr>
      </w:pPr>
      <w:r>
        <w:rPr>
          <w:kern w:val="32"/>
          <w:szCs w:val="22"/>
          <w:lang w:val="en-GB"/>
        </w:rPr>
        <w:t xml:space="preserve">In addition to the five REFIR-internal plume height models, FOXI is </w:t>
      </w:r>
      <w:r w:rsidR="00360C4D">
        <w:rPr>
          <w:kern w:val="32"/>
          <w:szCs w:val="22"/>
          <w:lang w:val="en-GB"/>
        </w:rPr>
        <w:t xml:space="preserve">also able </w:t>
      </w:r>
      <w:r>
        <w:rPr>
          <w:kern w:val="32"/>
          <w:szCs w:val="22"/>
          <w:lang w:val="en-GB"/>
        </w:rPr>
        <w:t xml:space="preserve">to import </w:t>
      </w:r>
      <w:r w:rsidR="00670EF3">
        <w:rPr>
          <w:kern w:val="32"/>
          <w:szCs w:val="22"/>
          <w:lang w:val="en-GB"/>
        </w:rPr>
        <w:t>MER estimates</w:t>
      </w:r>
      <w:r w:rsidR="00360C4D">
        <w:rPr>
          <w:kern w:val="32"/>
          <w:szCs w:val="22"/>
          <w:lang w:val="en-GB"/>
        </w:rPr>
        <w:t xml:space="preserve"> from the model of</w:t>
      </w:r>
      <w:r>
        <w:rPr>
          <w:kern w:val="32"/>
          <w:szCs w:val="22"/>
          <w:lang w:val="en-GB"/>
        </w:rPr>
        <w:t xml:space="preserve"> wi</w:t>
      </w:r>
      <w:r w:rsidR="00670EF3">
        <w:rPr>
          <w:kern w:val="32"/>
          <w:szCs w:val="22"/>
          <w:lang w:val="en-GB"/>
        </w:rPr>
        <w:t xml:space="preserve">nd-affected </w:t>
      </w:r>
      <w:r w:rsidR="00360C4D">
        <w:rPr>
          <w:kern w:val="32"/>
          <w:szCs w:val="22"/>
          <w:lang w:val="en-GB"/>
        </w:rPr>
        <w:t xml:space="preserve">volcanic plumes, </w:t>
      </w:r>
      <w:r w:rsidR="00670EF3" w:rsidRPr="007C4632">
        <w:rPr>
          <w:b/>
          <w:kern w:val="32"/>
          <w:szCs w:val="22"/>
          <w:lang w:val="en-GB"/>
        </w:rPr>
        <w:t>PlumeRise</w:t>
      </w:r>
      <w:r w:rsidR="00674827">
        <w:rPr>
          <w:kern w:val="32"/>
          <w:szCs w:val="22"/>
          <w:lang w:val="en-GB"/>
        </w:rPr>
        <w:t>,</w:t>
      </w:r>
      <w:r>
        <w:rPr>
          <w:kern w:val="32"/>
          <w:szCs w:val="22"/>
          <w:lang w:val="en-GB"/>
        </w:rPr>
        <w:t xml:space="preserve"> provided by</w:t>
      </w:r>
      <w:r w:rsidR="00360C4D">
        <w:rPr>
          <w:kern w:val="32"/>
          <w:szCs w:val="22"/>
          <w:lang w:val="en-GB"/>
        </w:rPr>
        <w:t xml:space="preserve"> and executed externally by</w:t>
      </w:r>
      <w:r>
        <w:rPr>
          <w:kern w:val="32"/>
          <w:szCs w:val="22"/>
          <w:lang w:val="en-GB"/>
        </w:rPr>
        <w:t xml:space="preserve"> partner</w:t>
      </w:r>
      <w:r w:rsidR="00743E71">
        <w:rPr>
          <w:kern w:val="32"/>
          <w:szCs w:val="22"/>
          <w:lang w:val="en-GB"/>
        </w:rPr>
        <w:t>s of</w:t>
      </w:r>
      <w:r>
        <w:rPr>
          <w:kern w:val="32"/>
          <w:szCs w:val="22"/>
          <w:lang w:val="en-GB"/>
        </w:rPr>
        <w:t xml:space="preserve"> University of Bristol.</w:t>
      </w:r>
      <w:r w:rsidR="00670EF3">
        <w:rPr>
          <w:kern w:val="32"/>
          <w:szCs w:val="22"/>
          <w:lang w:val="en-GB"/>
        </w:rPr>
        <w:t xml:space="preserve"> </w:t>
      </w:r>
      <w:r w:rsidR="00360C4D">
        <w:t>I</w:t>
      </w:r>
      <w:r w:rsidR="00670EF3">
        <w:t>n reference to its developers</w:t>
      </w:r>
      <w:r w:rsidR="00360C4D">
        <w:t>,</w:t>
      </w:r>
      <w:r w:rsidR="00670EF3">
        <w:t xml:space="preserve"> </w:t>
      </w:r>
      <w:r w:rsidR="00670EF3" w:rsidRPr="00B53C6D">
        <w:rPr>
          <w:i/>
        </w:rPr>
        <w:t>Woodhouse et al.</w:t>
      </w:r>
      <w:r w:rsidR="00670EF3">
        <w:t xml:space="preserve"> (2013)</w:t>
      </w:r>
      <w:r w:rsidR="00360C4D">
        <w:t xml:space="preserve">, this model is </w:t>
      </w:r>
      <w:r w:rsidR="007C4632">
        <w:t xml:space="preserve">also </w:t>
      </w:r>
      <w:r w:rsidR="00360C4D">
        <w:t>referred to by the label “</w:t>
      </w:r>
      <w:r w:rsidR="00360C4D" w:rsidRPr="00670EF3">
        <w:rPr>
          <w:b/>
        </w:rPr>
        <w:t>Woodhouse</w:t>
      </w:r>
      <w:r w:rsidR="00360C4D">
        <w:t>”</w:t>
      </w:r>
      <w:r w:rsidR="00670EF3">
        <w:t xml:space="preserve">. </w:t>
      </w:r>
      <w:r>
        <w:rPr>
          <w:kern w:val="32"/>
          <w:szCs w:val="22"/>
          <w:lang w:val="en-GB"/>
        </w:rPr>
        <w:t xml:space="preserve"> </w:t>
      </w:r>
    </w:p>
    <w:p w14:paraId="68F75B3A" w14:textId="26283375" w:rsidR="008C317F" w:rsidRDefault="00670EF3" w:rsidP="00670EF3">
      <w:r>
        <w:t>Together,</w:t>
      </w:r>
      <w:r w:rsidR="008C317F">
        <w:t xml:space="preserve"> the REFIR-internal and Woodhouse models are denoted</w:t>
      </w:r>
      <w:r>
        <w:t xml:space="preserve"> “</w:t>
      </w:r>
      <w:r w:rsidRPr="008C317F">
        <w:rPr>
          <w:b/>
        </w:rPr>
        <w:t>conventional models</w:t>
      </w:r>
      <w:r>
        <w:t>”. Their outputs</w:t>
      </w:r>
      <w:r w:rsidR="008C317F">
        <w:t xml:space="preserve"> are merged</w:t>
      </w:r>
      <w:r>
        <w:t xml:space="preserve"> by calculating the weighted average using </w:t>
      </w:r>
      <w:r w:rsidR="008C317F">
        <w:t>factors which have to be</w:t>
      </w:r>
      <w:r>
        <w:t xml:space="preserve"> specified</w:t>
      </w:r>
      <w:r w:rsidR="008C317F">
        <w:t xml:space="preserve"> by the operator (see </w:t>
      </w:r>
      <w:r w:rsidR="00AB7CB5">
        <w:fldChar w:fldCharType="begin"/>
      </w:r>
      <w:r w:rsidR="00AB7CB5">
        <w:instrText xml:space="preserve"> REF _Ref482348746 \h </w:instrText>
      </w:r>
      <w:r w:rsidR="00AB7CB5">
        <w:fldChar w:fldCharType="separate"/>
      </w:r>
      <w:r w:rsidR="00DE7C99">
        <w:t xml:space="preserve">Figure </w:t>
      </w:r>
      <w:r w:rsidR="00DE7C99">
        <w:rPr>
          <w:noProof/>
        </w:rPr>
        <w:t>25</w:t>
      </w:r>
      <w:r w:rsidR="00AB7CB5">
        <w:fldChar w:fldCharType="end"/>
      </w:r>
      <w:r w:rsidR="008C317F">
        <w:t>).</w:t>
      </w:r>
    </w:p>
    <w:p w14:paraId="12B34802" w14:textId="77777777" w:rsidR="008C317F" w:rsidRDefault="008C317F" w:rsidP="00670EF3"/>
    <w:p w14:paraId="7038B680" w14:textId="77777777" w:rsidR="00AB7CB5" w:rsidRDefault="008C317F" w:rsidP="00AB7CB5">
      <w:pPr>
        <w:keepNext/>
        <w:jc w:val="center"/>
      </w:pPr>
      <w:r>
        <w:rPr>
          <w:noProof/>
          <w:lang w:val="en-NZ" w:eastAsia="en-NZ"/>
        </w:rPr>
        <w:drawing>
          <wp:inline distT="0" distB="0" distL="0" distR="0" wp14:anchorId="7FF68F74" wp14:editId="7B719622">
            <wp:extent cx="1949229" cy="159120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MER_Rumpf.tif"/>
                    <pic:cNvPicPr/>
                  </pic:nvPicPr>
                  <pic:blipFill>
                    <a:blip r:embed="rId33">
                      <a:extLst>
                        <a:ext uri="{28A0092B-C50C-407E-A947-70E740481C1C}">
                          <a14:useLocalDpi xmlns:a14="http://schemas.microsoft.com/office/drawing/2010/main" val="0"/>
                        </a:ext>
                      </a:extLst>
                    </a:blip>
                    <a:stretch>
                      <a:fillRect/>
                    </a:stretch>
                  </pic:blipFill>
                  <pic:spPr>
                    <a:xfrm>
                      <a:off x="0" y="0"/>
                      <a:ext cx="1949229" cy="1591208"/>
                    </a:xfrm>
                    <a:prstGeom prst="rect">
                      <a:avLst/>
                    </a:prstGeom>
                  </pic:spPr>
                </pic:pic>
              </a:graphicData>
            </a:graphic>
          </wp:inline>
        </w:drawing>
      </w:r>
    </w:p>
    <w:p w14:paraId="724B8FE0" w14:textId="41933872" w:rsidR="00670EF3" w:rsidRDefault="00AB7CB5" w:rsidP="00AB7CB5">
      <w:pPr>
        <w:pStyle w:val="Caption"/>
        <w:jc w:val="center"/>
      </w:pPr>
      <w:bookmarkStart w:id="83" w:name="_Ref482348746"/>
      <w:r>
        <w:t xml:space="preserve">Figure </w:t>
      </w:r>
      <w:r>
        <w:fldChar w:fldCharType="begin"/>
      </w:r>
      <w:r>
        <w:instrText xml:space="preserve"> SEQ Figure \* ARABIC </w:instrText>
      </w:r>
      <w:r>
        <w:fldChar w:fldCharType="separate"/>
      </w:r>
      <w:r w:rsidR="00DE7C99">
        <w:rPr>
          <w:noProof/>
        </w:rPr>
        <w:t>25</w:t>
      </w:r>
      <w:r>
        <w:fldChar w:fldCharType="end"/>
      </w:r>
      <w:bookmarkEnd w:id="83"/>
      <w:r>
        <w:t xml:space="preserve">: </w:t>
      </w:r>
      <w:r w:rsidRPr="000A3405">
        <w:t>Computation of MER based on conventional models</w:t>
      </w:r>
    </w:p>
    <w:p w14:paraId="7982590B" w14:textId="77777777" w:rsidR="008C317F" w:rsidRDefault="008C317F" w:rsidP="00AB7CB5"/>
    <w:p w14:paraId="22F2C97D" w14:textId="6E838B3C" w:rsidR="008C317F" w:rsidRDefault="008C317F" w:rsidP="008C317F">
      <w:r>
        <w:t xml:space="preserve">The </w:t>
      </w:r>
      <w:r w:rsidR="00360C4D">
        <w:t xml:space="preserve">corresponding </w:t>
      </w:r>
      <w:r>
        <w:t xml:space="preserve">menu (see </w:t>
      </w:r>
      <w:r w:rsidR="00AB7CB5">
        <w:fldChar w:fldCharType="begin"/>
      </w:r>
      <w:r w:rsidR="00AB7CB5">
        <w:instrText xml:space="preserve"> REF _Ref482348819 \h </w:instrText>
      </w:r>
      <w:r w:rsidR="00AB7CB5">
        <w:fldChar w:fldCharType="separate"/>
      </w:r>
      <w:r w:rsidR="00DE7C99">
        <w:t xml:space="preserve">Figure </w:t>
      </w:r>
      <w:r w:rsidR="00DE7C99">
        <w:rPr>
          <w:noProof/>
        </w:rPr>
        <w:t>26</w:t>
      </w:r>
      <w:r w:rsidR="00AB7CB5">
        <w:fldChar w:fldCharType="end"/>
      </w:r>
      <w:r>
        <w:t>) can be opened by clicking on “</w:t>
      </w:r>
      <w:r w:rsidRPr="008C317F">
        <w:rPr>
          <w:b/>
        </w:rPr>
        <w:t>Conv MER Models</w:t>
      </w:r>
      <w:r>
        <w:t xml:space="preserve">” at the right center of the </w:t>
      </w:r>
      <w:r w:rsidR="006A363A">
        <w:t>Operation Control Board</w:t>
      </w:r>
      <w:r>
        <w:t>.</w:t>
      </w:r>
    </w:p>
    <w:p w14:paraId="1A202598" w14:textId="77777777" w:rsidR="008C317F" w:rsidRDefault="008C317F" w:rsidP="008C317F"/>
    <w:p w14:paraId="0E924FBF" w14:textId="77777777" w:rsidR="00AB7CB5" w:rsidRDefault="008C317F" w:rsidP="00AB7CB5">
      <w:pPr>
        <w:keepNext/>
        <w:jc w:val="center"/>
      </w:pPr>
      <w:r>
        <w:rPr>
          <w:noProof/>
          <w:lang w:val="en-NZ" w:eastAsia="en-NZ"/>
        </w:rPr>
        <w:drawing>
          <wp:inline distT="0" distB="0" distL="0" distR="0" wp14:anchorId="757D6E2F" wp14:editId="5542C1D9">
            <wp:extent cx="2510772" cy="2125980"/>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ventional model settings.jpg"/>
                    <pic:cNvPicPr/>
                  </pic:nvPicPr>
                  <pic:blipFill>
                    <a:blip r:embed="rId34">
                      <a:extLst>
                        <a:ext uri="{28A0092B-C50C-407E-A947-70E740481C1C}">
                          <a14:useLocalDpi xmlns:a14="http://schemas.microsoft.com/office/drawing/2010/main" val="0"/>
                        </a:ext>
                      </a:extLst>
                    </a:blip>
                    <a:stretch>
                      <a:fillRect/>
                    </a:stretch>
                  </pic:blipFill>
                  <pic:spPr>
                    <a:xfrm>
                      <a:off x="0" y="0"/>
                      <a:ext cx="2510772" cy="2125980"/>
                    </a:xfrm>
                    <a:prstGeom prst="rect">
                      <a:avLst/>
                    </a:prstGeom>
                  </pic:spPr>
                </pic:pic>
              </a:graphicData>
            </a:graphic>
          </wp:inline>
        </w:drawing>
      </w:r>
    </w:p>
    <w:p w14:paraId="5E4EEEB1" w14:textId="269DF108" w:rsidR="008C317F" w:rsidRDefault="00AB7CB5" w:rsidP="00AB7CB5">
      <w:pPr>
        <w:pStyle w:val="Caption"/>
        <w:jc w:val="center"/>
      </w:pPr>
      <w:bookmarkStart w:id="84" w:name="_Ref482348819"/>
      <w:r>
        <w:t xml:space="preserve">Figure </w:t>
      </w:r>
      <w:r>
        <w:fldChar w:fldCharType="begin"/>
      </w:r>
      <w:r>
        <w:instrText xml:space="preserve"> SEQ Figure \* ARABIC </w:instrText>
      </w:r>
      <w:r>
        <w:fldChar w:fldCharType="separate"/>
      </w:r>
      <w:r w:rsidR="00DE7C99">
        <w:rPr>
          <w:noProof/>
        </w:rPr>
        <w:t>26</w:t>
      </w:r>
      <w:r>
        <w:fldChar w:fldCharType="end"/>
      </w:r>
      <w:bookmarkEnd w:id="84"/>
      <w:r>
        <w:t xml:space="preserve">: </w:t>
      </w:r>
      <w:r w:rsidRPr="0066116A">
        <w:t>Menu for conventional MER model settings</w:t>
      </w:r>
    </w:p>
    <w:p w14:paraId="3208CB36" w14:textId="69F7E706" w:rsidR="00810255" w:rsidRDefault="00810255" w:rsidP="00AB7CB5">
      <w:pPr>
        <w:jc w:val="center"/>
        <w:rPr>
          <w:rFonts w:asciiTheme="minorHAnsi" w:hAnsiTheme="minorHAnsi"/>
        </w:rPr>
      </w:pPr>
    </w:p>
    <w:p w14:paraId="0C354DF2" w14:textId="2E05AAE1" w:rsidR="00810255" w:rsidRDefault="00810255" w:rsidP="00810255">
      <w:r>
        <w:t xml:space="preserve">Under a status information display, the weight factor for the </w:t>
      </w:r>
      <w:r w:rsidRPr="00810255">
        <w:rPr>
          <w:b/>
        </w:rPr>
        <w:t>5 internal models</w:t>
      </w:r>
      <w:r>
        <w:t xml:space="preserve"> are specified on the left entry field, while that for the </w:t>
      </w:r>
      <w:r w:rsidR="007C4632">
        <w:rPr>
          <w:b/>
        </w:rPr>
        <w:t>PlumeRise</w:t>
      </w:r>
      <w:r w:rsidRPr="00810255">
        <w:rPr>
          <w:b/>
        </w:rPr>
        <w:t xml:space="preserve"> </w:t>
      </w:r>
      <w:r w:rsidRPr="007C4632">
        <w:t>model</w:t>
      </w:r>
      <w:r>
        <w:t xml:space="preserve"> is located on the right side.</w:t>
      </w:r>
    </w:p>
    <w:p w14:paraId="48FFAE49" w14:textId="63D337BE" w:rsidR="00810255" w:rsidRPr="00810255" w:rsidRDefault="00810255" w:rsidP="00810255">
      <w:r>
        <w:t>A check box allows</w:t>
      </w:r>
      <w:r w:rsidR="00360C4D">
        <w:t xml:space="preserve"> the operator</w:t>
      </w:r>
      <w:r>
        <w:t xml:space="preserve"> to switch</w:t>
      </w:r>
      <w:r w:rsidR="00360C4D">
        <w:t xml:space="preserve"> each of them</w:t>
      </w:r>
      <w:r>
        <w:t xml:space="preserve"> on and off.</w:t>
      </w:r>
    </w:p>
    <w:p w14:paraId="589B66A5" w14:textId="390E5E46" w:rsidR="00810255" w:rsidRDefault="00810255" w:rsidP="00810255">
      <w:r>
        <w:t>The settings are saved by clicking on the “Confirm” button. FIX then returns</w:t>
      </w:r>
      <w:r w:rsidR="00360C4D">
        <w:t xml:space="preserve"> the message</w:t>
      </w:r>
    </w:p>
    <w:p w14:paraId="762D16B3" w14:textId="77777777" w:rsidR="00810255" w:rsidRDefault="00810255" w:rsidP="00810255">
      <w:pPr>
        <w:ind w:left="2880"/>
      </w:pPr>
      <w:r>
        <w:rPr>
          <w:rFonts w:ascii="Courier New" w:hAnsi="Courier New" w:cs="Courier New"/>
          <w:color w:val="006600"/>
        </w:rPr>
        <w:t>*</w:t>
      </w:r>
      <w:r w:rsidRPr="009F201A">
        <w:rPr>
          <w:rFonts w:ascii="Courier New" w:hAnsi="Courier New" w:cs="Courier New"/>
          <w:color w:val="006600"/>
        </w:rPr>
        <w:t>** settings updated! ***</w:t>
      </w:r>
    </w:p>
    <w:p w14:paraId="3ACCC1CC" w14:textId="16859E05" w:rsidR="00810255" w:rsidRDefault="00810255" w:rsidP="00810255">
      <w:r>
        <w:t>If the window is closed without having clicked the button any change in the entries will be discarded.</w:t>
      </w:r>
    </w:p>
    <w:p w14:paraId="3C7C0D98" w14:textId="347C4840" w:rsidR="00810255" w:rsidRDefault="00810255" w:rsidP="00810255">
      <w:pPr>
        <w:pBdr>
          <w:top w:val="single" w:sz="4" w:space="1" w:color="auto"/>
          <w:left w:val="single" w:sz="4" w:space="4" w:color="auto"/>
          <w:bottom w:val="single" w:sz="4" w:space="1" w:color="auto"/>
          <w:right w:val="single" w:sz="4" w:space="4" w:color="auto"/>
        </w:pBdr>
      </w:pPr>
      <w:r w:rsidRPr="008A17E9">
        <w:rPr>
          <w:b/>
        </w:rPr>
        <w:t>Important Note</w:t>
      </w:r>
      <w:r>
        <w:t xml:space="preserve">: Weight factors are only stored if the “Confirm” button has been clicked! </w:t>
      </w:r>
    </w:p>
    <w:p w14:paraId="7E2249DF" w14:textId="77777777" w:rsidR="00810255" w:rsidRDefault="00810255" w:rsidP="00810255"/>
    <w:p w14:paraId="6C0B5835" w14:textId="77777777" w:rsidR="00AA655A" w:rsidRDefault="00AA655A">
      <w:pPr>
        <w:rPr>
          <w:rFonts w:asciiTheme="majorHAnsi" w:eastAsiaTheme="majorEastAsia" w:hAnsiTheme="majorHAnsi" w:cstheme="majorBidi"/>
          <w:color w:val="365F91" w:themeColor="accent1" w:themeShade="BF"/>
          <w:sz w:val="26"/>
          <w:szCs w:val="26"/>
        </w:rPr>
      </w:pPr>
      <w:r>
        <w:br w:type="page"/>
      </w:r>
    </w:p>
    <w:p w14:paraId="3D6AC562" w14:textId="2135CF9C" w:rsidR="00810255" w:rsidRDefault="00810255" w:rsidP="004E20AA">
      <w:pPr>
        <w:pStyle w:val="Heading2"/>
      </w:pPr>
      <w:bookmarkStart w:id="85" w:name="_Ref482540732"/>
      <w:r>
        <w:lastRenderedPageBreak/>
        <w:t xml:space="preserve"> </w:t>
      </w:r>
      <w:bookmarkStart w:id="86" w:name="_Ref483234902"/>
      <w:bookmarkStart w:id="87" w:name="_Toc518468341"/>
      <w:r>
        <w:t>“</w:t>
      </w:r>
      <w:r w:rsidR="00380952">
        <w:t>Exp</w:t>
      </w:r>
      <w:r w:rsidR="00AB7CB5">
        <w:t>.</w:t>
      </w:r>
      <w:r>
        <w:t xml:space="preserve"> MER </w:t>
      </w:r>
      <w:r w:rsidR="00380952">
        <w:t>Systems</w:t>
      </w:r>
      <w:r>
        <w:t>”</w:t>
      </w:r>
      <w:bookmarkEnd w:id="85"/>
      <w:bookmarkEnd w:id="86"/>
      <w:bookmarkEnd w:id="87"/>
    </w:p>
    <w:p w14:paraId="17F9EA20" w14:textId="77777777" w:rsidR="005376A9" w:rsidRDefault="005376A9" w:rsidP="008C317F"/>
    <w:p w14:paraId="03250F12" w14:textId="19940526" w:rsidR="005376A9" w:rsidRDefault="00545256" w:rsidP="008C317F">
      <w:r>
        <w:t>FOXI</w:t>
      </w:r>
      <w:r w:rsidR="00360C4D">
        <w:t xml:space="preserve"> includes a</w:t>
      </w:r>
      <w:r>
        <w:t xml:space="preserve"> feature to import MER estimates provided by four independent sensors. Since they are all in</w:t>
      </w:r>
      <w:r w:rsidR="00360C4D">
        <w:t xml:space="preserve"> an</w:t>
      </w:r>
      <w:r>
        <w:t xml:space="preserve"> experimental stage, their MER estimates are hereby denoted “experimental”. The influence of individual experimental sensors can be regulated by assigning a weight factor (denoted </w:t>
      </w:r>
      <w:r w:rsidRPr="00545256">
        <w:rPr>
          <w:i/>
        </w:rPr>
        <w:t>f</w:t>
      </w:r>
      <w:r w:rsidRPr="00545256">
        <w:rPr>
          <w:i/>
          <w:vertAlign w:val="subscript"/>
        </w:rPr>
        <w:t>i</w:t>
      </w:r>
      <w:r>
        <w:t xml:space="preserve"> in eq. </w:t>
      </w:r>
      <w:r w:rsidR="00754FAB">
        <w:t>(19)</w:t>
      </w:r>
      <w:r w:rsidR="00AA7BB8">
        <w:t xml:space="preserve">, see section </w:t>
      </w:r>
      <w:r w:rsidR="009679A1">
        <w:fldChar w:fldCharType="begin"/>
      </w:r>
      <w:r w:rsidR="009679A1">
        <w:instrText xml:space="preserve"> REF _Ref482348917 \r \h </w:instrText>
      </w:r>
      <w:r w:rsidR="009679A1">
        <w:fldChar w:fldCharType="separate"/>
      </w:r>
      <w:r w:rsidR="00DE7C99">
        <w:t>5.8.1</w:t>
      </w:r>
      <w:r w:rsidR="009679A1">
        <w:fldChar w:fldCharType="end"/>
      </w:r>
      <w:r>
        <w:t xml:space="preserve">) as illustrated in </w:t>
      </w:r>
      <w:r w:rsidR="00E072CC">
        <w:fldChar w:fldCharType="begin"/>
      </w:r>
      <w:r w:rsidR="00E072CC">
        <w:instrText xml:space="preserve"> REF _Ref482350462 \h </w:instrText>
      </w:r>
      <w:r w:rsidR="00E072CC">
        <w:fldChar w:fldCharType="separate"/>
      </w:r>
      <w:r w:rsidR="00DE7C99">
        <w:t xml:space="preserve">Figure </w:t>
      </w:r>
      <w:r w:rsidR="00DE7C99">
        <w:rPr>
          <w:noProof/>
        </w:rPr>
        <w:t>27</w:t>
      </w:r>
      <w:r w:rsidR="00E072CC">
        <w:fldChar w:fldCharType="end"/>
      </w:r>
      <w:r>
        <w:t xml:space="preserve">. </w:t>
      </w:r>
      <w:r w:rsidR="005376A9">
        <w:t xml:space="preserve"> </w:t>
      </w:r>
      <w:r w:rsidR="00880DA9">
        <w:t xml:space="preserve"> </w:t>
      </w:r>
    </w:p>
    <w:p w14:paraId="1F08C264" w14:textId="4B95BDCE" w:rsidR="008C317F" w:rsidRDefault="008C317F" w:rsidP="008C317F"/>
    <w:p w14:paraId="378AAF61" w14:textId="77777777" w:rsidR="00E072CC" w:rsidRDefault="00380952" w:rsidP="00E072CC">
      <w:pPr>
        <w:keepNext/>
        <w:jc w:val="center"/>
      </w:pPr>
      <w:r>
        <w:rPr>
          <w:noProof/>
          <w:kern w:val="32"/>
          <w:lang w:val="en-NZ" w:eastAsia="en-NZ"/>
        </w:rPr>
        <w:drawing>
          <wp:inline distT="0" distB="0" distL="0" distR="0" wp14:anchorId="5A572B2A" wp14:editId="06D97F46">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35">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6092E91" w14:textId="3C8924FE" w:rsidR="009F2905" w:rsidRDefault="00E072CC" w:rsidP="00E072CC">
      <w:pPr>
        <w:pStyle w:val="Caption"/>
        <w:jc w:val="center"/>
        <w:rPr>
          <w:kern w:val="32"/>
        </w:rPr>
      </w:pPr>
      <w:bookmarkStart w:id="88" w:name="_Ref482350462"/>
      <w:r>
        <w:t xml:space="preserve">Figure </w:t>
      </w:r>
      <w:r>
        <w:fldChar w:fldCharType="begin"/>
      </w:r>
      <w:r>
        <w:instrText xml:space="preserve"> SEQ Figure \* ARABIC </w:instrText>
      </w:r>
      <w:r>
        <w:fldChar w:fldCharType="separate"/>
      </w:r>
      <w:r w:rsidR="00DE7C99">
        <w:rPr>
          <w:noProof/>
        </w:rPr>
        <w:t>27</w:t>
      </w:r>
      <w:r>
        <w:fldChar w:fldCharType="end"/>
      </w:r>
      <w:bookmarkEnd w:id="88"/>
      <w:r>
        <w:t xml:space="preserve">: </w:t>
      </w:r>
      <w:r w:rsidRPr="00E774A3">
        <w:t>Quantification of the “exp. MER” by experimental systems and considering weight factors.</w:t>
      </w:r>
    </w:p>
    <w:p w14:paraId="10D79160" w14:textId="77777777" w:rsidR="0003154B" w:rsidRDefault="0003154B" w:rsidP="00815645">
      <w:pPr>
        <w:rPr>
          <w:kern w:val="32"/>
          <w:lang w:val="en-GB"/>
        </w:rPr>
      </w:pPr>
    </w:p>
    <w:p w14:paraId="48B6ED67" w14:textId="06A6968E" w:rsidR="00545256" w:rsidRDefault="00545256" w:rsidP="00545256">
      <w:r>
        <w:t xml:space="preserve">Experimental MER settings can be edited by clicking on “Exp MER Systems” in the </w:t>
      </w:r>
      <w:r w:rsidR="006A363A">
        <w:t>Operation Control Board</w:t>
      </w:r>
      <w:r>
        <w:t xml:space="preserve">. The </w:t>
      </w:r>
      <w:r w:rsidR="00360C4D">
        <w:t xml:space="preserve">corresponding </w:t>
      </w:r>
      <w:r>
        <w:t xml:space="preserve">menu is shown in </w:t>
      </w:r>
      <w:r w:rsidR="001F1D6E">
        <w:fldChar w:fldCharType="begin"/>
      </w:r>
      <w:r w:rsidR="001F1D6E">
        <w:instrText xml:space="preserve"> REF _Ref482351261 \h </w:instrText>
      </w:r>
      <w:r w:rsidR="001F1D6E">
        <w:fldChar w:fldCharType="separate"/>
      </w:r>
      <w:r w:rsidR="00DE7C99">
        <w:t xml:space="preserve">Figure </w:t>
      </w:r>
      <w:r w:rsidR="00DE7C99">
        <w:rPr>
          <w:noProof/>
        </w:rPr>
        <w:t>28</w:t>
      </w:r>
      <w:r w:rsidR="001F1D6E">
        <w:fldChar w:fldCharType="end"/>
      </w:r>
      <w:r>
        <w:t>.</w:t>
      </w:r>
    </w:p>
    <w:p w14:paraId="721A10B2" w14:textId="77777777" w:rsidR="001F1D6E" w:rsidRDefault="00545256" w:rsidP="001F1D6E">
      <w:pPr>
        <w:keepNext/>
        <w:jc w:val="center"/>
      </w:pPr>
      <w:r>
        <w:rPr>
          <w:noProof/>
          <w:kern w:val="32"/>
          <w:lang w:val="en-NZ" w:eastAsia="en-NZ"/>
        </w:rPr>
        <w:drawing>
          <wp:inline distT="0" distB="0" distL="0" distR="0" wp14:anchorId="7B76C3F0" wp14:editId="28E42274">
            <wp:extent cx="1790700" cy="205713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36">
                      <a:extLst>
                        <a:ext uri="{28A0092B-C50C-407E-A947-70E740481C1C}">
                          <a14:useLocalDpi xmlns:a14="http://schemas.microsoft.com/office/drawing/2010/main" val="0"/>
                        </a:ext>
                      </a:extLst>
                    </a:blip>
                    <a:stretch>
                      <a:fillRect/>
                    </a:stretch>
                  </pic:blipFill>
                  <pic:spPr>
                    <a:xfrm>
                      <a:off x="0" y="0"/>
                      <a:ext cx="1807292" cy="2076197"/>
                    </a:xfrm>
                    <a:prstGeom prst="rect">
                      <a:avLst/>
                    </a:prstGeom>
                  </pic:spPr>
                </pic:pic>
              </a:graphicData>
            </a:graphic>
          </wp:inline>
        </w:drawing>
      </w:r>
    </w:p>
    <w:p w14:paraId="13678171" w14:textId="5DF846F5" w:rsidR="00545256" w:rsidRPr="001F1D6E" w:rsidRDefault="001F1D6E" w:rsidP="001F1D6E">
      <w:pPr>
        <w:pStyle w:val="Caption"/>
        <w:jc w:val="center"/>
        <w:rPr>
          <w:kern w:val="32"/>
          <w:lang w:val="en-GB"/>
        </w:rPr>
      </w:pPr>
      <w:bookmarkStart w:id="89" w:name="_Ref482351261"/>
      <w:r>
        <w:t xml:space="preserve">Figure </w:t>
      </w:r>
      <w:r>
        <w:fldChar w:fldCharType="begin"/>
      </w:r>
      <w:r>
        <w:instrText xml:space="preserve"> SEQ Figure \* ARABIC </w:instrText>
      </w:r>
      <w:r>
        <w:fldChar w:fldCharType="separate"/>
      </w:r>
      <w:r w:rsidR="00DE7C99">
        <w:rPr>
          <w:noProof/>
        </w:rPr>
        <w:t>28</w:t>
      </w:r>
      <w:r>
        <w:fldChar w:fldCharType="end"/>
      </w:r>
      <w:bookmarkEnd w:id="89"/>
      <w:r>
        <w:t xml:space="preserve">: </w:t>
      </w:r>
      <w:r w:rsidRPr="00A07F3B">
        <w:t>Menu for experimental MER systems</w:t>
      </w:r>
    </w:p>
    <w:p w14:paraId="56F9976A" w14:textId="77777777" w:rsidR="003C78C0" w:rsidRDefault="003C78C0" w:rsidP="00545256">
      <w:pPr>
        <w:jc w:val="center"/>
        <w:rPr>
          <w:kern w:val="32"/>
          <w:lang w:val="en-GB"/>
        </w:rPr>
      </w:pPr>
    </w:p>
    <w:p w14:paraId="7C462AB8" w14:textId="52CF6900" w:rsidR="003C78C0" w:rsidRDefault="003C78C0" w:rsidP="003C78C0">
      <w:pPr>
        <w:rPr>
          <w:kern w:val="32"/>
          <w:lang w:val="en-GB"/>
        </w:rPr>
      </w:pPr>
      <w:r>
        <w:rPr>
          <w:kern w:val="32"/>
          <w:lang w:val="en-GB"/>
        </w:rPr>
        <w:t xml:space="preserve">The checkboxes represent switches. If unchecked, the data from the </w:t>
      </w:r>
      <w:r w:rsidR="00360C4D">
        <w:rPr>
          <w:kern w:val="32"/>
          <w:lang w:val="en-GB"/>
        </w:rPr>
        <w:t xml:space="preserve">corresponding </w:t>
      </w:r>
      <w:r>
        <w:rPr>
          <w:kern w:val="32"/>
          <w:lang w:val="en-GB"/>
        </w:rPr>
        <w:t>sensor will not be considered by FOXI. Note that by default all sensors are switched off.</w:t>
      </w:r>
    </w:p>
    <w:p w14:paraId="3483416F" w14:textId="79FC0B59" w:rsidR="003C78C0" w:rsidRDefault="003C78C0" w:rsidP="003C78C0">
      <w:r>
        <w:t>The settings are saved by clicking on the “Confirm” button. FIX then returns</w:t>
      </w:r>
      <w:r w:rsidR="00360C4D">
        <w:t xml:space="preserve"> the message</w:t>
      </w:r>
    </w:p>
    <w:p w14:paraId="2A721D23" w14:textId="77777777" w:rsidR="003C78C0" w:rsidRDefault="003C78C0" w:rsidP="003C78C0">
      <w:pPr>
        <w:ind w:left="2880"/>
      </w:pPr>
      <w:r>
        <w:rPr>
          <w:rFonts w:ascii="Courier New" w:hAnsi="Courier New" w:cs="Courier New"/>
          <w:color w:val="006600"/>
        </w:rPr>
        <w:t>*</w:t>
      </w:r>
      <w:r w:rsidRPr="009F201A">
        <w:rPr>
          <w:rFonts w:ascii="Courier New" w:hAnsi="Courier New" w:cs="Courier New"/>
          <w:color w:val="006600"/>
        </w:rPr>
        <w:t>** settings updated! ***</w:t>
      </w:r>
    </w:p>
    <w:p w14:paraId="76D48B13" w14:textId="77777777" w:rsidR="003C78C0" w:rsidRDefault="003C78C0" w:rsidP="003C78C0">
      <w:r>
        <w:t>If the window is closed without having clicked the button any change in the entries will be discarded.</w:t>
      </w:r>
    </w:p>
    <w:p w14:paraId="31ABFDB1" w14:textId="77777777" w:rsidR="006A363A" w:rsidRDefault="006A363A" w:rsidP="003C78C0"/>
    <w:p w14:paraId="52E83D0E" w14:textId="77777777" w:rsidR="003C78C0" w:rsidRDefault="003C78C0" w:rsidP="003C78C0">
      <w:pPr>
        <w:pBdr>
          <w:top w:val="single" w:sz="4" w:space="1" w:color="auto"/>
          <w:left w:val="single" w:sz="4" w:space="4" w:color="auto"/>
          <w:bottom w:val="single" w:sz="4" w:space="1" w:color="auto"/>
          <w:right w:val="single" w:sz="4" w:space="4" w:color="auto"/>
        </w:pBdr>
      </w:pPr>
      <w:r w:rsidRPr="008A17E9">
        <w:rPr>
          <w:b/>
        </w:rPr>
        <w:t>Important Note</w:t>
      </w:r>
      <w:r>
        <w:t xml:space="preserve">: Weight factors are only stored if the “Confirm” button has been clicked! </w:t>
      </w:r>
    </w:p>
    <w:p w14:paraId="27A0A6BF" w14:textId="77777777" w:rsidR="003C78C0" w:rsidRDefault="003C78C0" w:rsidP="003C78C0"/>
    <w:p w14:paraId="66A2CA64" w14:textId="77777777" w:rsidR="00AA655A" w:rsidRDefault="00AA655A">
      <w:pPr>
        <w:rPr>
          <w:rFonts w:asciiTheme="majorHAnsi" w:eastAsiaTheme="majorEastAsia" w:hAnsiTheme="majorHAnsi" w:cstheme="majorBidi"/>
          <w:color w:val="365F91" w:themeColor="accent1" w:themeShade="BF"/>
          <w:sz w:val="26"/>
          <w:szCs w:val="26"/>
        </w:rPr>
      </w:pPr>
      <w:r>
        <w:br w:type="page"/>
      </w:r>
    </w:p>
    <w:p w14:paraId="5929B983" w14:textId="286A4E1E" w:rsidR="003C78C0" w:rsidRDefault="003C78C0" w:rsidP="004E20AA">
      <w:pPr>
        <w:pStyle w:val="Heading2"/>
      </w:pPr>
      <w:bookmarkStart w:id="90" w:name="_Ref482540944"/>
      <w:r>
        <w:lastRenderedPageBreak/>
        <w:t xml:space="preserve"> </w:t>
      </w:r>
      <w:bookmarkStart w:id="91" w:name="_Ref483235051"/>
      <w:bookmarkStart w:id="92" w:name="_Toc518468342"/>
      <w:r>
        <w:t>“FMER”</w:t>
      </w:r>
      <w:bookmarkEnd w:id="90"/>
      <w:bookmarkEnd w:id="91"/>
      <w:bookmarkEnd w:id="92"/>
    </w:p>
    <w:p w14:paraId="37C64BDE" w14:textId="77777777" w:rsidR="002616BD" w:rsidRDefault="002616BD" w:rsidP="00A03DB5"/>
    <w:p w14:paraId="0B54F08A" w14:textId="366FD1AE" w:rsidR="0053071E" w:rsidRDefault="002616BD" w:rsidP="004A6C70">
      <w:pPr>
        <w:rPr>
          <w:kern w:val="32"/>
          <w:szCs w:val="22"/>
          <w:lang w:val="en-GB"/>
        </w:rPr>
      </w:pPr>
      <w:r>
        <w:rPr>
          <w:kern w:val="32"/>
          <w:szCs w:val="22"/>
          <w:lang w:val="en-GB"/>
        </w:rPr>
        <w:t xml:space="preserve">FOXI is designed to merge the mass flux estimates by conventional models (CMER), </w:t>
      </w:r>
      <w:r w:rsidR="006546D0">
        <w:rPr>
          <w:kern w:val="32"/>
          <w:szCs w:val="22"/>
          <w:lang w:val="en-GB"/>
        </w:rPr>
        <w:t>MER</w:t>
      </w:r>
      <w:r>
        <w:rPr>
          <w:kern w:val="32"/>
          <w:szCs w:val="22"/>
          <w:lang w:val="en-GB"/>
        </w:rPr>
        <w:t xml:space="preserve"> estimates by the experimental sensors and those from other sources (which have been fed by manual input</w:t>
      </w:r>
      <w:r w:rsidR="00B40FF7">
        <w:rPr>
          <w:kern w:val="32"/>
          <w:szCs w:val="22"/>
          <w:lang w:val="en-GB"/>
        </w:rPr>
        <w:t xml:space="preserve">, see section </w:t>
      </w:r>
      <w:r w:rsidR="002D74C5">
        <w:rPr>
          <w:kern w:val="32"/>
          <w:szCs w:val="22"/>
          <w:lang w:val="en-GB"/>
        </w:rPr>
        <w:fldChar w:fldCharType="begin"/>
      </w:r>
      <w:r w:rsidR="002D74C5">
        <w:rPr>
          <w:kern w:val="32"/>
          <w:szCs w:val="22"/>
          <w:lang w:val="en-GB"/>
        </w:rPr>
        <w:instrText xml:space="preserve"> REF _Ref482351779 \h </w:instrText>
      </w:r>
      <w:r w:rsidR="002D74C5">
        <w:rPr>
          <w:kern w:val="32"/>
          <w:szCs w:val="22"/>
          <w:lang w:val="en-GB"/>
        </w:rPr>
      </w:r>
      <w:r w:rsidR="002D74C5">
        <w:rPr>
          <w:kern w:val="32"/>
          <w:szCs w:val="22"/>
          <w:lang w:val="en-GB"/>
        </w:rPr>
        <w:fldChar w:fldCharType="separate"/>
      </w:r>
      <w:r w:rsidR="00DE7C99">
        <w:t xml:space="preserve"> “Add MER Estimate”</w:t>
      </w:r>
      <w:r w:rsidR="002D74C5">
        <w:rPr>
          <w:kern w:val="32"/>
          <w:szCs w:val="22"/>
          <w:lang w:val="en-GB"/>
        </w:rPr>
        <w:fldChar w:fldCharType="end"/>
      </w:r>
      <w:r>
        <w:rPr>
          <w:kern w:val="32"/>
          <w:szCs w:val="22"/>
          <w:lang w:val="en-GB"/>
        </w:rPr>
        <w:t>) in order to provide a constrained “final best MER estimate”, denoted FMER.</w:t>
      </w:r>
      <w:r w:rsidR="0053071E">
        <w:rPr>
          <w:kern w:val="32"/>
          <w:szCs w:val="22"/>
          <w:lang w:val="en-GB"/>
        </w:rPr>
        <w:t xml:space="preserve"> The operator has full control over the influence that each of these three groups of MER sources will have on the FMER (see </w:t>
      </w:r>
      <w:r w:rsidR="002D74C5">
        <w:rPr>
          <w:kern w:val="32"/>
          <w:szCs w:val="22"/>
          <w:lang w:val="en-GB"/>
        </w:rPr>
        <w:fldChar w:fldCharType="begin"/>
      </w:r>
      <w:r w:rsidR="002D74C5">
        <w:rPr>
          <w:kern w:val="32"/>
          <w:szCs w:val="22"/>
          <w:lang w:val="en-GB"/>
        </w:rPr>
        <w:instrText xml:space="preserve"> REF _Ref482351836 \h </w:instrText>
      </w:r>
      <w:r w:rsidR="002D74C5">
        <w:rPr>
          <w:kern w:val="32"/>
          <w:szCs w:val="22"/>
          <w:lang w:val="en-GB"/>
        </w:rPr>
      </w:r>
      <w:r w:rsidR="002D74C5">
        <w:rPr>
          <w:kern w:val="32"/>
          <w:szCs w:val="22"/>
          <w:lang w:val="en-GB"/>
        </w:rPr>
        <w:fldChar w:fldCharType="separate"/>
      </w:r>
      <w:r w:rsidR="00DE7C99">
        <w:t xml:space="preserve">Figure </w:t>
      </w:r>
      <w:r w:rsidR="00DE7C99">
        <w:rPr>
          <w:noProof/>
        </w:rPr>
        <w:t>29</w:t>
      </w:r>
      <w:r w:rsidR="002D74C5">
        <w:rPr>
          <w:kern w:val="32"/>
          <w:szCs w:val="22"/>
          <w:lang w:val="en-GB"/>
        </w:rPr>
        <w:fldChar w:fldCharType="end"/>
      </w:r>
      <w:r w:rsidR="0053071E">
        <w:rPr>
          <w:kern w:val="32"/>
          <w:szCs w:val="22"/>
          <w:lang w:val="en-GB"/>
        </w:rPr>
        <w:t>) by selecting appropriate weight factors.</w:t>
      </w:r>
    </w:p>
    <w:p w14:paraId="17B5A663" w14:textId="77777777" w:rsidR="0053071E" w:rsidRDefault="0053071E" w:rsidP="004A6C70">
      <w:pPr>
        <w:rPr>
          <w:kern w:val="32"/>
          <w:szCs w:val="22"/>
          <w:lang w:val="en-GB"/>
        </w:rPr>
      </w:pPr>
    </w:p>
    <w:p w14:paraId="78331FE2" w14:textId="77777777" w:rsidR="002D74C5" w:rsidRDefault="0053071E" w:rsidP="002D74C5">
      <w:pPr>
        <w:keepNext/>
        <w:jc w:val="center"/>
      </w:pPr>
      <w:r>
        <w:rPr>
          <w:noProof/>
          <w:lang w:val="en-NZ" w:eastAsia="en-NZ"/>
        </w:rPr>
        <w:drawing>
          <wp:inline distT="0" distB="0" distL="0" distR="0" wp14:anchorId="537F5146" wp14:editId="4A18B4F0">
            <wp:extent cx="4132762" cy="1789513"/>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MER_Rumpf.tif"/>
                    <pic:cNvPicPr/>
                  </pic:nvPicPr>
                  <pic:blipFill>
                    <a:blip r:embed="rId37">
                      <a:extLst>
                        <a:ext uri="{28A0092B-C50C-407E-A947-70E740481C1C}">
                          <a14:useLocalDpi xmlns:a14="http://schemas.microsoft.com/office/drawing/2010/main" val="0"/>
                        </a:ext>
                      </a:extLst>
                    </a:blip>
                    <a:stretch>
                      <a:fillRect/>
                    </a:stretch>
                  </pic:blipFill>
                  <pic:spPr>
                    <a:xfrm>
                      <a:off x="0" y="0"/>
                      <a:ext cx="4132762" cy="1789513"/>
                    </a:xfrm>
                    <a:prstGeom prst="rect">
                      <a:avLst/>
                    </a:prstGeom>
                  </pic:spPr>
                </pic:pic>
              </a:graphicData>
            </a:graphic>
          </wp:inline>
        </w:drawing>
      </w:r>
    </w:p>
    <w:p w14:paraId="5EA91A16" w14:textId="1B010E45" w:rsidR="00B40FF7" w:rsidRDefault="002D74C5" w:rsidP="002D74C5">
      <w:pPr>
        <w:pStyle w:val="Caption"/>
        <w:jc w:val="center"/>
        <w:rPr>
          <w:lang w:val="en-GB"/>
        </w:rPr>
      </w:pPr>
      <w:bookmarkStart w:id="93" w:name="_Ref482351836"/>
      <w:r>
        <w:t xml:space="preserve">Figure </w:t>
      </w:r>
      <w:r>
        <w:fldChar w:fldCharType="begin"/>
      </w:r>
      <w:r>
        <w:instrText xml:space="preserve"> SEQ Figure \* ARABIC </w:instrText>
      </w:r>
      <w:r>
        <w:fldChar w:fldCharType="separate"/>
      </w:r>
      <w:r w:rsidR="00DE7C99">
        <w:rPr>
          <w:noProof/>
        </w:rPr>
        <w:t>29</w:t>
      </w:r>
      <w:r>
        <w:fldChar w:fldCharType="end"/>
      </w:r>
      <w:bookmarkEnd w:id="93"/>
      <w:r>
        <w:t xml:space="preserve">: </w:t>
      </w:r>
      <w:r w:rsidRPr="0038380D">
        <w:t>Flow chart illustrating how the influence of each MER source group on the final estimate FMER is regulated via weight factors.</w:t>
      </w:r>
    </w:p>
    <w:p w14:paraId="7043CB75" w14:textId="1DED0BFA" w:rsidR="00B40FF7" w:rsidRDefault="00B40FF7" w:rsidP="004A6C70">
      <w:pPr>
        <w:rPr>
          <w:lang w:val="en-GB"/>
        </w:rPr>
      </w:pPr>
      <w:r>
        <w:rPr>
          <w:lang w:val="en-GB"/>
        </w:rPr>
        <w:t xml:space="preserve">These weight factors are specified within the FMER settings menu (see </w:t>
      </w:r>
      <w:r w:rsidR="002D74C5">
        <w:rPr>
          <w:lang w:val="en-GB"/>
        </w:rPr>
        <w:fldChar w:fldCharType="begin"/>
      </w:r>
      <w:r w:rsidR="002D74C5">
        <w:rPr>
          <w:lang w:val="en-GB"/>
        </w:rPr>
        <w:instrText xml:space="preserve"> REF _Ref482351886 \h </w:instrText>
      </w:r>
      <w:r w:rsidR="002D74C5">
        <w:rPr>
          <w:lang w:val="en-GB"/>
        </w:rPr>
      </w:r>
      <w:r w:rsidR="002D74C5">
        <w:rPr>
          <w:lang w:val="en-GB"/>
        </w:rPr>
        <w:fldChar w:fldCharType="separate"/>
      </w:r>
      <w:r w:rsidR="00DE7C99">
        <w:t xml:space="preserve">Figure </w:t>
      </w:r>
      <w:r w:rsidR="00DE7C99">
        <w:rPr>
          <w:noProof/>
        </w:rPr>
        <w:t>30</w:t>
      </w:r>
      <w:r w:rsidR="002D74C5">
        <w:rPr>
          <w:lang w:val="en-GB"/>
        </w:rPr>
        <w:fldChar w:fldCharType="end"/>
      </w:r>
      <w:r>
        <w:rPr>
          <w:lang w:val="en-GB"/>
        </w:rPr>
        <w:t>), which is opened by clicking the “FMER” button on the operation control bo</w:t>
      </w:r>
      <w:r w:rsidR="006527C8">
        <w:rPr>
          <w:lang w:val="en-GB"/>
        </w:rPr>
        <w:t>a</w:t>
      </w:r>
      <w:r>
        <w:rPr>
          <w:lang w:val="en-GB"/>
        </w:rPr>
        <w:t>rd</w:t>
      </w:r>
      <w:r w:rsidR="006527C8">
        <w:rPr>
          <w:lang w:val="en-GB"/>
        </w:rPr>
        <w:t xml:space="preserve"> (</w:t>
      </w:r>
      <w:r w:rsidR="002D74C5">
        <w:rPr>
          <w:lang w:val="en-GB"/>
        </w:rPr>
        <w:fldChar w:fldCharType="begin"/>
      </w:r>
      <w:r w:rsidR="002D74C5">
        <w:rPr>
          <w:lang w:val="en-GB"/>
        </w:rPr>
        <w:instrText xml:space="preserve"> REF _Ref482270982 \h </w:instrText>
      </w:r>
      <w:r w:rsidR="002D74C5">
        <w:rPr>
          <w:lang w:val="en-GB"/>
        </w:rPr>
      </w:r>
      <w:r w:rsidR="002D74C5">
        <w:rPr>
          <w:lang w:val="en-GB"/>
        </w:rPr>
        <w:fldChar w:fldCharType="separate"/>
      </w:r>
      <w:r w:rsidR="00DE7C99">
        <w:t xml:space="preserve">Figure </w:t>
      </w:r>
      <w:r w:rsidR="00DE7C99">
        <w:rPr>
          <w:noProof/>
        </w:rPr>
        <w:t>14</w:t>
      </w:r>
      <w:r w:rsidR="002D74C5">
        <w:rPr>
          <w:lang w:val="en-GB"/>
        </w:rPr>
        <w:fldChar w:fldCharType="end"/>
      </w:r>
      <w:r w:rsidR="006527C8">
        <w:rPr>
          <w:lang w:val="en-GB"/>
        </w:rPr>
        <w:t>)</w:t>
      </w:r>
      <w:r>
        <w:rPr>
          <w:lang w:val="en-GB"/>
        </w:rPr>
        <w:t>.</w:t>
      </w:r>
    </w:p>
    <w:p w14:paraId="49E4034E" w14:textId="77777777" w:rsidR="00FD480C" w:rsidRDefault="00FD480C" w:rsidP="004A6C70">
      <w:pPr>
        <w:rPr>
          <w:lang w:val="en-GB"/>
        </w:rPr>
      </w:pPr>
    </w:p>
    <w:p w14:paraId="3AC5DD26" w14:textId="77777777" w:rsidR="002D74C5" w:rsidRDefault="00B40FF7" w:rsidP="002D74C5">
      <w:pPr>
        <w:keepNext/>
        <w:jc w:val="center"/>
      </w:pPr>
      <w:r>
        <w:rPr>
          <w:noProof/>
          <w:lang w:val="en-NZ" w:eastAsia="en-NZ"/>
        </w:rPr>
        <w:drawing>
          <wp:inline distT="0" distB="0" distL="0" distR="0" wp14:anchorId="2F39B067" wp14:editId="1B0B58E7">
            <wp:extent cx="2257650" cy="1657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38">
                      <a:extLst>
                        <a:ext uri="{28A0092B-C50C-407E-A947-70E740481C1C}">
                          <a14:useLocalDpi xmlns:a14="http://schemas.microsoft.com/office/drawing/2010/main" val="0"/>
                        </a:ext>
                      </a:extLst>
                    </a:blip>
                    <a:stretch>
                      <a:fillRect/>
                    </a:stretch>
                  </pic:blipFill>
                  <pic:spPr>
                    <a:xfrm>
                      <a:off x="0" y="0"/>
                      <a:ext cx="2257650" cy="1657350"/>
                    </a:xfrm>
                    <a:prstGeom prst="rect">
                      <a:avLst/>
                    </a:prstGeom>
                  </pic:spPr>
                </pic:pic>
              </a:graphicData>
            </a:graphic>
          </wp:inline>
        </w:drawing>
      </w:r>
    </w:p>
    <w:p w14:paraId="589C7ECA" w14:textId="7BDC6CFF" w:rsidR="00B40FF7" w:rsidRDefault="002D74C5" w:rsidP="002D74C5">
      <w:pPr>
        <w:pStyle w:val="Caption"/>
        <w:jc w:val="center"/>
        <w:rPr>
          <w:rFonts w:asciiTheme="minorHAnsi" w:hAnsiTheme="minorHAnsi"/>
          <w:lang w:val="en-GB"/>
        </w:rPr>
      </w:pPr>
      <w:bookmarkStart w:id="94" w:name="_Ref482351886"/>
      <w:r>
        <w:t xml:space="preserve">Figure </w:t>
      </w:r>
      <w:r>
        <w:fldChar w:fldCharType="begin"/>
      </w:r>
      <w:r>
        <w:instrText xml:space="preserve"> SEQ Figure \* ARABIC </w:instrText>
      </w:r>
      <w:r>
        <w:fldChar w:fldCharType="separate"/>
      </w:r>
      <w:r w:rsidR="00DE7C99">
        <w:rPr>
          <w:noProof/>
        </w:rPr>
        <w:t>30</w:t>
      </w:r>
      <w:r>
        <w:fldChar w:fldCharType="end"/>
      </w:r>
      <w:bookmarkEnd w:id="94"/>
      <w:r>
        <w:t xml:space="preserve">: </w:t>
      </w:r>
      <w:r w:rsidRPr="00BC4E41">
        <w:t>FMER settings menu</w:t>
      </w:r>
    </w:p>
    <w:p w14:paraId="7881D7D5" w14:textId="65F0BBA0" w:rsidR="006A363A" w:rsidRDefault="00B40FF7" w:rsidP="00B40FF7">
      <w:pPr>
        <w:rPr>
          <w:kern w:val="32"/>
          <w:szCs w:val="22"/>
          <w:lang w:val="en-GB"/>
        </w:rPr>
      </w:pPr>
      <w:r>
        <w:rPr>
          <w:kern w:val="32"/>
          <w:szCs w:val="22"/>
          <w:lang w:val="en-GB"/>
        </w:rPr>
        <w:t>Under the entry fields for the weight factors (</w:t>
      </w:r>
      <w:r w:rsidRPr="00B40FF7">
        <w:rPr>
          <w:b/>
          <w:kern w:val="32"/>
          <w:szCs w:val="22"/>
          <w:lang w:val="en-GB"/>
        </w:rPr>
        <w:t>wt factor</w:t>
      </w:r>
      <w:r>
        <w:rPr>
          <w:kern w:val="32"/>
          <w:szCs w:val="22"/>
          <w:lang w:val="en-GB"/>
        </w:rPr>
        <w:t>)</w:t>
      </w:r>
      <w:r w:rsidR="006527C8">
        <w:rPr>
          <w:kern w:val="32"/>
          <w:szCs w:val="22"/>
          <w:lang w:val="en-GB"/>
        </w:rPr>
        <w:t xml:space="preserve"> of each group of MER estimates</w:t>
      </w:r>
      <w:r>
        <w:rPr>
          <w:kern w:val="32"/>
          <w:szCs w:val="22"/>
          <w:lang w:val="en-GB"/>
        </w:rPr>
        <w:t xml:space="preserve">, checkboxes allow the operator to decide if </w:t>
      </w:r>
      <w:r w:rsidR="006527C8">
        <w:rPr>
          <w:kern w:val="32"/>
          <w:szCs w:val="22"/>
          <w:lang w:val="en-GB"/>
        </w:rPr>
        <w:t>these estimates</w:t>
      </w:r>
      <w:r>
        <w:rPr>
          <w:kern w:val="32"/>
          <w:szCs w:val="22"/>
          <w:lang w:val="en-GB"/>
        </w:rPr>
        <w:t xml:space="preserve"> should be included</w:t>
      </w:r>
      <w:r w:rsidR="006527C8">
        <w:rPr>
          <w:kern w:val="32"/>
          <w:szCs w:val="22"/>
          <w:lang w:val="en-GB"/>
        </w:rPr>
        <w:t xml:space="preserve"> in the calculation of the FMER</w:t>
      </w:r>
      <w:r>
        <w:rPr>
          <w:kern w:val="32"/>
          <w:szCs w:val="22"/>
          <w:lang w:val="en-GB"/>
        </w:rPr>
        <w:t>.</w:t>
      </w:r>
      <w:r w:rsidR="006A363A">
        <w:rPr>
          <w:kern w:val="32"/>
          <w:szCs w:val="22"/>
          <w:lang w:val="en-GB"/>
        </w:rPr>
        <w:t xml:space="preserve"> (Note that inserting a weight factor</w:t>
      </w:r>
      <w:r w:rsidR="006527C8">
        <w:rPr>
          <w:kern w:val="32"/>
          <w:szCs w:val="22"/>
          <w:lang w:val="en-GB"/>
        </w:rPr>
        <w:t xml:space="preserve"> value</w:t>
      </w:r>
      <w:r w:rsidR="006A363A">
        <w:rPr>
          <w:kern w:val="32"/>
          <w:szCs w:val="22"/>
          <w:lang w:val="en-GB"/>
        </w:rPr>
        <w:t xml:space="preserve"> of </w:t>
      </w:r>
      <w:r w:rsidR="006527C8">
        <w:rPr>
          <w:kern w:val="32"/>
          <w:szCs w:val="22"/>
          <w:lang w:val="en-GB"/>
        </w:rPr>
        <w:t>zero</w:t>
      </w:r>
      <w:r w:rsidR="006A363A">
        <w:rPr>
          <w:kern w:val="32"/>
          <w:szCs w:val="22"/>
          <w:lang w:val="en-GB"/>
        </w:rPr>
        <w:t xml:space="preserve"> has the same effect as unchecking the checkbox under the entry.)</w:t>
      </w:r>
      <w:r>
        <w:rPr>
          <w:kern w:val="32"/>
          <w:szCs w:val="22"/>
          <w:lang w:val="en-GB"/>
        </w:rPr>
        <w:t xml:space="preserve"> </w:t>
      </w:r>
    </w:p>
    <w:p w14:paraId="112DF8CA" w14:textId="57B0C9B2" w:rsidR="006A363A" w:rsidRDefault="006A363A" w:rsidP="00B40FF7">
      <w:pPr>
        <w:rPr>
          <w:kern w:val="32"/>
          <w:szCs w:val="22"/>
          <w:lang w:val="en-GB"/>
        </w:rPr>
      </w:pPr>
      <w:r>
        <w:rPr>
          <w:kern w:val="32"/>
          <w:szCs w:val="22"/>
          <w:lang w:val="en-GB"/>
        </w:rPr>
        <w:t xml:space="preserve">Weight factors for the manually added MER are not assigned in this window. Instead those values are individually specified by the operator via the “Add MER Estimate” window (see </w:t>
      </w:r>
      <w:r w:rsidR="002D74C5">
        <w:rPr>
          <w:kern w:val="32"/>
          <w:szCs w:val="22"/>
          <w:lang w:val="en-GB"/>
        </w:rPr>
        <w:t xml:space="preserve">section </w:t>
      </w:r>
      <w:r w:rsidR="009679A1">
        <w:rPr>
          <w:kern w:val="32"/>
          <w:szCs w:val="22"/>
          <w:lang w:val="en-GB"/>
        </w:rPr>
        <w:fldChar w:fldCharType="begin"/>
      </w:r>
      <w:r w:rsidR="009679A1">
        <w:rPr>
          <w:kern w:val="32"/>
          <w:szCs w:val="22"/>
          <w:lang w:val="en-GB"/>
        </w:rPr>
        <w:instrText xml:space="preserve"> REF _Ref483234130 \r \h </w:instrText>
      </w:r>
      <w:r w:rsidR="009679A1">
        <w:rPr>
          <w:kern w:val="32"/>
          <w:szCs w:val="22"/>
          <w:lang w:val="en-GB"/>
        </w:rPr>
      </w:r>
      <w:r w:rsidR="009679A1">
        <w:rPr>
          <w:kern w:val="32"/>
          <w:szCs w:val="22"/>
          <w:lang w:val="en-GB"/>
        </w:rPr>
        <w:fldChar w:fldCharType="separate"/>
      </w:r>
      <w:r w:rsidR="00DE7C99">
        <w:rPr>
          <w:kern w:val="32"/>
          <w:szCs w:val="22"/>
          <w:lang w:val="en-GB"/>
        </w:rPr>
        <w:t>4.12</w:t>
      </w:r>
      <w:r w:rsidR="009679A1">
        <w:rPr>
          <w:kern w:val="32"/>
          <w:szCs w:val="22"/>
          <w:lang w:val="en-GB"/>
        </w:rPr>
        <w:fldChar w:fldCharType="end"/>
      </w:r>
      <w:r>
        <w:rPr>
          <w:kern w:val="32"/>
          <w:szCs w:val="22"/>
          <w:lang w:val="en-GB"/>
        </w:rPr>
        <w:t>).</w:t>
      </w:r>
    </w:p>
    <w:p w14:paraId="05CFED3A" w14:textId="41808055" w:rsidR="006A363A" w:rsidRPr="006A363A" w:rsidRDefault="006A363A" w:rsidP="006A363A">
      <w:pPr>
        <w:rPr>
          <w:kern w:val="32"/>
          <w:lang w:val="en-GB"/>
        </w:rPr>
      </w:pPr>
      <w:r>
        <w:rPr>
          <w:kern w:val="32"/>
          <w:lang w:val="en-GB"/>
        </w:rPr>
        <w:t>Note that by default the experimental MER is switched off.</w:t>
      </w:r>
    </w:p>
    <w:p w14:paraId="7118C306" w14:textId="5F5ACC67" w:rsidR="006A363A" w:rsidRDefault="006A363A" w:rsidP="006A363A">
      <w:r>
        <w:t>The settings are saved by clicking on the “Confirm” button. FIX then returns</w:t>
      </w:r>
      <w:r w:rsidR="006527C8">
        <w:t xml:space="preserve"> the message</w:t>
      </w:r>
    </w:p>
    <w:p w14:paraId="5DFEC074" w14:textId="77777777" w:rsidR="006A363A" w:rsidRDefault="006A363A" w:rsidP="006A363A">
      <w:pPr>
        <w:ind w:left="2880"/>
      </w:pPr>
      <w:r>
        <w:rPr>
          <w:rFonts w:ascii="Courier New" w:hAnsi="Courier New" w:cs="Courier New"/>
          <w:color w:val="006600"/>
        </w:rPr>
        <w:t>*</w:t>
      </w:r>
      <w:r w:rsidRPr="009F201A">
        <w:rPr>
          <w:rFonts w:ascii="Courier New" w:hAnsi="Courier New" w:cs="Courier New"/>
          <w:color w:val="006600"/>
        </w:rPr>
        <w:t>** settings updated! ***</w:t>
      </w:r>
    </w:p>
    <w:p w14:paraId="112A04F9" w14:textId="612148F1" w:rsidR="006A363A" w:rsidRDefault="006A363A" w:rsidP="006A363A">
      <w:r>
        <w:t xml:space="preserve">If the window is closed without having clicked the </w:t>
      </w:r>
      <w:r w:rsidR="00DB4184">
        <w:t xml:space="preserve">“Confirm” </w:t>
      </w:r>
      <w:r>
        <w:t>button any change in the entries will be discarded.</w:t>
      </w:r>
    </w:p>
    <w:p w14:paraId="71F57037" w14:textId="77777777" w:rsidR="006A363A" w:rsidRDefault="006A363A" w:rsidP="006A363A"/>
    <w:p w14:paraId="671A56D3" w14:textId="1E9C6C5A" w:rsidR="006A363A" w:rsidRPr="006A363A" w:rsidRDefault="006A363A" w:rsidP="006A363A">
      <w:pPr>
        <w:pBdr>
          <w:top w:val="single" w:sz="4" w:space="1" w:color="auto"/>
          <w:left w:val="single" w:sz="4" w:space="4" w:color="auto"/>
          <w:bottom w:val="single" w:sz="4" w:space="1" w:color="auto"/>
          <w:right w:val="single" w:sz="4" w:space="4" w:color="auto"/>
        </w:pBdr>
      </w:pPr>
      <w:r w:rsidRPr="008A17E9">
        <w:rPr>
          <w:b/>
        </w:rPr>
        <w:t>Important Note</w:t>
      </w:r>
      <w:r>
        <w:t xml:space="preserve">: Weight factors are only stored if the “Confirm” button has been clicked! </w:t>
      </w:r>
    </w:p>
    <w:p w14:paraId="6BA27919" w14:textId="77777777" w:rsidR="006A363A" w:rsidRDefault="006A363A" w:rsidP="006A363A"/>
    <w:p w14:paraId="119BB326" w14:textId="77777777" w:rsidR="00AA655A" w:rsidRDefault="00AA655A">
      <w:pPr>
        <w:rPr>
          <w:rFonts w:asciiTheme="majorHAnsi" w:eastAsiaTheme="majorEastAsia" w:hAnsiTheme="majorHAnsi" w:cstheme="majorBidi"/>
          <w:color w:val="365F91" w:themeColor="accent1" w:themeShade="BF"/>
          <w:sz w:val="26"/>
          <w:szCs w:val="26"/>
        </w:rPr>
      </w:pPr>
      <w:r>
        <w:br w:type="page"/>
      </w:r>
    </w:p>
    <w:p w14:paraId="530CA9B8" w14:textId="1143A274" w:rsidR="006A363A" w:rsidRDefault="006A363A" w:rsidP="004E20AA">
      <w:pPr>
        <w:pStyle w:val="Heading2"/>
      </w:pPr>
      <w:bookmarkStart w:id="95" w:name="_Ref482351779"/>
      <w:bookmarkStart w:id="96" w:name="_Ref482618575"/>
      <w:r>
        <w:lastRenderedPageBreak/>
        <w:t xml:space="preserve"> </w:t>
      </w:r>
      <w:bookmarkStart w:id="97" w:name="_Ref483234104"/>
      <w:bookmarkStart w:id="98" w:name="_Ref483234130"/>
      <w:bookmarkStart w:id="99" w:name="_Ref483234944"/>
      <w:bookmarkStart w:id="100" w:name="_Toc518468343"/>
      <w:r>
        <w:t>“Add MER Estimate”</w:t>
      </w:r>
      <w:bookmarkEnd w:id="95"/>
      <w:bookmarkEnd w:id="96"/>
      <w:bookmarkEnd w:id="97"/>
      <w:bookmarkEnd w:id="98"/>
      <w:bookmarkEnd w:id="99"/>
      <w:bookmarkEnd w:id="100"/>
    </w:p>
    <w:p w14:paraId="27D7D894" w14:textId="77777777" w:rsidR="006A363A" w:rsidRDefault="006A363A" w:rsidP="006A363A"/>
    <w:p w14:paraId="1562ECA6" w14:textId="46CDBA41" w:rsidR="006A363A" w:rsidRPr="006A363A" w:rsidRDefault="006A363A" w:rsidP="00B40FF7">
      <w:pPr>
        <w:rPr>
          <w:kern w:val="32"/>
          <w:szCs w:val="22"/>
        </w:rPr>
      </w:pPr>
      <w:r>
        <w:rPr>
          <w:kern w:val="32"/>
          <w:szCs w:val="22"/>
        </w:rPr>
        <w:t>To manually add MER estimates, one has to click on the “Add MER Estimate” button, located at the lower left of the Operation Control Board</w:t>
      </w:r>
      <w:r w:rsidR="006527C8">
        <w:rPr>
          <w:kern w:val="32"/>
          <w:szCs w:val="22"/>
        </w:rPr>
        <w:t xml:space="preserve"> (</w:t>
      </w:r>
      <w:r w:rsidR="002D74C5">
        <w:rPr>
          <w:lang w:val="en-GB"/>
        </w:rPr>
        <w:fldChar w:fldCharType="begin"/>
      </w:r>
      <w:r w:rsidR="002D74C5">
        <w:rPr>
          <w:lang w:val="en-GB"/>
        </w:rPr>
        <w:instrText xml:space="preserve"> REF _Ref482270982 \h </w:instrText>
      </w:r>
      <w:r w:rsidR="002D74C5">
        <w:rPr>
          <w:lang w:val="en-GB"/>
        </w:rPr>
      </w:r>
      <w:r w:rsidR="002D74C5">
        <w:rPr>
          <w:lang w:val="en-GB"/>
        </w:rPr>
        <w:fldChar w:fldCharType="separate"/>
      </w:r>
      <w:r w:rsidR="00DE7C99">
        <w:t xml:space="preserve">Figure </w:t>
      </w:r>
      <w:r w:rsidR="00DE7C99">
        <w:rPr>
          <w:noProof/>
        </w:rPr>
        <w:t>14</w:t>
      </w:r>
      <w:r w:rsidR="002D74C5">
        <w:rPr>
          <w:lang w:val="en-GB"/>
        </w:rPr>
        <w:fldChar w:fldCharType="end"/>
      </w:r>
      <w:r w:rsidR="006527C8">
        <w:rPr>
          <w:kern w:val="32"/>
          <w:szCs w:val="22"/>
        </w:rPr>
        <w:t>)</w:t>
      </w:r>
      <w:r>
        <w:rPr>
          <w:kern w:val="32"/>
          <w:szCs w:val="22"/>
        </w:rPr>
        <w:t xml:space="preserve">. A menu is then opened which is </w:t>
      </w:r>
      <w:r w:rsidR="00A26D67">
        <w:rPr>
          <w:kern w:val="32"/>
          <w:szCs w:val="22"/>
        </w:rPr>
        <w:t>presented</w:t>
      </w:r>
      <w:r>
        <w:rPr>
          <w:kern w:val="32"/>
          <w:szCs w:val="22"/>
        </w:rPr>
        <w:t xml:space="preserve"> in </w:t>
      </w:r>
      <w:r w:rsidR="00560DAE">
        <w:rPr>
          <w:kern w:val="32"/>
          <w:szCs w:val="22"/>
        </w:rPr>
        <w:fldChar w:fldCharType="begin"/>
      </w:r>
      <w:r w:rsidR="00560DAE">
        <w:rPr>
          <w:kern w:val="32"/>
          <w:szCs w:val="22"/>
        </w:rPr>
        <w:instrText xml:space="preserve"> REF _Ref482351970 \h </w:instrText>
      </w:r>
      <w:r w:rsidR="00560DAE">
        <w:rPr>
          <w:kern w:val="32"/>
          <w:szCs w:val="22"/>
        </w:rPr>
      </w:r>
      <w:r w:rsidR="00560DAE">
        <w:rPr>
          <w:kern w:val="32"/>
          <w:szCs w:val="22"/>
        </w:rPr>
        <w:fldChar w:fldCharType="separate"/>
      </w:r>
      <w:r w:rsidR="00DE7C99">
        <w:t xml:space="preserve">Figure </w:t>
      </w:r>
      <w:r w:rsidR="00DE7C99">
        <w:rPr>
          <w:noProof/>
        </w:rPr>
        <w:t>31</w:t>
      </w:r>
      <w:r w:rsidR="00560DAE">
        <w:rPr>
          <w:kern w:val="32"/>
          <w:szCs w:val="22"/>
        </w:rPr>
        <w:fldChar w:fldCharType="end"/>
      </w:r>
      <w:r>
        <w:rPr>
          <w:kern w:val="32"/>
          <w:szCs w:val="22"/>
        </w:rPr>
        <w:t>.</w:t>
      </w:r>
    </w:p>
    <w:p w14:paraId="76D48BEC" w14:textId="77777777" w:rsidR="006A363A" w:rsidRDefault="006A363A" w:rsidP="00B40FF7">
      <w:pPr>
        <w:rPr>
          <w:kern w:val="32"/>
          <w:szCs w:val="22"/>
        </w:rPr>
      </w:pPr>
    </w:p>
    <w:p w14:paraId="1162DFA0" w14:textId="77777777" w:rsidR="00560DAE" w:rsidRDefault="006A363A" w:rsidP="00560DAE">
      <w:pPr>
        <w:keepNext/>
        <w:jc w:val="center"/>
      </w:pPr>
      <w:r>
        <w:rPr>
          <w:noProof/>
          <w:kern w:val="32"/>
          <w:szCs w:val="22"/>
          <w:lang w:val="en-NZ" w:eastAsia="en-NZ"/>
        </w:rPr>
        <w:drawing>
          <wp:inline distT="0" distB="0" distL="0" distR="0" wp14:anchorId="33D50109" wp14:editId="6C17D411">
            <wp:extent cx="2856048" cy="171997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39">
                      <a:extLst>
                        <a:ext uri="{28A0092B-C50C-407E-A947-70E740481C1C}">
                          <a14:useLocalDpi xmlns:a14="http://schemas.microsoft.com/office/drawing/2010/main" val="0"/>
                        </a:ext>
                      </a:extLst>
                    </a:blip>
                    <a:stretch>
                      <a:fillRect/>
                    </a:stretch>
                  </pic:blipFill>
                  <pic:spPr>
                    <a:xfrm>
                      <a:off x="0" y="0"/>
                      <a:ext cx="2856048" cy="1719975"/>
                    </a:xfrm>
                    <a:prstGeom prst="rect">
                      <a:avLst/>
                    </a:prstGeom>
                  </pic:spPr>
                </pic:pic>
              </a:graphicData>
            </a:graphic>
          </wp:inline>
        </w:drawing>
      </w:r>
    </w:p>
    <w:p w14:paraId="2AAACF34" w14:textId="009E10F2" w:rsidR="00831C31" w:rsidRDefault="00560DAE" w:rsidP="00560DAE">
      <w:pPr>
        <w:pStyle w:val="Caption"/>
        <w:jc w:val="center"/>
        <w:rPr>
          <w:kern w:val="32"/>
          <w:szCs w:val="22"/>
        </w:rPr>
      </w:pPr>
      <w:bookmarkStart w:id="101" w:name="_Ref482351970"/>
      <w:r>
        <w:t xml:space="preserve">Figure </w:t>
      </w:r>
      <w:r>
        <w:fldChar w:fldCharType="begin"/>
      </w:r>
      <w:r>
        <w:instrText xml:space="preserve"> SEQ Figure \* ARABIC </w:instrText>
      </w:r>
      <w:r>
        <w:fldChar w:fldCharType="separate"/>
      </w:r>
      <w:r w:rsidR="00DE7C99">
        <w:rPr>
          <w:noProof/>
        </w:rPr>
        <w:t>31</w:t>
      </w:r>
      <w:r>
        <w:fldChar w:fldCharType="end"/>
      </w:r>
      <w:bookmarkEnd w:id="101"/>
      <w:r>
        <w:t xml:space="preserve">: </w:t>
      </w:r>
      <w:r w:rsidRPr="007D575C">
        <w:t>Menu for manual MER input</w:t>
      </w:r>
    </w:p>
    <w:p w14:paraId="4D7BFA4E" w14:textId="3F0D8EB8" w:rsidR="00831C31" w:rsidRDefault="00A26D67" w:rsidP="00B40FF7">
      <w:pPr>
        <w:rPr>
          <w:kern w:val="32"/>
          <w:szCs w:val="22"/>
        </w:rPr>
      </w:pPr>
      <w:r>
        <w:rPr>
          <w:kern w:val="32"/>
          <w:szCs w:val="22"/>
        </w:rPr>
        <w:t xml:space="preserve">At the upper left, the </w:t>
      </w:r>
      <w:r w:rsidRPr="00A26D67">
        <w:rPr>
          <w:b/>
          <w:kern w:val="32"/>
          <w:szCs w:val="22"/>
        </w:rPr>
        <w:t>time of the estimate</w:t>
      </w:r>
      <w:r>
        <w:rPr>
          <w:kern w:val="32"/>
          <w:szCs w:val="22"/>
        </w:rPr>
        <w:t xml:space="preserve"> is specified. By default the system time is displayed.</w:t>
      </w:r>
    </w:p>
    <w:p w14:paraId="61902AF6" w14:textId="608C4B30" w:rsidR="00DB4184" w:rsidRPr="00AA7BB8" w:rsidRDefault="00A26D67" w:rsidP="00B40FF7">
      <w:pPr>
        <w:rPr>
          <w:kern w:val="32"/>
          <w:szCs w:val="22"/>
        </w:rPr>
      </w:pPr>
      <w:r>
        <w:rPr>
          <w:kern w:val="32"/>
          <w:szCs w:val="22"/>
        </w:rPr>
        <w:t>The lower (</w:t>
      </w:r>
      <w:r w:rsidRPr="00A26D67">
        <w:rPr>
          <w:b/>
          <w:kern w:val="32"/>
          <w:szCs w:val="22"/>
        </w:rPr>
        <w:t>MIN</w:t>
      </w:r>
      <w:r>
        <w:rPr>
          <w:kern w:val="32"/>
          <w:szCs w:val="22"/>
        </w:rPr>
        <w:t>) and upper (</w:t>
      </w:r>
      <w:r w:rsidRPr="00A26D67">
        <w:rPr>
          <w:b/>
          <w:kern w:val="32"/>
          <w:szCs w:val="22"/>
        </w:rPr>
        <w:t>MAX</w:t>
      </w:r>
      <w:r>
        <w:rPr>
          <w:kern w:val="32"/>
          <w:szCs w:val="22"/>
        </w:rPr>
        <w:t>) boundaries of the estimated MER is specified on the upper right side of the panel. The right entry fields represent exponents. (</w:t>
      </w:r>
      <w:r w:rsidR="00560DAE">
        <w:rPr>
          <w:kern w:val="32"/>
          <w:szCs w:val="22"/>
        </w:rPr>
        <w:t>I</w:t>
      </w:r>
      <w:r>
        <w:rPr>
          <w:kern w:val="32"/>
          <w:szCs w:val="22"/>
        </w:rPr>
        <w:t xml:space="preserve">n the example </w:t>
      </w:r>
      <w:r w:rsidR="00DB4184">
        <w:rPr>
          <w:kern w:val="32"/>
          <w:szCs w:val="22"/>
        </w:rPr>
        <w:t>shown in</w:t>
      </w:r>
      <w:r>
        <w:rPr>
          <w:kern w:val="32"/>
          <w:szCs w:val="22"/>
        </w:rPr>
        <w:t xml:space="preserve"> </w:t>
      </w:r>
      <w:r w:rsidR="00560DAE">
        <w:rPr>
          <w:kern w:val="32"/>
          <w:szCs w:val="22"/>
        </w:rPr>
        <w:fldChar w:fldCharType="begin"/>
      </w:r>
      <w:r w:rsidR="00560DAE">
        <w:rPr>
          <w:kern w:val="32"/>
          <w:szCs w:val="22"/>
        </w:rPr>
        <w:instrText xml:space="preserve"> REF _Ref482351970 \h </w:instrText>
      </w:r>
      <w:r w:rsidR="00560DAE">
        <w:rPr>
          <w:kern w:val="32"/>
          <w:szCs w:val="22"/>
        </w:rPr>
      </w:r>
      <w:r w:rsidR="00560DAE">
        <w:rPr>
          <w:kern w:val="32"/>
          <w:szCs w:val="22"/>
        </w:rPr>
        <w:fldChar w:fldCharType="separate"/>
      </w:r>
      <w:r w:rsidR="00DE7C99">
        <w:t xml:space="preserve">Figure </w:t>
      </w:r>
      <w:r w:rsidR="00DE7C99">
        <w:rPr>
          <w:noProof/>
        </w:rPr>
        <w:t>31</w:t>
      </w:r>
      <w:r w:rsidR="00560DAE">
        <w:rPr>
          <w:kern w:val="32"/>
          <w:szCs w:val="22"/>
        </w:rPr>
        <w:fldChar w:fldCharType="end"/>
      </w:r>
      <w:r w:rsidRPr="00AA7BB8">
        <w:rPr>
          <w:kern w:val="32"/>
          <w:szCs w:val="22"/>
        </w:rPr>
        <w:t xml:space="preserve">, the mass flux </w:t>
      </w:r>
      <w:r w:rsidR="00DB4184" w:rsidRPr="00AA7BB8">
        <w:rPr>
          <w:kern w:val="32"/>
          <w:szCs w:val="22"/>
        </w:rPr>
        <w:t>has been estimated to be between 5.6•10</w:t>
      </w:r>
      <w:r w:rsidR="00DB4184" w:rsidRPr="00AA7BB8">
        <w:rPr>
          <w:kern w:val="32"/>
          <w:szCs w:val="22"/>
          <w:vertAlign w:val="superscript"/>
        </w:rPr>
        <w:t>6</w:t>
      </w:r>
      <w:r w:rsidR="00DB4184" w:rsidRPr="00AA7BB8">
        <w:rPr>
          <w:kern w:val="32"/>
          <w:szCs w:val="22"/>
        </w:rPr>
        <w:t xml:space="preserve"> and 7.0•10</w:t>
      </w:r>
      <w:r w:rsidR="00DB4184" w:rsidRPr="00AA7BB8">
        <w:rPr>
          <w:kern w:val="32"/>
          <w:szCs w:val="22"/>
          <w:vertAlign w:val="superscript"/>
        </w:rPr>
        <w:t>6</w:t>
      </w:r>
      <w:r w:rsidR="00DB4184" w:rsidRPr="00AA7BB8">
        <w:rPr>
          <w:kern w:val="32"/>
          <w:szCs w:val="22"/>
        </w:rPr>
        <w:t> kg/s.</w:t>
      </w:r>
      <w:r w:rsidR="006527C8" w:rsidRPr="00AA7BB8">
        <w:rPr>
          <w:kern w:val="32"/>
          <w:szCs w:val="22"/>
        </w:rPr>
        <w:t>)</w:t>
      </w:r>
    </w:p>
    <w:p w14:paraId="22184340" w14:textId="7A445283" w:rsidR="00B7609A" w:rsidRPr="00AA7BB8" w:rsidRDefault="00DB4184" w:rsidP="00DB4184">
      <w:pPr>
        <w:rPr>
          <w:kern w:val="32"/>
          <w:szCs w:val="22"/>
        </w:rPr>
      </w:pPr>
      <w:r w:rsidRPr="00AA7BB8">
        <w:rPr>
          <w:kern w:val="32"/>
          <w:szCs w:val="22"/>
        </w:rPr>
        <w:t xml:space="preserve">The </w:t>
      </w:r>
      <w:r w:rsidRPr="00AA7BB8">
        <w:rPr>
          <w:b/>
          <w:kern w:val="32"/>
          <w:szCs w:val="22"/>
        </w:rPr>
        <w:t>weight factor</w:t>
      </w:r>
      <w:r w:rsidRPr="00AA7BB8">
        <w:rPr>
          <w:kern w:val="32"/>
          <w:szCs w:val="22"/>
        </w:rPr>
        <w:t xml:space="preserve"> for this data set is inserted below. (Note that this is </w:t>
      </w:r>
      <w:r w:rsidR="006527C8" w:rsidRPr="00AA7BB8">
        <w:rPr>
          <w:kern w:val="32"/>
          <w:szCs w:val="22"/>
        </w:rPr>
        <w:t>zero</w:t>
      </w:r>
      <w:r w:rsidR="00B7609A" w:rsidRPr="00AA7BB8">
        <w:rPr>
          <w:kern w:val="32"/>
          <w:szCs w:val="22"/>
        </w:rPr>
        <w:t xml:space="preserve"> </w:t>
      </w:r>
      <w:r w:rsidRPr="00AA7BB8">
        <w:rPr>
          <w:kern w:val="32"/>
          <w:szCs w:val="22"/>
        </w:rPr>
        <w:t>by default and has to be adjusted, if the data set should be include</w:t>
      </w:r>
      <w:r w:rsidR="006527C8" w:rsidRPr="00AA7BB8">
        <w:rPr>
          <w:kern w:val="32"/>
          <w:szCs w:val="22"/>
        </w:rPr>
        <w:t>d.</w:t>
      </w:r>
      <w:r w:rsidRPr="00AA7BB8">
        <w:rPr>
          <w:kern w:val="32"/>
          <w:szCs w:val="22"/>
        </w:rPr>
        <w:t xml:space="preserve">) Comments can be added in the </w:t>
      </w:r>
      <w:r w:rsidR="006527C8" w:rsidRPr="00AA7BB8">
        <w:rPr>
          <w:kern w:val="32"/>
          <w:szCs w:val="22"/>
        </w:rPr>
        <w:t xml:space="preserve">corresponding </w:t>
      </w:r>
      <w:r w:rsidRPr="00AA7BB8">
        <w:rPr>
          <w:kern w:val="32"/>
          <w:szCs w:val="22"/>
        </w:rPr>
        <w:t xml:space="preserve">entry field </w:t>
      </w:r>
      <w:r w:rsidR="006527C8" w:rsidRPr="00AA7BB8">
        <w:rPr>
          <w:kern w:val="32"/>
          <w:szCs w:val="22"/>
        </w:rPr>
        <w:t>on</w:t>
      </w:r>
      <w:r w:rsidRPr="00AA7BB8">
        <w:rPr>
          <w:kern w:val="32"/>
          <w:szCs w:val="22"/>
        </w:rPr>
        <w:t xml:space="preserve"> the left side</w:t>
      </w:r>
      <w:r w:rsidR="006527C8" w:rsidRPr="00AA7BB8">
        <w:rPr>
          <w:kern w:val="32"/>
          <w:szCs w:val="22"/>
        </w:rPr>
        <w:t xml:space="preserve"> of the panel</w:t>
      </w:r>
      <w:r w:rsidRPr="00AA7BB8">
        <w:rPr>
          <w:kern w:val="32"/>
          <w:szCs w:val="22"/>
        </w:rPr>
        <w:t>. At the bottom, a checkbox labelled “</w:t>
      </w:r>
      <w:r w:rsidRPr="00AA7BB8">
        <w:rPr>
          <w:b/>
          <w:kern w:val="32"/>
          <w:szCs w:val="22"/>
        </w:rPr>
        <w:t>use data</w:t>
      </w:r>
      <w:r w:rsidRPr="00AA7BB8">
        <w:rPr>
          <w:kern w:val="32"/>
          <w:szCs w:val="22"/>
        </w:rPr>
        <w:t>”</w:t>
      </w:r>
      <w:r w:rsidR="00A26D67" w:rsidRPr="00AA7BB8">
        <w:rPr>
          <w:kern w:val="32"/>
          <w:szCs w:val="22"/>
        </w:rPr>
        <w:t xml:space="preserve"> </w:t>
      </w:r>
      <w:r w:rsidRPr="00AA7BB8">
        <w:rPr>
          <w:kern w:val="32"/>
          <w:szCs w:val="22"/>
        </w:rPr>
        <w:t>is activated by default. If this data set should be ignored by FOXI, this box</w:t>
      </w:r>
      <w:r w:rsidR="006527C8" w:rsidRPr="00AA7BB8">
        <w:rPr>
          <w:kern w:val="32"/>
          <w:szCs w:val="22"/>
        </w:rPr>
        <w:t xml:space="preserve"> should be unchecked</w:t>
      </w:r>
      <w:r w:rsidRPr="00AA7BB8">
        <w:rPr>
          <w:kern w:val="32"/>
          <w:szCs w:val="22"/>
        </w:rPr>
        <w:t>.</w:t>
      </w:r>
    </w:p>
    <w:p w14:paraId="26200DD7" w14:textId="576974D1" w:rsidR="00DB4184" w:rsidRDefault="006546D0" w:rsidP="00DB4184">
      <w:r>
        <w:t>MER</w:t>
      </w:r>
      <w:r w:rsidR="00DB4184" w:rsidRPr="00AA7BB8">
        <w:t xml:space="preserve"> input is saved by clicking on the “Confirm</w:t>
      </w:r>
      <w:r w:rsidR="00DB4184">
        <w:t>” button. FIX then returns the imported MER values and returns</w:t>
      </w:r>
      <w:r w:rsidR="006527C8">
        <w:t xml:space="preserve"> the message</w:t>
      </w:r>
    </w:p>
    <w:p w14:paraId="36BFC4E0" w14:textId="77777777" w:rsidR="00DB4184" w:rsidRDefault="00DB4184" w:rsidP="00DB4184">
      <w:pPr>
        <w:ind w:left="2880"/>
      </w:pPr>
      <w:r>
        <w:rPr>
          <w:rFonts w:ascii="Courier New" w:hAnsi="Courier New" w:cs="Courier New"/>
          <w:color w:val="006600"/>
        </w:rPr>
        <w:t>*</w:t>
      </w:r>
      <w:r w:rsidRPr="009F201A">
        <w:rPr>
          <w:rFonts w:ascii="Courier New" w:hAnsi="Courier New" w:cs="Courier New"/>
          <w:color w:val="006600"/>
        </w:rPr>
        <w:t>** settings updated! ***</w:t>
      </w:r>
    </w:p>
    <w:p w14:paraId="4FDB99DA" w14:textId="4302C665" w:rsidR="00DB4184" w:rsidRDefault="00DB4184" w:rsidP="00DB4184">
      <w:r>
        <w:t>All manually added MER data are saved in the file “</w:t>
      </w:r>
      <w:r w:rsidRPr="006E4998">
        <w:rPr>
          <w:i/>
        </w:rPr>
        <w:t>fix_MERin.txt</w:t>
      </w:r>
      <w:r>
        <w:t>” and can be easily modified, if necessary</w:t>
      </w:r>
      <w:r w:rsidR="006E4998">
        <w:t xml:space="preserve"> (see </w:t>
      </w:r>
      <w:r w:rsidR="009679A1">
        <w:fldChar w:fldCharType="begin"/>
      </w:r>
      <w:r w:rsidR="009679A1">
        <w:instrText xml:space="preserve"> REF _Ref482352078 \r \h </w:instrText>
      </w:r>
      <w:r w:rsidR="009679A1">
        <w:fldChar w:fldCharType="separate"/>
      </w:r>
      <w:r w:rsidR="00DE7C99">
        <w:t>5.8.2</w:t>
      </w:r>
      <w:r w:rsidR="009679A1">
        <w:fldChar w:fldCharType="end"/>
      </w:r>
      <w:r w:rsidR="006E4998">
        <w:t xml:space="preserve"> for the format)</w:t>
      </w:r>
      <w:r>
        <w:t>.</w:t>
      </w:r>
    </w:p>
    <w:p w14:paraId="75F0A20F" w14:textId="09680CFC" w:rsidR="00DB4184" w:rsidRDefault="00DB4184" w:rsidP="00DB4184">
      <w:r>
        <w:t>If the window is closed without having clicked the “Confirm” button any change in the entries will be discarded.</w:t>
      </w:r>
    </w:p>
    <w:p w14:paraId="2B860DBD" w14:textId="77777777" w:rsidR="00DB4184" w:rsidRDefault="00DB4184" w:rsidP="00DB4184"/>
    <w:p w14:paraId="50C9E1E7" w14:textId="77777777" w:rsidR="00DB4184" w:rsidRPr="006A363A" w:rsidRDefault="00DB4184" w:rsidP="00DB4184">
      <w:pPr>
        <w:pBdr>
          <w:top w:val="single" w:sz="4" w:space="1" w:color="auto"/>
          <w:left w:val="single" w:sz="4" w:space="4" w:color="auto"/>
          <w:bottom w:val="single" w:sz="4" w:space="1" w:color="auto"/>
          <w:right w:val="single" w:sz="4" w:space="4" w:color="auto"/>
        </w:pBdr>
      </w:pPr>
      <w:r w:rsidRPr="008A17E9">
        <w:rPr>
          <w:b/>
        </w:rPr>
        <w:t>Important Note</w:t>
      </w:r>
      <w:r>
        <w:t xml:space="preserve">: Weight factors are only stored if the “Confirm” button has been clicked! </w:t>
      </w:r>
    </w:p>
    <w:p w14:paraId="7DB49395" w14:textId="35DAF985" w:rsidR="00B40FF7" w:rsidRDefault="00B40FF7" w:rsidP="00B40FF7">
      <w:pPr>
        <w:rPr>
          <w:kern w:val="32"/>
          <w:szCs w:val="22"/>
          <w:lang w:val="en-GB"/>
        </w:rPr>
      </w:pPr>
    </w:p>
    <w:p w14:paraId="006FA938" w14:textId="77777777" w:rsidR="00AA655A" w:rsidRDefault="00AA655A">
      <w:pPr>
        <w:rPr>
          <w:rFonts w:asciiTheme="majorHAnsi" w:eastAsiaTheme="majorEastAsia" w:hAnsiTheme="majorHAnsi" w:cstheme="majorBidi"/>
          <w:color w:val="365F91" w:themeColor="accent1" w:themeShade="BF"/>
          <w:sz w:val="26"/>
          <w:szCs w:val="26"/>
        </w:rPr>
      </w:pPr>
      <w:r>
        <w:br w:type="page"/>
      </w:r>
    </w:p>
    <w:p w14:paraId="1766F2B7" w14:textId="6ABBEF8A" w:rsidR="002A099C" w:rsidRDefault="002A099C" w:rsidP="004E20AA">
      <w:pPr>
        <w:pStyle w:val="Heading2"/>
      </w:pPr>
      <w:bookmarkStart w:id="102" w:name="_Ref482623041"/>
      <w:r>
        <w:lastRenderedPageBreak/>
        <w:t xml:space="preserve"> </w:t>
      </w:r>
      <w:bookmarkStart w:id="103" w:name="_Ref483235131"/>
      <w:bookmarkStart w:id="104" w:name="_Ref483235188"/>
      <w:bookmarkStart w:id="105" w:name="_Ref483235280"/>
      <w:bookmarkStart w:id="106" w:name="_Ref483235290"/>
      <w:bookmarkStart w:id="107" w:name="_Toc518468344"/>
      <w:r>
        <w:t>“Output Control”</w:t>
      </w:r>
      <w:r w:rsidR="001A7AF3">
        <w:t xml:space="preserve"> and REFIR maps</w:t>
      </w:r>
      <w:bookmarkEnd w:id="102"/>
      <w:bookmarkEnd w:id="103"/>
      <w:bookmarkEnd w:id="104"/>
      <w:bookmarkEnd w:id="105"/>
      <w:bookmarkEnd w:id="106"/>
      <w:bookmarkEnd w:id="107"/>
    </w:p>
    <w:p w14:paraId="637A2681" w14:textId="77777777" w:rsidR="002A099C" w:rsidRDefault="002A099C" w:rsidP="002A099C"/>
    <w:p w14:paraId="40F879D7" w14:textId="24B3C6F8" w:rsidR="002A099C" w:rsidRDefault="002A099C" w:rsidP="002A099C">
      <w:pPr>
        <w:rPr>
          <w:kern w:val="32"/>
          <w:szCs w:val="22"/>
          <w:lang w:val="en-GB"/>
        </w:rPr>
      </w:pPr>
      <w:r>
        <w:rPr>
          <w:kern w:val="32"/>
          <w:szCs w:val="22"/>
          <w:lang w:val="en-GB"/>
        </w:rPr>
        <w:t xml:space="preserve">The output settings menu (see </w:t>
      </w:r>
      <w:r w:rsidR="00560DAE">
        <w:rPr>
          <w:kern w:val="32"/>
          <w:szCs w:val="22"/>
          <w:lang w:val="en-GB"/>
        </w:rPr>
        <w:fldChar w:fldCharType="begin"/>
      </w:r>
      <w:r w:rsidR="00560DAE">
        <w:rPr>
          <w:kern w:val="32"/>
          <w:szCs w:val="22"/>
          <w:lang w:val="en-GB"/>
        </w:rPr>
        <w:instrText xml:space="preserve"> REF _Ref482352251 \h </w:instrText>
      </w:r>
      <w:r w:rsidR="00560DAE">
        <w:rPr>
          <w:kern w:val="32"/>
          <w:szCs w:val="22"/>
          <w:lang w:val="en-GB"/>
        </w:rPr>
      </w:r>
      <w:r w:rsidR="00560DAE">
        <w:rPr>
          <w:kern w:val="32"/>
          <w:szCs w:val="22"/>
          <w:lang w:val="en-GB"/>
        </w:rPr>
        <w:fldChar w:fldCharType="separate"/>
      </w:r>
      <w:r w:rsidR="00DE7C99">
        <w:t xml:space="preserve">Figure </w:t>
      </w:r>
      <w:r w:rsidR="00DE7C99">
        <w:rPr>
          <w:noProof/>
        </w:rPr>
        <w:t>32</w:t>
      </w:r>
      <w:r w:rsidR="00560DAE">
        <w:rPr>
          <w:kern w:val="32"/>
          <w:szCs w:val="22"/>
          <w:lang w:val="en-GB"/>
        </w:rPr>
        <w:fldChar w:fldCharType="end"/>
      </w:r>
      <w:r>
        <w:rPr>
          <w:kern w:val="32"/>
          <w:szCs w:val="22"/>
          <w:lang w:val="en-GB"/>
        </w:rPr>
        <w:t>) is opened by clicking on “Output Control” button located at the lower right of the Operation Control Board</w:t>
      </w:r>
      <w:r w:rsidR="006527C8">
        <w:rPr>
          <w:kern w:val="32"/>
          <w:szCs w:val="22"/>
          <w:lang w:val="en-GB"/>
        </w:rPr>
        <w:t xml:space="preserve"> (</w:t>
      </w:r>
      <w:r w:rsidR="00560DAE">
        <w:rPr>
          <w:kern w:val="32"/>
          <w:szCs w:val="22"/>
          <w:lang w:val="en-GB"/>
        </w:rPr>
        <w:fldChar w:fldCharType="begin"/>
      </w:r>
      <w:r w:rsidR="00560DAE">
        <w:rPr>
          <w:kern w:val="32"/>
          <w:szCs w:val="22"/>
          <w:lang w:val="en-GB"/>
        </w:rPr>
        <w:instrText xml:space="preserve"> REF _Ref482270982 \h </w:instrText>
      </w:r>
      <w:r w:rsidR="00560DAE">
        <w:rPr>
          <w:kern w:val="32"/>
          <w:szCs w:val="22"/>
          <w:lang w:val="en-GB"/>
        </w:rPr>
      </w:r>
      <w:r w:rsidR="00560DAE">
        <w:rPr>
          <w:kern w:val="32"/>
          <w:szCs w:val="22"/>
          <w:lang w:val="en-GB"/>
        </w:rPr>
        <w:fldChar w:fldCharType="separate"/>
      </w:r>
      <w:r w:rsidR="00DE7C99">
        <w:t xml:space="preserve">Figure </w:t>
      </w:r>
      <w:r w:rsidR="00DE7C99">
        <w:rPr>
          <w:noProof/>
        </w:rPr>
        <w:t>14</w:t>
      </w:r>
      <w:r w:rsidR="00560DAE">
        <w:rPr>
          <w:kern w:val="32"/>
          <w:szCs w:val="22"/>
          <w:lang w:val="en-GB"/>
        </w:rPr>
        <w:fldChar w:fldCharType="end"/>
      </w:r>
      <w:r w:rsidR="006527C8">
        <w:rPr>
          <w:kern w:val="32"/>
          <w:szCs w:val="22"/>
          <w:lang w:val="en-GB"/>
        </w:rPr>
        <w:t>)</w:t>
      </w:r>
      <w:r>
        <w:rPr>
          <w:kern w:val="32"/>
          <w:szCs w:val="22"/>
          <w:lang w:val="en-GB"/>
        </w:rPr>
        <w:t xml:space="preserve">. </w:t>
      </w:r>
    </w:p>
    <w:p w14:paraId="5F96D794" w14:textId="77777777" w:rsidR="002A099C" w:rsidRDefault="002A099C" w:rsidP="002A099C">
      <w:pPr>
        <w:rPr>
          <w:kern w:val="32"/>
          <w:szCs w:val="22"/>
          <w:lang w:val="en-GB"/>
        </w:rPr>
      </w:pPr>
    </w:p>
    <w:p w14:paraId="5FDDD722" w14:textId="77777777" w:rsidR="00560DAE" w:rsidRDefault="002A099C" w:rsidP="00560DAE">
      <w:pPr>
        <w:keepNext/>
        <w:jc w:val="center"/>
      </w:pPr>
      <w:r>
        <w:rPr>
          <w:noProof/>
          <w:kern w:val="32"/>
          <w:szCs w:val="22"/>
          <w:lang w:val="en-NZ" w:eastAsia="en-NZ"/>
        </w:rPr>
        <w:drawing>
          <wp:inline distT="0" distB="0" distL="0" distR="0" wp14:anchorId="2036C2C7" wp14:editId="01E01AD9">
            <wp:extent cx="1969258" cy="370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utput control panel.jpg"/>
                    <pic:cNvPicPr/>
                  </pic:nvPicPr>
                  <pic:blipFill>
                    <a:blip r:embed="rId40">
                      <a:extLst>
                        <a:ext uri="{28A0092B-C50C-407E-A947-70E740481C1C}">
                          <a14:useLocalDpi xmlns:a14="http://schemas.microsoft.com/office/drawing/2010/main" val="0"/>
                        </a:ext>
                      </a:extLst>
                    </a:blip>
                    <a:stretch>
                      <a:fillRect/>
                    </a:stretch>
                  </pic:blipFill>
                  <pic:spPr>
                    <a:xfrm>
                      <a:off x="0" y="0"/>
                      <a:ext cx="1969258" cy="3704700"/>
                    </a:xfrm>
                    <a:prstGeom prst="rect">
                      <a:avLst/>
                    </a:prstGeom>
                  </pic:spPr>
                </pic:pic>
              </a:graphicData>
            </a:graphic>
          </wp:inline>
        </w:drawing>
      </w:r>
    </w:p>
    <w:p w14:paraId="1EF92E52" w14:textId="76E7A5A7" w:rsidR="001841C4" w:rsidRPr="001841C4" w:rsidRDefault="00560DAE" w:rsidP="00560DAE">
      <w:pPr>
        <w:pStyle w:val="Caption"/>
        <w:jc w:val="center"/>
        <w:rPr>
          <w:kern w:val="32"/>
          <w:szCs w:val="22"/>
          <w:lang w:val="en-GB"/>
        </w:rPr>
      </w:pPr>
      <w:bookmarkStart w:id="108" w:name="_Ref482352251"/>
      <w:r>
        <w:t xml:space="preserve">Figure </w:t>
      </w:r>
      <w:r>
        <w:fldChar w:fldCharType="begin"/>
      </w:r>
      <w:r>
        <w:instrText xml:space="preserve"> SEQ Figure \* ARABIC </w:instrText>
      </w:r>
      <w:r>
        <w:fldChar w:fldCharType="separate"/>
      </w:r>
      <w:r w:rsidR="00DE7C99">
        <w:rPr>
          <w:noProof/>
        </w:rPr>
        <w:t>32</w:t>
      </w:r>
      <w:r>
        <w:fldChar w:fldCharType="end"/>
      </w:r>
      <w:bookmarkEnd w:id="108"/>
      <w:r>
        <w:t xml:space="preserve">: </w:t>
      </w:r>
      <w:r w:rsidRPr="00D7387B">
        <w:t>The output control menu</w:t>
      </w:r>
    </w:p>
    <w:p w14:paraId="5BD35B9D" w14:textId="05BAEBEC" w:rsidR="002A099C" w:rsidRDefault="002A099C" w:rsidP="002A099C">
      <w:pPr>
        <w:rPr>
          <w:kern w:val="32"/>
          <w:szCs w:val="22"/>
          <w:lang w:val="en-GB"/>
        </w:rPr>
      </w:pPr>
      <w:r>
        <w:rPr>
          <w:kern w:val="32"/>
          <w:szCs w:val="22"/>
          <w:lang w:val="en-GB"/>
        </w:rPr>
        <w:t>The panel is divided in</w:t>
      </w:r>
      <w:r w:rsidR="006527C8">
        <w:rPr>
          <w:kern w:val="32"/>
          <w:szCs w:val="22"/>
          <w:lang w:val="en-GB"/>
        </w:rPr>
        <w:t>to</w:t>
      </w:r>
      <w:r>
        <w:rPr>
          <w:kern w:val="32"/>
          <w:szCs w:val="22"/>
          <w:lang w:val="en-GB"/>
        </w:rPr>
        <w:t xml:space="preserve"> </w:t>
      </w:r>
      <w:r w:rsidR="00560DAE">
        <w:rPr>
          <w:kern w:val="32"/>
          <w:szCs w:val="22"/>
          <w:lang w:val="en-GB"/>
        </w:rPr>
        <w:t>six</w:t>
      </w:r>
      <w:r>
        <w:rPr>
          <w:kern w:val="32"/>
          <w:szCs w:val="22"/>
          <w:lang w:val="en-GB"/>
        </w:rPr>
        <w:t xml:space="preserve"> rows, marked by different colo</w:t>
      </w:r>
      <w:r w:rsidR="00560DAE">
        <w:rPr>
          <w:kern w:val="32"/>
          <w:szCs w:val="22"/>
          <w:lang w:val="en-GB"/>
        </w:rPr>
        <w:t>u</w:t>
      </w:r>
      <w:r>
        <w:rPr>
          <w:kern w:val="32"/>
          <w:szCs w:val="22"/>
          <w:lang w:val="en-GB"/>
        </w:rPr>
        <w:t xml:space="preserve">rs </w:t>
      </w:r>
      <w:r w:rsidR="006527C8">
        <w:rPr>
          <w:kern w:val="32"/>
          <w:szCs w:val="22"/>
          <w:lang w:val="en-GB"/>
        </w:rPr>
        <w:t>that</w:t>
      </w:r>
      <w:r>
        <w:rPr>
          <w:kern w:val="32"/>
          <w:szCs w:val="22"/>
          <w:lang w:val="en-GB"/>
        </w:rPr>
        <w:t xml:space="preserve"> represent the three data levels illustrated in </w:t>
      </w:r>
      <w:r w:rsidR="00560DAE">
        <w:rPr>
          <w:kern w:val="32"/>
          <w:szCs w:val="22"/>
          <w:lang w:val="en-GB"/>
        </w:rPr>
        <w:fldChar w:fldCharType="begin"/>
      </w:r>
      <w:r w:rsidR="00560DAE">
        <w:rPr>
          <w:kern w:val="32"/>
          <w:szCs w:val="22"/>
          <w:lang w:val="en-GB"/>
        </w:rPr>
        <w:instrText xml:space="preserve"> REF _Ref482352302 \h </w:instrText>
      </w:r>
      <w:r w:rsidR="00560DAE">
        <w:rPr>
          <w:kern w:val="32"/>
          <w:szCs w:val="22"/>
          <w:lang w:val="en-GB"/>
        </w:rPr>
      </w:r>
      <w:r w:rsidR="00560DAE">
        <w:rPr>
          <w:kern w:val="32"/>
          <w:szCs w:val="22"/>
          <w:lang w:val="en-GB"/>
        </w:rPr>
        <w:fldChar w:fldCharType="separate"/>
      </w:r>
      <w:r w:rsidR="00DE7C99" w:rsidRPr="00973F34">
        <w:t xml:space="preserve">Figure </w:t>
      </w:r>
      <w:r w:rsidR="00DE7C99">
        <w:rPr>
          <w:noProof/>
        </w:rPr>
        <w:t>1</w:t>
      </w:r>
      <w:r w:rsidR="00560DAE">
        <w:rPr>
          <w:kern w:val="32"/>
          <w:szCs w:val="22"/>
          <w:lang w:val="en-GB"/>
        </w:rPr>
        <w:fldChar w:fldCharType="end"/>
      </w:r>
      <w:r>
        <w:rPr>
          <w:kern w:val="32"/>
          <w:szCs w:val="22"/>
          <w:lang w:val="en-GB"/>
        </w:rPr>
        <w:t xml:space="preserve">. </w:t>
      </w:r>
      <w:r w:rsidR="006527C8">
        <w:rPr>
          <w:kern w:val="32"/>
          <w:szCs w:val="22"/>
          <w:lang w:val="en-GB"/>
        </w:rPr>
        <w:t xml:space="preserve">Note however that here </w:t>
      </w:r>
      <w:r w:rsidR="002D0586">
        <w:rPr>
          <w:kern w:val="32"/>
          <w:szCs w:val="22"/>
          <w:lang w:val="en-GB"/>
        </w:rPr>
        <w:t xml:space="preserve">the “blue” group </w:t>
      </w:r>
      <w:r w:rsidR="006527C8">
        <w:rPr>
          <w:kern w:val="32"/>
          <w:szCs w:val="22"/>
          <w:lang w:val="en-GB"/>
        </w:rPr>
        <w:t xml:space="preserve">also </w:t>
      </w:r>
      <w:r w:rsidR="002D0586">
        <w:rPr>
          <w:kern w:val="32"/>
          <w:szCs w:val="22"/>
          <w:lang w:val="en-GB"/>
        </w:rPr>
        <w:t>includes</w:t>
      </w:r>
      <w:r w:rsidR="00560DAE">
        <w:rPr>
          <w:kern w:val="32"/>
          <w:szCs w:val="22"/>
          <w:lang w:val="en-GB"/>
        </w:rPr>
        <w:t xml:space="preserve"> </w:t>
      </w:r>
      <w:r w:rsidR="007C4632" w:rsidRPr="007C4632">
        <w:rPr>
          <w:b/>
          <w:kern w:val="32"/>
          <w:szCs w:val="22"/>
          <w:lang w:val="en-GB"/>
        </w:rPr>
        <w:t>PlumeRise</w:t>
      </w:r>
      <w:r w:rsidR="002D0586">
        <w:rPr>
          <w:kern w:val="32"/>
          <w:szCs w:val="22"/>
          <w:lang w:val="en-GB"/>
        </w:rPr>
        <w:t xml:space="preserve"> </w:t>
      </w:r>
      <w:r w:rsidR="00AA7BB8">
        <w:rPr>
          <w:kern w:val="32"/>
          <w:szCs w:val="22"/>
          <w:lang w:val="en-GB"/>
        </w:rPr>
        <w:t>(</w:t>
      </w:r>
      <w:r w:rsidR="002D0586">
        <w:rPr>
          <w:kern w:val="32"/>
          <w:szCs w:val="22"/>
          <w:lang w:val="en-GB"/>
        </w:rPr>
        <w:t>meaning that CMER is considered for the output control instead of RMER)</w:t>
      </w:r>
      <w:r w:rsidR="00AA7BB8">
        <w:rPr>
          <w:kern w:val="32"/>
          <w:szCs w:val="22"/>
          <w:lang w:val="en-GB"/>
        </w:rPr>
        <w:t>.</w:t>
      </w:r>
      <w:r w:rsidR="002D0586">
        <w:rPr>
          <w:kern w:val="32"/>
          <w:szCs w:val="22"/>
          <w:lang w:val="en-GB"/>
        </w:rPr>
        <w:t xml:space="preserve"> </w:t>
      </w:r>
    </w:p>
    <w:p w14:paraId="6E458B6C" w14:textId="750FF9BB" w:rsidR="001841C4" w:rsidRDefault="00560DAE" w:rsidP="001841C4">
      <w:pPr>
        <w:rPr>
          <w:kern w:val="32"/>
          <w:szCs w:val="22"/>
          <w:lang w:val="en-GB"/>
        </w:rPr>
      </w:pPr>
      <w:r>
        <w:rPr>
          <w:kern w:val="32"/>
          <w:szCs w:val="22"/>
          <w:lang w:val="en-GB"/>
        </w:rPr>
        <w:t xml:space="preserve">Up to six plots </w:t>
      </w:r>
      <w:r w:rsidR="006527C8">
        <w:rPr>
          <w:kern w:val="32"/>
          <w:szCs w:val="22"/>
          <w:lang w:val="en-GB"/>
        </w:rPr>
        <w:t>generated by FOXI</w:t>
      </w:r>
      <w:r>
        <w:rPr>
          <w:kern w:val="32"/>
          <w:szCs w:val="22"/>
          <w:lang w:val="en-GB"/>
        </w:rPr>
        <w:t xml:space="preserve"> can be controlled by this window</w:t>
      </w:r>
      <w:r w:rsidR="001841C4">
        <w:rPr>
          <w:kern w:val="32"/>
          <w:szCs w:val="22"/>
          <w:lang w:val="en-GB"/>
        </w:rPr>
        <w:t xml:space="preserve"> (see Table 3 in section </w:t>
      </w:r>
      <w:r w:rsidR="00267E73">
        <w:rPr>
          <w:kern w:val="32"/>
          <w:szCs w:val="22"/>
          <w:lang w:val="en-GB"/>
        </w:rPr>
        <w:fldChar w:fldCharType="begin"/>
      </w:r>
      <w:r w:rsidR="00267E73">
        <w:rPr>
          <w:kern w:val="32"/>
          <w:szCs w:val="22"/>
          <w:lang w:val="en-GB"/>
        </w:rPr>
        <w:instrText xml:space="preserve"> REF _Ref482352206 \r \h </w:instrText>
      </w:r>
      <w:r w:rsidR="00267E73">
        <w:rPr>
          <w:kern w:val="32"/>
          <w:szCs w:val="22"/>
          <w:lang w:val="en-GB"/>
        </w:rPr>
      </w:r>
      <w:r w:rsidR="00267E73">
        <w:rPr>
          <w:kern w:val="32"/>
          <w:szCs w:val="22"/>
          <w:lang w:val="en-GB"/>
        </w:rPr>
        <w:fldChar w:fldCharType="separate"/>
      </w:r>
      <w:r w:rsidR="00DE7C99">
        <w:rPr>
          <w:kern w:val="32"/>
          <w:szCs w:val="22"/>
          <w:lang w:val="en-GB"/>
        </w:rPr>
        <w:t>2.5</w:t>
      </w:r>
      <w:r w:rsidR="00267E73">
        <w:rPr>
          <w:kern w:val="32"/>
          <w:szCs w:val="22"/>
          <w:lang w:val="en-GB"/>
        </w:rPr>
        <w:fldChar w:fldCharType="end"/>
      </w:r>
      <w:r>
        <w:rPr>
          <w:kern w:val="32"/>
          <w:szCs w:val="22"/>
          <w:lang w:val="en-GB"/>
        </w:rPr>
        <w:t>, lines 27-32</w:t>
      </w:r>
      <w:r w:rsidR="001841C4">
        <w:rPr>
          <w:kern w:val="32"/>
          <w:szCs w:val="22"/>
          <w:lang w:val="en-GB"/>
        </w:rPr>
        <w:t>)</w:t>
      </w:r>
      <w:r w:rsidR="006527C8">
        <w:rPr>
          <w:kern w:val="32"/>
          <w:szCs w:val="22"/>
          <w:lang w:val="en-GB"/>
        </w:rPr>
        <w:t>. The selection of the plots is</w:t>
      </w:r>
      <w:r w:rsidR="001841C4">
        <w:rPr>
          <w:kern w:val="32"/>
          <w:szCs w:val="22"/>
          <w:lang w:val="en-GB"/>
        </w:rPr>
        <w:t xml:space="preserve"> controlled by drop down menu</w:t>
      </w:r>
      <w:r w:rsidR="00AA7BB8">
        <w:rPr>
          <w:kern w:val="32"/>
          <w:szCs w:val="22"/>
          <w:lang w:val="en-GB"/>
        </w:rPr>
        <w:t>s</w:t>
      </w:r>
      <w:r w:rsidR="001841C4">
        <w:rPr>
          <w:kern w:val="32"/>
          <w:szCs w:val="22"/>
          <w:lang w:val="en-GB"/>
        </w:rPr>
        <w:t xml:space="preserve">, </w:t>
      </w:r>
      <w:r w:rsidR="006527C8">
        <w:rPr>
          <w:kern w:val="32"/>
          <w:szCs w:val="22"/>
          <w:lang w:val="en-GB"/>
        </w:rPr>
        <w:t>which also provide additional settings as follows</w:t>
      </w:r>
      <w:r>
        <w:rPr>
          <w:kern w:val="32"/>
          <w:szCs w:val="22"/>
          <w:lang w:val="en-GB"/>
        </w:rPr>
        <w:t>:</w:t>
      </w:r>
    </w:p>
    <w:p w14:paraId="10CFFD56" w14:textId="79295C3E" w:rsidR="001841C4" w:rsidRPr="00057A9B" w:rsidRDefault="001841C4" w:rsidP="001507E8">
      <w:pPr>
        <w:pStyle w:val="ListParagraph"/>
        <w:numPr>
          <w:ilvl w:val="0"/>
          <w:numId w:val="23"/>
        </w:numPr>
        <w:rPr>
          <w:kern w:val="32"/>
          <w:lang w:val="en-GB"/>
        </w:rPr>
      </w:pPr>
      <w:r w:rsidRPr="00057A9B">
        <w:rPr>
          <w:b/>
          <w:kern w:val="32"/>
          <w:lang w:val="en-GB"/>
        </w:rPr>
        <w:t>off</w:t>
      </w:r>
      <w:r w:rsidRPr="00057A9B">
        <w:rPr>
          <w:kern w:val="32"/>
          <w:lang w:val="en-GB"/>
        </w:rPr>
        <w:t>: plot is omitted</w:t>
      </w:r>
      <w:r w:rsidR="006527C8">
        <w:rPr>
          <w:kern w:val="32"/>
          <w:lang w:val="en-GB"/>
        </w:rPr>
        <w:t>.</w:t>
      </w:r>
    </w:p>
    <w:p w14:paraId="2E0702B5" w14:textId="27253763" w:rsidR="001841C4" w:rsidRPr="00057A9B" w:rsidRDefault="001841C4" w:rsidP="001507E8">
      <w:pPr>
        <w:pStyle w:val="ListParagraph"/>
        <w:numPr>
          <w:ilvl w:val="0"/>
          <w:numId w:val="23"/>
        </w:numPr>
        <w:rPr>
          <w:kern w:val="32"/>
          <w:lang w:val="en-GB"/>
        </w:rPr>
      </w:pPr>
      <w:r w:rsidRPr="00057A9B">
        <w:rPr>
          <w:b/>
          <w:kern w:val="32"/>
          <w:lang w:val="en-GB"/>
        </w:rPr>
        <w:t>total</w:t>
      </w:r>
      <w:r w:rsidRPr="00057A9B">
        <w:rPr>
          <w:kern w:val="32"/>
          <w:lang w:val="en-GB"/>
        </w:rPr>
        <w:t>: plot over the total time axis of the eruption (Note that the begin</w:t>
      </w:r>
      <w:r w:rsidR="006527C8">
        <w:rPr>
          <w:kern w:val="32"/>
          <w:lang w:val="en-GB"/>
        </w:rPr>
        <w:t>ning</w:t>
      </w:r>
      <w:r w:rsidRPr="00057A9B">
        <w:rPr>
          <w:kern w:val="32"/>
          <w:lang w:val="en-GB"/>
        </w:rPr>
        <w:t xml:space="preserve"> of the eruption is specified by the operator, when initializing FOXI.)</w:t>
      </w:r>
    </w:p>
    <w:p w14:paraId="62AC6574" w14:textId="27708172" w:rsidR="001841C4" w:rsidRPr="00BD0604" w:rsidRDefault="001841C4" w:rsidP="001507E8">
      <w:pPr>
        <w:pStyle w:val="ListParagraph"/>
        <w:numPr>
          <w:ilvl w:val="0"/>
          <w:numId w:val="23"/>
        </w:numPr>
        <w:rPr>
          <w:kern w:val="32"/>
          <w:lang w:val="en-GB"/>
        </w:rPr>
      </w:pPr>
      <w:r w:rsidRPr="00BD0604">
        <w:rPr>
          <w:b/>
          <w:kern w:val="32"/>
          <w:lang w:val="en-GB"/>
        </w:rPr>
        <w:t>last 12h</w:t>
      </w:r>
      <w:r w:rsidRPr="00BD0604">
        <w:rPr>
          <w:kern w:val="32"/>
          <w:lang w:val="en-GB"/>
        </w:rPr>
        <w:t>: plot o</w:t>
      </w:r>
      <w:r w:rsidR="00A050CB" w:rsidRPr="00BD0604">
        <w:rPr>
          <w:kern w:val="32"/>
          <w:lang w:val="en-GB"/>
        </w:rPr>
        <w:t>ver the last 12 hours (145 data points per curve)</w:t>
      </w:r>
    </w:p>
    <w:p w14:paraId="1316B0EA" w14:textId="2222BA59" w:rsidR="001841C4" w:rsidRPr="00BD0604" w:rsidRDefault="001841C4" w:rsidP="001507E8">
      <w:pPr>
        <w:pStyle w:val="ListParagraph"/>
        <w:numPr>
          <w:ilvl w:val="0"/>
          <w:numId w:val="23"/>
        </w:numPr>
        <w:rPr>
          <w:kern w:val="32"/>
          <w:lang w:val="en-GB"/>
        </w:rPr>
      </w:pPr>
      <w:r w:rsidRPr="00BD0604">
        <w:rPr>
          <w:b/>
          <w:kern w:val="32"/>
          <w:lang w:val="en-GB"/>
        </w:rPr>
        <w:t>last 6h</w:t>
      </w:r>
      <w:r w:rsidR="00A050CB" w:rsidRPr="00BD0604">
        <w:rPr>
          <w:kern w:val="32"/>
          <w:lang w:val="en-GB"/>
        </w:rPr>
        <w:t>: plot over the last 6 hours (73 data points per curve)</w:t>
      </w:r>
    </w:p>
    <w:p w14:paraId="1F20ECEB" w14:textId="2953AA32" w:rsidR="001841C4" w:rsidRPr="00BD0604" w:rsidRDefault="001841C4" w:rsidP="001507E8">
      <w:pPr>
        <w:pStyle w:val="ListParagraph"/>
        <w:numPr>
          <w:ilvl w:val="0"/>
          <w:numId w:val="23"/>
        </w:numPr>
        <w:rPr>
          <w:kern w:val="32"/>
          <w:lang w:val="en-GB"/>
        </w:rPr>
      </w:pPr>
      <w:r w:rsidRPr="00BD0604">
        <w:rPr>
          <w:b/>
          <w:kern w:val="32"/>
          <w:lang w:val="en-GB"/>
        </w:rPr>
        <w:t>last 1h</w:t>
      </w:r>
      <w:r w:rsidR="00A050CB" w:rsidRPr="00BD0604">
        <w:rPr>
          <w:kern w:val="32"/>
          <w:lang w:val="en-GB"/>
        </w:rPr>
        <w:t>: plot over the last hour (13 data points per curve)</w:t>
      </w:r>
    </w:p>
    <w:p w14:paraId="70154E93" w14:textId="0D89476E" w:rsidR="001841C4" w:rsidRPr="00BD0604" w:rsidRDefault="001841C4" w:rsidP="001507E8">
      <w:pPr>
        <w:pStyle w:val="ListParagraph"/>
        <w:numPr>
          <w:ilvl w:val="0"/>
          <w:numId w:val="23"/>
        </w:numPr>
        <w:rPr>
          <w:kern w:val="32"/>
          <w:lang w:val="en-GB"/>
        </w:rPr>
      </w:pPr>
      <w:r w:rsidRPr="00BD0604">
        <w:rPr>
          <w:b/>
          <w:kern w:val="32"/>
          <w:lang w:val="en-GB"/>
        </w:rPr>
        <w:t>last 15min</w:t>
      </w:r>
      <w:r w:rsidR="00A050CB" w:rsidRPr="00BD0604">
        <w:rPr>
          <w:kern w:val="32"/>
          <w:lang w:val="en-GB"/>
        </w:rPr>
        <w:t>: plot over the last 15 minutes (4 data points per curve). (This setting can be applied when a change in the general settings has been made and previous data has to be post-processed.)</w:t>
      </w:r>
    </w:p>
    <w:p w14:paraId="4E694DF5" w14:textId="53B57E85" w:rsidR="001841C4" w:rsidRPr="00BD0604" w:rsidRDefault="007612CB" w:rsidP="002A099C">
      <w:pPr>
        <w:rPr>
          <w:kern w:val="32"/>
          <w:szCs w:val="22"/>
          <w:lang w:val="en-GB"/>
        </w:rPr>
      </w:pPr>
      <w:r w:rsidRPr="00BD0604">
        <w:rPr>
          <w:kern w:val="32"/>
          <w:szCs w:val="22"/>
          <w:lang w:val="en-GB"/>
        </w:rPr>
        <w:t xml:space="preserve">By default, all plots are set to “total”. In addition to the plot settings, the status report can be switched on and off by the operator (with the default setting being “on”). </w:t>
      </w:r>
    </w:p>
    <w:p w14:paraId="15D8DBA3" w14:textId="6E0156E4" w:rsidR="00560DAE" w:rsidRPr="00BD0604" w:rsidRDefault="00560DAE" w:rsidP="002A099C">
      <w:pPr>
        <w:rPr>
          <w:kern w:val="32"/>
          <w:szCs w:val="22"/>
          <w:lang w:val="en-GB"/>
        </w:rPr>
      </w:pPr>
      <w:r w:rsidRPr="00BD0604">
        <w:rPr>
          <w:kern w:val="32"/>
          <w:szCs w:val="22"/>
          <w:lang w:val="en-GB"/>
        </w:rPr>
        <w:t>All changes are taken over when the “Confirm” button is clicked.</w:t>
      </w:r>
    </w:p>
    <w:p w14:paraId="4FF33FA9" w14:textId="77777777" w:rsidR="00560DAE" w:rsidRPr="00BD0604" w:rsidRDefault="00560DAE" w:rsidP="00560DAE">
      <w:r w:rsidRPr="00BD0604">
        <w:t>If the window is closed without having clicked the “Confirm” button any change in the entries will be discarded.</w:t>
      </w:r>
    </w:p>
    <w:p w14:paraId="2807B629" w14:textId="77777777" w:rsidR="00B57B80" w:rsidRPr="00BD0604" w:rsidRDefault="00B57B80" w:rsidP="00560DAE"/>
    <w:p w14:paraId="6DBD6D32" w14:textId="67D155B6" w:rsidR="00560DAE" w:rsidRPr="00BD0604" w:rsidRDefault="00560DAE" w:rsidP="002A099C">
      <w:pPr>
        <w:rPr>
          <w:kern w:val="32"/>
          <w:szCs w:val="22"/>
          <w:lang w:val="en-GB"/>
        </w:rPr>
      </w:pPr>
      <w:r w:rsidRPr="00BD0604">
        <w:rPr>
          <w:kern w:val="32"/>
          <w:szCs w:val="22"/>
          <w:lang w:val="en-GB"/>
        </w:rPr>
        <w:t>By clicking on “Show Map”</w:t>
      </w:r>
      <w:r w:rsidR="00B57B80" w:rsidRPr="00BD0604">
        <w:rPr>
          <w:kern w:val="32"/>
          <w:szCs w:val="22"/>
          <w:lang w:val="en-GB"/>
        </w:rPr>
        <w:t>, FIX generates two maps, which show the locations of all eruption sites and sensors listed in the according “.</w:t>
      </w:r>
      <w:r w:rsidR="00B57B80" w:rsidRPr="00BD0604">
        <w:rPr>
          <w:i/>
          <w:kern w:val="32"/>
          <w:szCs w:val="22"/>
          <w:lang w:val="en-GB"/>
        </w:rPr>
        <w:t>ini</w:t>
      </w:r>
      <w:r w:rsidR="00B57B80" w:rsidRPr="00BD0604">
        <w:rPr>
          <w:kern w:val="32"/>
          <w:szCs w:val="22"/>
          <w:lang w:val="en-GB"/>
        </w:rPr>
        <w:t xml:space="preserve">” files. The maps are saved </w:t>
      </w:r>
      <w:r w:rsidR="00B33163" w:rsidRPr="00BD0604">
        <w:rPr>
          <w:kern w:val="32"/>
          <w:szCs w:val="22"/>
          <w:lang w:val="en-GB"/>
        </w:rPr>
        <w:t>in</w:t>
      </w:r>
      <w:r w:rsidR="00B57B80" w:rsidRPr="00BD0604">
        <w:rPr>
          <w:kern w:val="32"/>
          <w:szCs w:val="22"/>
          <w:lang w:val="en-GB"/>
        </w:rPr>
        <w:t xml:space="preserve"> both</w:t>
      </w:r>
      <w:r w:rsidR="00B33163" w:rsidRPr="00BD0604">
        <w:rPr>
          <w:kern w:val="32"/>
          <w:szCs w:val="22"/>
          <w:lang w:val="en-GB"/>
        </w:rPr>
        <w:t xml:space="preserve"> </w:t>
      </w:r>
      <w:r w:rsidR="00B57B80" w:rsidRPr="00BD0604">
        <w:rPr>
          <w:kern w:val="32"/>
          <w:szCs w:val="22"/>
          <w:lang w:val="en-GB"/>
        </w:rPr>
        <w:t xml:space="preserve">“.png” and “.svg” format </w:t>
      </w:r>
      <w:r w:rsidR="00B57B80" w:rsidRPr="00BD0604">
        <w:rPr>
          <w:kern w:val="32"/>
          <w:szCs w:val="22"/>
          <w:lang w:val="en-GB"/>
        </w:rPr>
        <w:lastRenderedPageBreak/>
        <w:t xml:space="preserve">under the file names “map1” and “map2”. While “map1” gives an overview over all potential areas of monitoring (see </w:t>
      </w:r>
      <w:r w:rsidR="00033960" w:rsidRPr="00BD0604">
        <w:rPr>
          <w:kern w:val="32"/>
          <w:szCs w:val="22"/>
          <w:lang w:val="en-GB"/>
        </w:rPr>
        <w:fldChar w:fldCharType="begin"/>
      </w:r>
      <w:r w:rsidR="00033960" w:rsidRPr="00BD0604">
        <w:rPr>
          <w:kern w:val="32"/>
          <w:szCs w:val="22"/>
          <w:lang w:val="en-GB"/>
        </w:rPr>
        <w:instrText xml:space="preserve"> REF _Ref482353742 \h </w:instrText>
      </w:r>
      <w:r w:rsidR="00D36A72" w:rsidRPr="00BD0604">
        <w:rPr>
          <w:kern w:val="32"/>
          <w:szCs w:val="22"/>
          <w:lang w:val="en-GB"/>
        </w:rPr>
        <w:instrText xml:space="preserve"> \* MERGEFORMAT </w:instrText>
      </w:r>
      <w:r w:rsidR="00033960" w:rsidRPr="00BD0604">
        <w:rPr>
          <w:kern w:val="32"/>
          <w:szCs w:val="22"/>
          <w:lang w:val="en-GB"/>
        </w:rPr>
      </w:r>
      <w:r w:rsidR="00033960" w:rsidRPr="00BD0604">
        <w:rPr>
          <w:kern w:val="32"/>
          <w:szCs w:val="22"/>
          <w:lang w:val="en-GB"/>
        </w:rPr>
        <w:fldChar w:fldCharType="separate"/>
      </w:r>
      <w:r w:rsidR="00DE7C99" w:rsidRPr="00BD0604">
        <w:t xml:space="preserve">Figure </w:t>
      </w:r>
      <w:r w:rsidR="00DE7C99">
        <w:rPr>
          <w:noProof/>
        </w:rPr>
        <w:t>33</w:t>
      </w:r>
      <w:r w:rsidR="00033960" w:rsidRPr="00BD0604">
        <w:rPr>
          <w:kern w:val="32"/>
          <w:szCs w:val="22"/>
          <w:lang w:val="en-GB"/>
        </w:rPr>
        <w:fldChar w:fldCharType="end"/>
      </w:r>
      <w:r w:rsidR="00B57B80" w:rsidRPr="00BD0604">
        <w:rPr>
          <w:kern w:val="32"/>
          <w:szCs w:val="22"/>
          <w:lang w:val="en-GB"/>
        </w:rPr>
        <w:t xml:space="preserve">), “map2” shows the selected eruption site in close view (see </w:t>
      </w:r>
      <w:r w:rsidR="00033960" w:rsidRPr="00BD0604">
        <w:rPr>
          <w:kern w:val="32"/>
          <w:szCs w:val="22"/>
          <w:lang w:val="en-GB"/>
        </w:rPr>
        <w:fldChar w:fldCharType="begin"/>
      </w:r>
      <w:r w:rsidR="00033960" w:rsidRPr="00BD0604">
        <w:rPr>
          <w:kern w:val="32"/>
          <w:szCs w:val="22"/>
          <w:lang w:val="en-GB"/>
        </w:rPr>
        <w:instrText xml:space="preserve"> REF _Ref482353807 \h </w:instrText>
      </w:r>
      <w:r w:rsidR="00D36A72" w:rsidRPr="00BD0604">
        <w:rPr>
          <w:kern w:val="32"/>
          <w:szCs w:val="22"/>
          <w:lang w:val="en-GB"/>
        </w:rPr>
        <w:instrText xml:space="preserve"> \* MERGEFORMAT </w:instrText>
      </w:r>
      <w:r w:rsidR="00033960" w:rsidRPr="00BD0604">
        <w:rPr>
          <w:kern w:val="32"/>
          <w:szCs w:val="22"/>
          <w:lang w:val="en-GB"/>
        </w:rPr>
      </w:r>
      <w:r w:rsidR="00033960" w:rsidRPr="00BD0604">
        <w:rPr>
          <w:kern w:val="32"/>
          <w:szCs w:val="22"/>
          <w:lang w:val="en-GB"/>
        </w:rPr>
        <w:fldChar w:fldCharType="separate"/>
      </w:r>
      <w:r w:rsidR="00DE7C99" w:rsidRPr="00BD0604">
        <w:t xml:space="preserve">Figure </w:t>
      </w:r>
      <w:r w:rsidR="00DE7C99">
        <w:rPr>
          <w:noProof/>
        </w:rPr>
        <w:t>34</w:t>
      </w:r>
      <w:r w:rsidR="00033960" w:rsidRPr="00BD0604">
        <w:rPr>
          <w:kern w:val="32"/>
          <w:szCs w:val="22"/>
          <w:lang w:val="en-GB"/>
        </w:rPr>
        <w:fldChar w:fldCharType="end"/>
      </w:r>
      <w:r w:rsidR="00B57B80" w:rsidRPr="00BD0604">
        <w:rPr>
          <w:kern w:val="32"/>
          <w:szCs w:val="22"/>
          <w:lang w:val="en-GB"/>
        </w:rPr>
        <w:t>).</w:t>
      </w:r>
    </w:p>
    <w:p w14:paraId="69568195" w14:textId="77777777" w:rsidR="00033960" w:rsidRPr="00BD0604" w:rsidRDefault="00033960" w:rsidP="00033960">
      <w:pPr>
        <w:keepNext/>
        <w:jc w:val="center"/>
      </w:pPr>
      <w:r w:rsidRPr="00BD0604">
        <w:rPr>
          <w:noProof/>
          <w:kern w:val="32"/>
          <w:szCs w:val="22"/>
          <w:lang w:val="en-NZ" w:eastAsia="en-NZ"/>
        </w:rPr>
        <w:drawing>
          <wp:inline distT="0" distB="0" distL="0" distR="0" wp14:anchorId="7919BD46" wp14:editId="054E1762">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41">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54FC0AB" w14:textId="39BB59F7" w:rsidR="00033960" w:rsidRPr="00BD0604" w:rsidRDefault="00033960" w:rsidP="00033960">
      <w:pPr>
        <w:pStyle w:val="Caption"/>
        <w:jc w:val="center"/>
      </w:pPr>
      <w:bookmarkStart w:id="109" w:name="_Ref482353742"/>
      <w:r w:rsidRPr="00BD0604">
        <w:t xml:space="preserve">Figure </w:t>
      </w:r>
      <w:r w:rsidRPr="00BD0604">
        <w:fldChar w:fldCharType="begin"/>
      </w:r>
      <w:r w:rsidRPr="00BD0604">
        <w:instrText xml:space="preserve"> SEQ Figure \* ARABIC </w:instrText>
      </w:r>
      <w:r w:rsidRPr="00BD0604">
        <w:fldChar w:fldCharType="separate"/>
      </w:r>
      <w:r w:rsidR="00DE7C99">
        <w:rPr>
          <w:noProof/>
        </w:rPr>
        <w:t>33</w:t>
      </w:r>
      <w:r w:rsidRPr="00BD0604">
        <w:fldChar w:fldCharType="end"/>
      </w:r>
      <w:bookmarkEnd w:id="109"/>
      <w:r w:rsidRPr="00BD0604">
        <w:t>: Example of a REFIR overview map generated by FIX</w:t>
      </w:r>
    </w:p>
    <w:p w14:paraId="5C435ABF" w14:textId="77777777" w:rsidR="00033960" w:rsidRPr="00BD0604" w:rsidRDefault="00033960" w:rsidP="00033960">
      <w:pPr>
        <w:keepNext/>
        <w:jc w:val="center"/>
      </w:pPr>
      <w:r w:rsidRPr="00BD0604">
        <w:rPr>
          <w:noProof/>
          <w:lang w:val="en-NZ" w:eastAsia="en-NZ"/>
        </w:rPr>
        <w:drawing>
          <wp:inline distT="0" distB="0" distL="0" distR="0" wp14:anchorId="2A18DDB4" wp14:editId="24CB5451">
            <wp:extent cx="4629150" cy="384984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2.png"/>
                    <pic:cNvPicPr/>
                  </pic:nvPicPr>
                  <pic:blipFill>
                    <a:blip r:embed="rId42">
                      <a:extLst>
                        <a:ext uri="{28A0092B-C50C-407E-A947-70E740481C1C}">
                          <a14:useLocalDpi xmlns:a14="http://schemas.microsoft.com/office/drawing/2010/main" val="0"/>
                        </a:ext>
                      </a:extLst>
                    </a:blip>
                    <a:stretch>
                      <a:fillRect/>
                    </a:stretch>
                  </pic:blipFill>
                  <pic:spPr>
                    <a:xfrm>
                      <a:off x="0" y="0"/>
                      <a:ext cx="4637704" cy="3856962"/>
                    </a:xfrm>
                    <a:prstGeom prst="rect">
                      <a:avLst/>
                    </a:prstGeom>
                  </pic:spPr>
                </pic:pic>
              </a:graphicData>
            </a:graphic>
          </wp:inline>
        </w:drawing>
      </w:r>
    </w:p>
    <w:p w14:paraId="4591F3A7" w14:textId="168F42A1" w:rsidR="00033960" w:rsidRPr="00BD0604" w:rsidRDefault="00033960" w:rsidP="00033960">
      <w:pPr>
        <w:pStyle w:val="Caption"/>
        <w:jc w:val="center"/>
      </w:pPr>
      <w:bookmarkStart w:id="110" w:name="_Ref482353807"/>
      <w:r w:rsidRPr="00BD0604">
        <w:t xml:space="preserve">Figure </w:t>
      </w:r>
      <w:r w:rsidRPr="00BD0604">
        <w:fldChar w:fldCharType="begin"/>
      </w:r>
      <w:r w:rsidRPr="00BD0604">
        <w:instrText xml:space="preserve"> SEQ Figure \* ARABIC </w:instrText>
      </w:r>
      <w:r w:rsidRPr="00BD0604">
        <w:fldChar w:fldCharType="separate"/>
      </w:r>
      <w:r w:rsidR="00DE7C99">
        <w:rPr>
          <w:noProof/>
        </w:rPr>
        <w:t>34</w:t>
      </w:r>
      <w:r w:rsidRPr="00BD0604">
        <w:fldChar w:fldCharType="end"/>
      </w:r>
      <w:bookmarkEnd w:id="110"/>
      <w:r w:rsidRPr="00BD0604">
        <w:t>: Example of a REFIR close-up map generated by FIX</w:t>
      </w:r>
    </w:p>
    <w:p w14:paraId="171E2AF8" w14:textId="77777777" w:rsidR="00033960" w:rsidRPr="00BD0604" w:rsidRDefault="00033960" w:rsidP="002A099C">
      <w:pPr>
        <w:rPr>
          <w:kern w:val="32"/>
          <w:szCs w:val="22"/>
          <w:lang w:val="en-GB"/>
        </w:rPr>
      </w:pPr>
    </w:p>
    <w:p w14:paraId="32AAB370" w14:textId="27A30269" w:rsidR="00B57B80" w:rsidRPr="00BD0604" w:rsidRDefault="00B57B80" w:rsidP="002A099C">
      <w:pPr>
        <w:rPr>
          <w:kern w:val="32"/>
          <w:szCs w:val="22"/>
          <w:lang w:val="en-GB"/>
        </w:rPr>
      </w:pPr>
      <w:r w:rsidRPr="00BD0604">
        <w:rPr>
          <w:kern w:val="32"/>
          <w:szCs w:val="22"/>
          <w:lang w:val="en-GB"/>
        </w:rPr>
        <w:t>The following list gives the legend of the REFIR maps:</w:t>
      </w:r>
    </w:p>
    <w:p w14:paraId="2F70FC8E" w14:textId="73DFCA2A" w:rsidR="00B57B80" w:rsidRPr="00BD0604" w:rsidRDefault="00B57B80" w:rsidP="001507E8">
      <w:pPr>
        <w:pStyle w:val="ListParagraph"/>
        <w:numPr>
          <w:ilvl w:val="0"/>
          <w:numId w:val="34"/>
        </w:numPr>
        <w:rPr>
          <w:kern w:val="32"/>
          <w:lang w:val="en-GB"/>
        </w:rPr>
      </w:pPr>
      <w:r w:rsidRPr="00BD0604">
        <w:rPr>
          <w:b/>
          <w:kern w:val="32"/>
          <w:lang w:val="en-GB"/>
        </w:rPr>
        <w:t>Eruption sites registered by REFIR</w:t>
      </w:r>
      <w:r w:rsidRPr="00BD0604">
        <w:rPr>
          <w:kern w:val="32"/>
          <w:lang w:val="en-GB"/>
        </w:rPr>
        <w:t xml:space="preserve"> are marked by </w:t>
      </w:r>
      <w:r w:rsidRPr="00BD0604">
        <w:rPr>
          <w:kern w:val="32"/>
          <w:u w:val="single"/>
          <w:lang w:val="en-GB"/>
        </w:rPr>
        <w:t>purple triangles</w:t>
      </w:r>
    </w:p>
    <w:p w14:paraId="6BCCF822" w14:textId="3C51B7D7" w:rsidR="00B57B80" w:rsidRPr="00BD0604" w:rsidRDefault="00B57B80" w:rsidP="001507E8">
      <w:pPr>
        <w:pStyle w:val="ListParagraph"/>
        <w:numPr>
          <w:ilvl w:val="0"/>
          <w:numId w:val="34"/>
        </w:numPr>
        <w:rPr>
          <w:kern w:val="32"/>
          <w:lang w:val="en-GB"/>
        </w:rPr>
      </w:pPr>
      <w:r w:rsidRPr="00BD0604">
        <w:rPr>
          <w:b/>
          <w:kern w:val="32"/>
          <w:lang w:val="en-GB"/>
        </w:rPr>
        <w:t xml:space="preserve">The selected eruption site </w:t>
      </w:r>
      <w:r w:rsidRPr="00BD0604">
        <w:rPr>
          <w:kern w:val="32"/>
          <w:lang w:val="en-GB"/>
        </w:rPr>
        <w:t>which is currently monitored</w:t>
      </w:r>
      <w:r w:rsidRPr="00BD0604">
        <w:rPr>
          <w:b/>
          <w:kern w:val="32"/>
          <w:lang w:val="en-GB"/>
        </w:rPr>
        <w:t xml:space="preserve"> </w:t>
      </w:r>
      <w:r w:rsidRPr="00BD0604">
        <w:rPr>
          <w:kern w:val="32"/>
          <w:lang w:val="en-GB"/>
        </w:rPr>
        <w:t xml:space="preserve">is marked by a </w:t>
      </w:r>
      <w:r w:rsidRPr="00BD0604">
        <w:rPr>
          <w:kern w:val="32"/>
          <w:u w:val="single"/>
          <w:lang w:val="en-GB"/>
        </w:rPr>
        <w:t>red triangle</w:t>
      </w:r>
      <w:r w:rsidRPr="00BD0604">
        <w:rPr>
          <w:kern w:val="32"/>
          <w:lang w:val="en-GB"/>
        </w:rPr>
        <w:t xml:space="preserve"> and a label showing its name.</w:t>
      </w:r>
    </w:p>
    <w:p w14:paraId="62F2A1C0" w14:textId="1A14B544" w:rsidR="00B57B80" w:rsidRPr="00BD0604" w:rsidRDefault="00B57B80" w:rsidP="001507E8">
      <w:pPr>
        <w:pStyle w:val="ListParagraph"/>
        <w:numPr>
          <w:ilvl w:val="0"/>
          <w:numId w:val="34"/>
        </w:numPr>
        <w:rPr>
          <w:kern w:val="32"/>
          <w:lang w:val="en-GB"/>
        </w:rPr>
      </w:pPr>
      <w:r w:rsidRPr="00BD0604">
        <w:rPr>
          <w:b/>
          <w:kern w:val="32"/>
          <w:lang w:val="en-GB"/>
        </w:rPr>
        <w:t>C-band radar stations</w:t>
      </w:r>
      <w:r w:rsidRPr="00BD0604">
        <w:rPr>
          <w:kern w:val="32"/>
          <w:lang w:val="en-GB"/>
        </w:rPr>
        <w:t xml:space="preserve"> are marked by </w:t>
      </w:r>
      <w:r w:rsidRPr="00BD0604">
        <w:rPr>
          <w:kern w:val="32"/>
          <w:u w:val="single"/>
          <w:lang w:val="en-GB"/>
        </w:rPr>
        <w:t>circles</w:t>
      </w:r>
      <w:r w:rsidR="00B33163" w:rsidRPr="00BD0604">
        <w:rPr>
          <w:kern w:val="32"/>
          <w:lang w:val="en-GB"/>
        </w:rPr>
        <w:t xml:space="preserve"> with a label indicating its ID</w:t>
      </w:r>
    </w:p>
    <w:p w14:paraId="74055466" w14:textId="28AC558A" w:rsidR="00C35218" w:rsidRPr="00BD0604" w:rsidRDefault="00C35218" w:rsidP="001507E8">
      <w:pPr>
        <w:pStyle w:val="ListParagraph"/>
        <w:numPr>
          <w:ilvl w:val="0"/>
          <w:numId w:val="34"/>
        </w:numPr>
        <w:rPr>
          <w:kern w:val="32"/>
          <w:lang w:val="en-GB"/>
        </w:rPr>
      </w:pPr>
      <w:r w:rsidRPr="00BD0604">
        <w:rPr>
          <w:b/>
          <w:kern w:val="32"/>
          <w:lang w:val="en-GB"/>
        </w:rPr>
        <w:t>X-band radar stations</w:t>
      </w:r>
      <w:r w:rsidRPr="00BD0604">
        <w:rPr>
          <w:kern w:val="32"/>
          <w:lang w:val="en-GB"/>
        </w:rPr>
        <w:t xml:space="preserve"> are marked by </w:t>
      </w:r>
      <w:r w:rsidRPr="00BD0604">
        <w:rPr>
          <w:kern w:val="32"/>
          <w:u w:val="single"/>
          <w:lang w:val="en-GB"/>
        </w:rPr>
        <w:t>squares</w:t>
      </w:r>
      <w:r w:rsidR="00B33163" w:rsidRPr="00BD0604">
        <w:rPr>
          <w:kern w:val="32"/>
          <w:lang w:val="en-GB"/>
        </w:rPr>
        <w:t xml:space="preserve"> with a label indicating its ID</w:t>
      </w:r>
    </w:p>
    <w:p w14:paraId="5590685B" w14:textId="264B6A47" w:rsidR="00C35218" w:rsidRPr="00BD0604" w:rsidRDefault="00C35218" w:rsidP="001507E8">
      <w:pPr>
        <w:pStyle w:val="ListParagraph"/>
        <w:numPr>
          <w:ilvl w:val="0"/>
          <w:numId w:val="34"/>
        </w:numPr>
        <w:rPr>
          <w:kern w:val="32"/>
          <w:lang w:val="en-GB"/>
        </w:rPr>
      </w:pPr>
      <w:r w:rsidRPr="00BD0604">
        <w:rPr>
          <w:b/>
          <w:kern w:val="32"/>
          <w:lang w:val="en-GB"/>
        </w:rPr>
        <w:lastRenderedPageBreak/>
        <w:t>Automatic plume tracking webcams</w:t>
      </w:r>
      <w:r w:rsidRPr="00BD0604">
        <w:rPr>
          <w:kern w:val="32"/>
          <w:lang w:val="en-GB"/>
        </w:rPr>
        <w:t xml:space="preserve"> are marked by </w:t>
      </w:r>
      <w:r w:rsidRPr="00BD0604">
        <w:rPr>
          <w:kern w:val="32"/>
          <w:u w:val="single"/>
          <w:lang w:val="en-GB"/>
        </w:rPr>
        <w:t>stars</w:t>
      </w:r>
    </w:p>
    <w:p w14:paraId="665486E3" w14:textId="37E6A68D" w:rsidR="00B57B80" w:rsidRPr="002E5F92" w:rsidRDefault="00C35218" w:rsidP="00BD0604">
      <w:pPr>
        <w:ind w:left="-142"/>
        <w:rPr>
          <w:kern w:val="32"/>
          <w:lang w:val="en-GB"/>
        </w:rPr>
      </w:pPr>
      <w:r w:rsidRPr="00BD0604">
        <w:rPr>
          <w:kern w:val="32"/>
          <w:lang w:val="en-GB"/>
        </w:rPr>
        <w:t>The colors of the sensors indicate if they are switched on (“</w:t>
      </w:r>
      <w:r w:rsidRPr="00BD0604">
        <w:rPr>
          <w:kern w:val="32"/>
          <w:u w:val="single"/>
          <w:lang w:val="en-GB"/>
        </w:rPr>
        <w:t>green</w:t>
      </w:r>
      <w:r w:rsidRPr="00BD0604">
        <w:rPr>
          <w:kern w:val="32"/>
          <w:lang w:val="en-GB"/>
        </w:rPr>
        <w:t>”) or off (“</w:t>
      </w:r>
      <w:r w:rsidRPr="00BD0604">
        <w:rPr>
          <w:kern w:val="32"/>
          <w:u w:val="single"/>
          <w:lang w:val="en-GB"/>
        </w:rPr>
        <w:t>orange</w:t>
      </w:r>
      <w:r w:rsidRPr="00BD0604">
        <w:rPr>
          <w:kern w:val="32"/>
          <w:lang w:val="en-GB"/>
        </w:rPr>
        <w:t>”).</w:t>
      </w:r>
      <w:r w:rsidR="00033960" w:rsidRPr="00BD0604">
        <w:rPr>
          <w:kern w:val="32"/>
          <w:lang w:val="en-GB"/>
        </w:rPr>
        <w:t>(</w:t>
      </w:r>
      <w:r w:rsidRPr="00BD0604">
        <w:rPr>
          <w:kern w:val="32"/>
          <w:lang w:val="en-GB"/>
        </w:rPr>
        <w:t>It is to note that this</w:t>
      </w:r>
      <w:r w:rsidR="00033960" w:rsidRPr="00BD0604">
        <w:rPr>
          <w:kern w:val="32"/>
          <w:lang w:val="en-GB"/>
        </w:rPr>
        <w:t xml:space="preserve"> color</w:t>
      </w:r>
      <w:r w:rsidRPr="00BD0604">
        <w:rPr>
          <w:kern w:val="32"/>
          <w:lang w:val="en-GB"/>
        </w:rPr>
        <w:t xml:space="preserve"> in</w:t>
      </w:r>
      <w:r w:rsidR="00033960" w:rsidRPr="00BD0604">
        <w:rPr>
          <w:kern w:val="32"/>
          <w:lang w:val="en-GB"/>
        </w:rPr>
        <w:t>dicator exclusively indicates the checkbox status within the plume height sensor control panel (</w:t>
      </w:r>
      <w:r w:rsidR="00033960" w:rsidRPr="00BD0604">
        <w:rPr>
          <w:kern w:val="32"/>
          <w:lang w:val="en-GB"/>
        </w:rPr>
        <w:fldChar w:fldCharType="begin"/>
      </w:r>
      <w:r w:rsidR="00033960" w:rsidRPr="00BD0604">
        <w:rPr>
          <w:kern w:val="32"/>
          <w:lang w:val="en-GB"/>
        </w:rPr>
        <w:instrText xml:space="preserve"> REF _Ref482273129 \h </w:instrText>
      </w:r>
      <w:r w:rsidR="00D36A72" w:rsidRPr="00BD0604">
        <w:rPr>
          <w:kern w:val="32"/>
          <w:lang w:val="en-GB"/>
        </w:rPr>
        <w:instrText xml:space="preserve"> \* MERGEFORMAT </w:instrText>
      </w:r>
      <w:r w:rsidR="00033960" w:rsidRPr="00BD0604">
        <w:rPr>
          <w:kern w:val="32"/>
          <w:lang w:val="en-GB"/>
        </w:rPr>
      </w:r>
      <w:r w:rsidR="00033960" w:rsidRPr="00BD0604">
        <w:rPr>
          <w:kern w:val="32"/>
          <w:lang w:val="en-GB"/>
        </w:rPr>
        <w:fldChar w:fldCharType="separate"/>
      </w:r>
      <w:r w:rsidR="00DE7C99">
        <w:t xml:space="preserve">Figure </w:t>
      </w:r>
      <w:r w:rsidR="00DE7C99">
        <w:rPr>
          <w:noProof/>
        </w:rPr>
        <w:t>18</w:t>
      </w:r>
      <w:r w:rsidR="00033960" w:rsidRPr="00BD0604">
        <w:rPr>
          <w:kern w:val="32"/>
          <w:lang w:val="en-GB"/>
        </w:rPr>
        <w:fldChar w:fldCharType="end"/>
      </w:r>
      <w:r w:rsidR="00033960" w:rsidRPr="00BD0604">
        <w:rPr>
          <w:kern w:val="32"/>
          <w:lang w:val="en-GB"/>
        </w:rPr>
        <w:t>). It does, e.g., not reflect if a sensor is out of range. Hence a sensor which is shown as “switched on” in a map, does not necessarily stream data or is considered by FOXI.)</w:t>
      </w:r>
      <w:r w:rsidR="00B57B80" w:rsidRPr="002E5F92">
        <w:rPr>
          <w:kern w:val="32"/>
          <w:lang w:val="en-GB"/>
        </w:rPr>
        <w:t xml:space="preserve"> </w:t>
      </w:r>
    </w:p>
    <w:p w14:paraId="70D2FFEB" w14:textId="330F7C39" w:rsidR="00AA655A" w:rsidRDefault="00AA655A">
      <w:pPr>
        <w:rPr>
          <w:rFonts w:ascii="Cambria" w:hAnsi="Cambria"/>
          <w:b/>
          <w:bCs/>
          <w:kern w:val="32"/>
          <w:sz w:val="32"/>
          <w:szCs w:val="32"/>
        </w:rPr>
      </w:pPr>
    </w:p>
    <w:p w14:paraId="051DC10C" w14:textId="77777777" w:rsidR="006D066D" w:rsidRDefault="006D066D">
      <w:pPr>
        <w:rPr>
          <w:rFonts w:ascii="Cambria" w:hAnsi="Cambria"/>
          <w:b/>
          <w:bCs/>
          <w:kern w:val="32"/>
          <w:sz w:val="32"/>
          <w:szCs w:val="32"/>
        </w:rPr>
      </w:pPr>
      <w:r>
        <w:br w:type="page"/>
      </w:r>
    </w:p>
    <w:p w14:paraId="1E7CAAA3" w14:textId="175854A6" w:rsidR="00C7466B" w:rsidRPr="00003E28" w:rsidRDefault="00C7466B" w:rsidP="005B3DDE">
      <w:pPr>
        <w:pStyle w:val="Heading1"/>
      </w:pPr>
      <w:bookmarkStart w:id="111" w:name="_Ref483235914"/>
      <w:bookmarkStart w:id="112" w:name="_Toc518468345"/>
      <w:r w:rsidRPr="00003E28">
        <w:lastRenderedPageBreak/>
        <w:t>Functionality of FOXI</w:t>
      </w:r>
      <w:bookmarkEnd w:id="111"/>
      <w:bookmarkEnd w:id="112"/>
    </w:p>
    <w:p w14:paraId="0D8D650F" w14:textId="77777777" w:rsidR="003D4020" w:rsidRPr="003D4020" w:rsidRDefault="003D4020" w:rsidP="003D4020"/>
    <w:p w14:paraId="477A5F7E" w14:textId="13D3518C" w:rsidR="008C13AB" w:rsidRDefault="00C7466B" w:rsidP="00C7466B">
      <w:r>
        <w:t>FOXI</w:t>
      </w:r>
      <w:r w:rsidRPr="00C7466B">
        <w:t xml:space="preserve"> is the </w:t>
      </w:r>
      <w:r>
        <w:t>core</w:t>
      </w:r>
      <w:r w:rsidRPr="00C7466B">
        <w:t xml:space="preserve"> of the REFIR system</w:t>
      </w:r>
      <w:r>
        <w:t>, working completely auto</w:t>
      </w:r>
      <w:r w:rsidR="003D4020">
        <w:t>nomous after being initial</w:t>
      </w:r>
      <w:r>
        <w:t>ized</w:t>
      </w:r>
      <w:r w:rsidRPr="00C7466B">
        <w:t xml:space="preserve">, </w:t>
      </w:r>
      <w:r w:rsidR="003D4020">
        <w:t>featuring</w:t>
      </w:r>
      <w:r w:rsidRPr="00C7466B">
        <w:t xml:space="preserve"> a repetition rate</w:t>
      </w:r>
      <w:r>
        <w:t xml:space="preserve"> </w:t>
      </w:r>
      <w:r w:rsidRPr="00C7466B">
        <w:t xml:space="preserve">of 5 minutes. </w:t>
      </w:r>
      <w:r w:rsidR="003D4020">
        <w:t xml:space="preserve">This chapter describes the functionality of the current version of FOXI (FOXI </w:t>
      </w:r>
      <w:r w:rsidR="00A70C55">
        <w:t>18.1</w:t>
      </w:r>
      <w:r w:rsidR="009434E7">
        <w:t>). The processing steps and the</w:t>
      </w:r>
      <w:r w:rsidR="003D4020">
        <w:t xml:space="preserve"> data flow </w:t>
      </w:r>
      <w:r w:rsidR="009434E7">
        <w:t xml:space="preserve">within FOXI </w:t>
      </w:r>
      <w:r w:rsidR="00A70C55">
        <w:t>18.1</w:t>
      </w:r>
      <w:r w:rsidR="003D4020">
        <w:t xml:space="preserve"> </w:t>
      </w:r>
      <w:r w:rsidR="009434E7">
        <w:t>are</w:t>
      </w:r>
      <w:r w:rsidR="003D4020">
        <w:t xml:space="preserve"> </w:t>
      </w:r>
      <w:r w:rsidR="00193360">
        <w:t xml:space="preserve">illustrated in </w:t>
      </w:r>
      <w:r w:rsidR="004A30DA">
        <w:fldChar w:fldCharType="begin"/>
      </w:r>
      <w:r w:rsidR="004A30DA">
        <w:instrText xml:space="preserve"> REF _Ref482442614 \h </w:instrText>
      </w:r>
      <w:r w:rsidR="004A30DA">
        <w:fldChar w:fldCharType="separate"/>
      </w:r>
      <w:r w:rsidR="00DE7C99">
        <w:t xml:space="preserve">Figure </w:t>
      </w:r>
      <w:r w:rsidR="00DE7C99">
        <w:rPr>
          <w:noProof/>
        </w:rPr>
        <w:t>35</w:t>
      </w:r>
      <w:r w:rsidR="004A30DA">
        <w:fldChar w:fldCharType="end"/>
      </w:r>
      <w:r w:rsidR="00193360">
        <w:t xml:space="preserve">. A detailed flow chart can be found </w:t>
      </w:r>
      <w:r w:rsidR="008C13AB">
        <w:t xml:space="preserve">in Appendix </w:t>
      </w:r>
      <w:r w:rsidR="0041172B">
        <w:t>B</w:t>
      </w:r>
      <w:r w:rsidR="008C13AB">
        <w:t>.</w:t>
      </w:r>
    </w:p>
    <w:p w14:paraId="111DF2E2" w14:textId="3CAE4834" w:rsidR="00C7466B" w:rsidRDefault="009434E7" w:rsidP="00C7466B">
      <w:r>
        <w:t xml:space="preserve"> </w:t>
      </w:r>
    </w:p>
    <w:p w14:paraId="6C530B6A" w14:textId="77777777" w:rsidR="004A30DA" w:rsidRDefault="008C13AB" w:rsidP="004A30DA">
      <w:pPr>
        <w:keepNext/>
      </w:pPr>
      <w:r>
        <w:rPr>
          <w:noProof/>
          <w:lang w:val="en-NZ" w:eastAsia="en-NZ"/>
        </w:rPr>
        <w:drawing>
          <wp:inline distT="0" distB="0" distL="0" distR="0" wp14:anchorId="440E369F" wp14:editId="1AFD419F">
            <wp:extent cx="5845652" cy="25755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xi_BASIC_Flow1.tif"/>
                    <pic:cNvPicPr/>
                  </pic:nvPicPr>
                  <pic:blipFill>
                    <a:blip r:embed="rId43">
                      <a:extLst>
                        <a:ext uri="{28A0092B-C50C-407E-A947-70E740481C1C}">
                          <a14:useLocalDpi xmlns:a14="http://schemas.microsoft.com/office/drawing/2010/main" val="0"/>
                        </a:ext>
                      </a:extLst>
                    </a:blip>
                    <a:stretch>
                      <a:fillRect/>
                    </a:stretch>
                  </pic:blipFill>
                  <pic:spPr>
                    <a:xfrm>
                      <a:off x="0" y="0"/>
                      <a:ext cx="5850324" cy="2577619"/>
                    </a:xfrm>
                    <a:prstGeom prst="rect">
                      <a:avLst/>
                    </a:prstGeom>
                  </pic:spPr>
                </pic:pic>
              </a:graphicData>
            </a:graphic>
          </wp:inline>
        </w:drawing>
      </w:r>
    </w:p>
    <w:p w14:paraId="105F37DB" w14:textId="082D8C96" w:rsidR="00193360" w:rsidRPr="00193360" w:rsidRDefault="004A30DA" w:rsidP="004A30DA">
      <w:pPr>
        <w:pStyle w:val="Caption"/>
      </w:pPr>
      <w:bookmarkStart w:id="113" w:name="_Ref482442614"/>
      <w:r>
        <w:t xml:space="preserve">Figure </w:t>
      </w:r>
      <w:r>
        <w:fldChar w:fldCharType="begin"/>
      </w:r>
      <w:r>
        <w:instrText xml:space="preserve"> SEQ Figure \* ARABIC </w:instrText>
      </w:r>
      <w:r>
        <w:fldChar w:fldCharType="separate"/>
      </w:r>
      <w:r w:rsidR="00DE7C99">
        <w:rPr>
          <w:noProof/>
        </w:rPr>
        <w:t>35</w:t>
      </w:r>
      <w:r>
        <w:fldChar w:fldCharType="end"/>
      </w:r>
      <w:bookmarkEnd w:id="113"/>
      <w:r>
        <w:t xml:space="preserve">: </w:t>
      </w:r>
      <w:r w:rsidRPr="00876C6E">
        <w:t>Flow chart illustrating the main data processing steps of FOXI. After being initialized, the program iterates a loop (step 2 – step 10) every 5 minutes.</w:t>
      </w:r>
    </w:p>
    <w:p w14:paraId="07890DA2" w14:textId="7067FBA4" w:rsidR="00B62E86" w:rsidRDefault="00193360" w:rsidP="00C7466B">
      <w:r>
        <w:t>T</w:t>
      </w:r>
      <w:r w:rsidR="00B62E86">
        <w:t xml:space="preserve">he following sections </w:t>
      </w:r>
      <w:r w:rsidR="00BC75AC">
        <w:t>detail each of</w:t>
      </w:r>
      <w:r w:rsidR="00B62E86">
        <w:t xml:space="preserve"> the procedures indicated </w:t>
      </w:r>
      <w:r w:rsidR="00BC75AC">
        <w:t>in</w:t>
      </w:r>
      <w:r w:rsidR="00B62E86">
        <w:t xml:space="preserve"> </w:t>
      </w:r>
      <w:r w:rsidR="004A30DA">
        <w:fldChar w:fldCharType="begin"/>
      </w:r>
      <w:r w:rsidR="004A30DA">
        <w:instrText xml:space="preserve"> REF _Ref482442614 \h </w:instrText>
      </w:r>
      <w:r w:rsidR="004A30DA">
        <w:fldChar w:fldCharType="separate"/>
      </w:r>
      <w:r w:rsidR="00DE7C99">
        <w:t xml:space="preserve">Figure </w:t>
      </w:r>
      <w:r w:rsidR="00DE7C99">
        <w:rPr>
          <w:noProof/>
        </w:rPr>
        <w:t>35</w:t>
      </w:r>
      <w:r w:rsidR="004A30DA">
        <w:fldChar w:fldCharType="end"/>
      </w:r>
      <w:r w:rsidR="00B62E86">
        <w:t>.</w:t>
      </w:r>
    </w:p>
    <w:p w14:paraId="0107B09F" w14:textId="77777777" w:rsidR="00B62E86" w:rsidRDefault="00B62E86" w:rsidP="00C7466B"/>
    <w:p w14:paraId="1B639A98" w14:textId="6C3FCA50" w:rsidR="008C13AB" w:rsidRPr="00193360" w:rsidRDefault="00B62E86" w:rsidP="004E20AA">
      <w:pPr>
        <w:pStyle w:val="Heading2"/>
        <w:rPr>
          <w:rFonts w:ascii="Scala" w:hAnsi="Scala"/>
        </w:rPr>
      </w:pPr>
      <w:bookmarkStart w:id="114" w:name="_Toc518468346"/>
      <w:r>
        <w:t>Step 1: Initializing the Program</w:t>
      </w:r>
      <w:bookmarkEnd w:id="114"/>
      <w:r>
        <w:t xml:space="preserve"> </w:t>
      </w:r>
    </w:p>
    <w:p w14:paraId="3F800DAC" w14:textId="77777777" w:rsidR="00B62E86" w:rsidRDefault="00B62E86" w:rsidP="009061AE">
      <w:pPr>
        <w:rPr>
          <w:rFonts w:asciiTheme="minorHAnsi" w:hAnsiTheme="minorHAnsi"/>
        </w:rPr>
      </w:pPr>
    </w:p>
    <w:p w14:paraId="587AC710" w14:textId="74B9D42C" w:rsidR="00750DA5" w:rsidRDefault="00750DA5" w:rsidP="00750DA5">
      <w:r>
        <w:t xml:space="preserve">After starting FOXI, </w:t>
      </w:r>
      <w:r w:rsidR="00BC75AC">
        <w:t xml:space="preserve">a window </w:t>
      </w:r>
      <w:r>
        <w:t xml:space="preserve">which requests the input data </w:t>
      </w:r>
      <w:r w:rsidR="00BC75AC">
        <w:t>is displayed to the operator</w:t>
      </w:r>
      <w:r>
        <w:t xml:space="preserve"> (see </w:t>
      </w:r>
      <w:r w:rsidR="004A30DA">
        <w:fldChar w:fldCharType="begin"/>
      </w:r>
      <w:r w:rsidR="004A30DA">
        <w:instrText xml:space="preserve"> REF _Ref482442848 \h </w:instrText>
      </w:r>
      <w:r w:rsidR="004A30DA">
        <w:fldChar w:fldCharType="separate"/>
      </w:r>
      <w:r w:rsidR="00DE7C99">
        <w:t xml:space="preserve">Figure </w:t>
      </w:r>
      <w:r w:rsidR="00DE7C99">
        <w:rPr>
          <w:noProof/>
        </w:rPr>
        <w:t>36</w:t>
      </w:r>
      <w:r w:rsidR="004A30DA">
        <w:fldChar w:fldCharType="end"/>
      </w:r>
      <w:r>
        <w:t>)</w:t>
      </w:r>
      <w:r w:rsidR="00BC75AC">
        <w:t>.</w:t>
      </w:r>
      <w:r w:rsidR="004A30DA">
        <w:t xml:space="preserve"> </w:t>
      </w:r>
      <w:r w:rsidR="00BC75AC">
        <w:t>The following settings are required.</w:t>
      </w:r>
    </w:p>
    <w:p w14:paraId="79339D01" w14:textId="77777777" w:rsidR="00750DA5" w:rsidRDefault="00750DA5" w:rsidP="00750DA5"/>
    <w:p w14:paraId="03C0B109" w14:textId="77777777" w:rsidR="004A30DA" w:rsidRDefault="00750DA5" w:rsidP="004A30DA">
      <w:pPr>
        <w:keepNext/>
        <w:jc w:val="center"/>
      </w:pPr>
      <w:r>
        <w:rPr>
          <w:noProof/>
          <w:lang w:val="en-NZ" w:eastAsia="en-NZ"/>
        </w:rPr>
        <w:drawing>
          <wp:inline distT="0" distB="0" distL="0" distR="0" wp14:anchorId="099521FD" wp14:editId="39459F42">
            <wp:extent cx="2430780" cy="229273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n_FOXI_Initiate.jpg"/>
                    <pic:cNvPicPr/>
                  </pic:nvPicPr>
                  <pic:blipFill>
                    <a:blip r:embed="rId44">
                      <a:extLst>
                        <a:ext uri="{28A0092B-C50C-407E-A947-70E740481C1C}">
                          <a14:useLocalDpi xmlns:a14="http://schemas.microsoft.com/office/drawing/2010/main" val="0"/>
                        </a:ext>
                      </a:extLst>
                    </a:blip>
                    <a:stretch>
                      <a:fillRect/>
                    </a:stretch>
                  </pic:blipFill>
                  <pic:spPr>
                    <a:xfrm>
                      <a:off x="0" y="0"/>
                      <a:ext cx="2438331" cy="2299858"/>
                    </a:xfrm>
                    <a:prstGeom prst="rect">
                      <a:avLst/>
                    </a:prstGeom>
                  </pic:spPr>
                </pic:pic>
              </a:graphicData>
            </a:graphic>
          </wp:inline>
        </w:drawing>
      </w:r>
    </w:p>
    <w:p w14:paraId="146DAB48" w14:textId="421AA627" w:rsidR="00750DA5" w:rsidRDefault="004A30DA" w:rsidP="004A30DA">
      <w:pPr>
        <w:pStyle w:val="Caption"/>
        <w:jc w:val="center"/>
      </w:pPr>
      <w:bookmarkStart w:id="115" w:name="_Ref482442848"/>
      <w:r>
        <w:t xml:space="preserve">Figure </w:t>
      </w:r>
      <w:r>
        <w:fldChar w:fldCharType="begin"/>
      </w:r>
      <w:r>
        <w:instrText xml:space="preserve"> SEQ Figure \* ARABIC </w:instrText>
      </w:r>
      <w:r>
        <w:fldChar w:fldCharType="separate"/>
      </w:r>
      <w:r w:rsidR="00DE7C99">
        <w:rPr>
          <w:noProof/>
        </w:rPr>
        <w:t>36</w:t>
      </w:r>
      <w:r>
        <w:fldChar w:fldCharType="end"/>
      </w:r>
      <w:bookmarkEnd w:id="115"/>
      <w:r>
        <w:t xml:space="preserve">: </w:t>
      </w:r>
      <w:r w:rsidRPr="006E78D7">
        <w:t>Start window of FOXI</w:t>
      </w:r>
    </w:p>
    <w:p w14:paraId="4C1B3AA8" w14:textId="74CBC9B1" w:rsidR="00750DA5" w:rsidRDefault="00750DA5" w:rsidP="00750DA5">
      <w:r w:rsidRPr="008A17E9">
        <w:rPr>
          <w:u w:val="single"/>
        </w:rPr>
        <w:t>“Output file”</w:t>
      </w:r>
      <w:r w:rsidRPr="008A17E9">
        <w:t xml:space="preserve">: In this </w:t>
      </w:r>
      <w:r>
        <w:t xml:space="preserve">entry </w:t>
      </w:r>
      <w:r w:rsidRPr="008A17E9">
        <w:t>field, the operator specifies the name</w:t>
      </w:r>
      <w:r w:rsidR="00236C74">
        <w:t xml:space="preserve"> of the output file</w:t>
      </w:r>
      <w:r w:rsidRPr="008A17E9">
        <w:t>.</w:t>
      </w:r>
      <w:r>
        <w:t xml:space="preserve"> This identifier will be inherited in all output files. For example, if the output</w:t>
      </w:r>
      <w:r w:rsidR="00BC75AC">
        <w:t xml:space="preserve"> file </w:t>
      </w:r>
      <w:r>
        <w:t xml:space="preserve">for the event is chosen to be “katla16” the </w:t>
      </w:r>
      <w:r w:rsidR="00D72A12">
        <w:t>plot</w:t>
      </w:r>
      <w:r>
        <w:t xml:space="preserve"> for the </w:t>
      </w:r>
      <w:r w:rsidR="00D72A12">
        <w:t>FMER</w:t>
      </w:r>
      <w:r>
        <w:t xml:space="preserve"> will be saved under the name “</w:t>
      </w:r>
      <w:r w:rsidRPr="00750DA5">
        <w:rPr>
          <w:i/>
        </w:rPr>
        <w:t>katla16_</w:t>
      </w:r>
      <w:r w:rsidR="00D72A12">
        <w:rPr>
          <w:i/>
        </w:rPr>
        <w:t>F</w:t>
      </w:r>
      <w:r w:rsidRPr="00750DA5">
        <w:rPr>
          <w:i/>
        </w:rPr>
        <w:t>MER_plot.png</w:t>
      </w:r>
      <w:r w:rsidR="00D72A12">
        <w:t xml:space="preserve">” (see Table </w:t>
      </w:r>
      <w:r>
        <w:t>2).</w:t>
      </w:r>
    </w:p>
    <w:p w14:paraId="4A166703" w14:textId="48C37A6E" w:rsidR="00750DA5" w:rsidRDefault="00BC75AC" w:rsidP="009061AE">
      <w:r>
        <w:t>Note</w:t>
      </w:r>
      <w:r w:rsidR="00750DA5">
        <w:t xml:space="preserve"> that if a file name is selected that was already used before within the same working folder, FOXI will </w:t>
      </w:r>
      <w:r w:rsidR="00750DA5" w:rsidRPr="009061AE">
        <w:rPr>
          <w:b/>
        </w:rPr>
        <w:t>not</w:t>
      </w:r>
      <w:r w:rsidR="00750DA5">
        <w:t xml:space="preserve"> overwrite the files, but will </w:t>
      </w:r>
      <w:r>
        <w:t xml:space="preserve">append </w:t>
      </w:r>
      <w:r w:rsidR="00750DA5">
        <w:t xml:space="preserve">new output data to the existing ones. This feature allows </w:t>
      </w:r>
      <w:r w:rsidR="00750DA5">
        <w:lastRenderedPageBreak/>
        <w:t>the operator to continue interrupted operations (e.g. if FOXI is unwillingly aborted) without losing already processed information.</w:t>
      </w:r>
    </w:p>
    <w:p w14:paraId="165EB610" w14:textId="753B1881" w:rsidR="00750DA5" w:rsidRPr="00750DA5" w:rsidRDefault="00750DA5" w:rsidP="009061AE">
      <w:r>
        <w:t>If no output name is selected, “</w:t>
      </w:r>
      <w:r w:rsidRPr="004A30DA">
        <w:rPr>
          <w:i/>
        </w:rPr>
        <w:t>default_fox</w:t>
      </w:r>
      <w:r>
        <w:t>” is assigned</w:t>
      </w:r>
      <w:r w:rsidR="00CF4980">
        <w:t xml:space="preserve"> by default</w:t>
      </w:r>
      <w:r>
        <w:t>.</w:t>
      </w:r>
    </w:p>
    <w:p w14:paraId="13F5782E" w14:textId="63DAD72C" w:rsidR="008A17E9" w:rsidRDefault="008A17E9" w:rsidP="008A17E9"/>
    <w:p w14:paraId="511C345C" w14:textId="4DCDE47A" w:rsidR="009061AE" w:rsidRDefault="008A17E9" w:rsidP="009061AE">
      <w:pPr>
        <w:pBdr>
          <w:top w:val="single" w:sz="4" w:space="1" w:color="auto"/>
          <w:left w:val="single" w:sz="4" w:space="4" w:color="auto"/>
          <w:bottom w:val="single" w:sz="4" w:space="1" w:color="auto"/>
          <w:right w:val="single" w:sz="4" w:space="4" w:color="auto"/>
        </w:pBdr>
      </w:pPr>
      <w:r w:rsidRPr="008A17E9">
        <w:rPr>
          <w:b/>
        </w:rPr>
        <w:t>Important Note</w:t>
      </w:r>
      <w:r>
        <w:t xml:space="preserve">: </w:t>
      </w:r>
      <w:r w:rsidR="009061AE">
        <w:t xml:space="preserve">Check the working directory before initializing FOXI. Make sure that you do not use an identical name to a previous </w:t>
      </w:r>
      <w:r w:rsidR="00DF5054">
        <w:t>event</w:t>
      </w:r>
      <w:r w:rsidR="009061AE">
        <w:t xml:space="preserve">, unless you want to continue </w:t>
      </w:r>
      <w:r w:rsidR="00DF5054">
        <w:t>to monitor</w:t>
      </w:r>
      <w:r w:rsidR="00750DA5">
        <w:t xml:space="preserve"> </w:t>
      </w:r>
      <w:r w:rsidR="00DF5054">
        <w:t>it</w:t>
      </w:r>
      <w:r w:rsidR="009061AE">
        <w:t>.</w:t>
      </w:r>
    </w:p>
    <w:p w14:paraId="7285FA95" w14:textId="421184F0" w:rsidR="008A17E9" w:rsidRDefault="009061AE" w:rsidP="008A17E9">
      <w:r>
        <w:t xml:space="preserve"> </w:t>
      </w:r>
    </w:p>
    <w:p w14:paraId="19DF111A" w14:textId="77777777" w:rsidR="00750DA5" w:rsidRPr="008A17E9" w:rsidRDefault="00750DA5" w:rsidP="008A17E9"/>
    <w:p w14:paraId="57FBDD81" w14:textId="430320D6" w:rsidR="00750DA5" w:rsidRDefault="00750DA5" w:rsidP="00750DA5">
      <w:r w:rsidRPr="00D72A12">
        <w:rPr>
          <w:b/>
          <w:u w:val="single"/>
        </w:rPr>
        <w:t>“Start of eruption”</w:t>
      </w:r>
      <w:r w:rsidRPr="00D72A12">
        <w:t>:</w:t>
      </w:r>
      <w:r w:rsidRPr="008A17E9">
        <w:t xml:space="preserve"> </w:t>
      </w:r>
      <w:r>
        <w:t>year, day, month, hour and minute of the start of eruption have to be specified</w:t>
      </w:r>
      <w:r w:rsidR="00CF4980">
        <w:t xml:space="preserve">. By default, the fields display the current time and date. Since this data defines the origin of time axis, it is </w:t>
      </w:r>
      <w:r w:rsidR="00BC75AC">
        <w:t xml:space="preserve">strongly </w:t>
      </w:r>
      <w:r w:rsidR="00CF4980">
        <w:t xml:space="preserve">recommended </w:t>
      </w:r>
      <w:r w:rsidR="00BC75AC">
        <w:t>that the</w:t>
      </w:r>
      <w:r w:rsidR="00CF4980">
        <w:t xml:space="preserve"> same start time and date</w:t>
      </w:r>
      <w:r w:rsidR="00BC75AC">
        <w:t xml:space="preserve"> are used</w:t>
      </w:r>
      <w:r w:rsidR="00CF4980">
        <w:t xml:space="preserve"> for identical events. This applies particularly for cases when resuming the monitoring after an interruption of FOXI runs.</w:t>
      </w:r>
    </w:p>
    <w:p w14:paraId="2D22728A" w14:textId="77777777" w:rsidR="00CF4980" w:rsidRDefault="00CF4980" w:rsidP="00750DA5"/>
    <w:p w14:paraId="17A3077B" w14:textId="6A0F7A0C" w:rsidR="00B34377" w:rsidRDefault="00CF4980" w:rsidP="00B34377">
      <w:r w:rsidRPr="00D72A12">
        <w:rPr>
          <w:b/>
          <w:u w:val="single"/>
        </w:rPr>
        <w:t>“Initiate!”</w:t>
      </w:r>
      <w:r w:rsidRPr="00D72A12">
        <w:t>:</w:t>
      </w:r>
      <w:r w:rsidRPr="008A17E9">
        <w:t xml:space="preserve"> </w:t>
      </w:r>
      <w:r>
        <w:t xml:space="preserve">When pressing this button, the parameters are adopted from the entry fields. </w:t>
      </w:r>
      <w:r w:rsidR="00B34377">
        <w:t>The program returns</w:t>
      </w:r>
      <w:r w:rsidR="00BC75AC">
        <w:t xml:space="preserve"> the message</w:t>
      </w:r>
      <w:r w:rsidR="00B34377">
        <w:t xml:space="preserve"> </w:t>
      </w:r>
    </w:p>
    <w:p w14:paraId="332C629C" w14:textId="76C5C2BA" w:rsidR="00B34377" w:rsidRPr="002C6D0A" w:rsidRDefault="00B34377" w:rsidP="00AB317B">
      <w:pPr>
        <w:ind w:left="2160" w:firstLine="720"/>
        <w:rPr>
          <w:rFonts w:ascii="Courier New" w:hAnsi="Courier New" w:cs="Courier New"/>
          <w:color w:val="006600"/>
          <w:sz w:val="20"/>
          <w:szCs w:val="20"/>
        </w:rPr>
      </w:pPr>
      <w:r w:rsidRPr="002C6D0A">
        <w:rPr>
          <w:rFonts w:ascii="Courier New" w:hAnsi="Courier New" w:cs="Courier New"/>
          <w:color w:val="006600"/>
          <w:sz w:val="20"/>
          <w:szCs w:val="20"/>
        </w:rPr>
        <w:t>time since eruption: 34min</w:t>
      </w:r>
    </w:p>
    <w:p w14:paraId="48CFCE84" w14:textId="77777777" w:rsidR="00B34377" w:rsidRPr="002C6D0A" w:rsidRDefault="00B34377" w:rsidP="00AB317B">
      <w:pPr>
        <w:ind w:left="2160" w:firstLine="720"/>
        <w:rPr>
          <w:rFonts w:ascii="Courier New" w:hAnsi="Courier New" w:cs="Courier New"/>
          <w:color w:val="006600"/>
          <w:sz w:val="20"/>
          <w:szCs w:val="20"/>
        </w:rPr>
      </w:pPr>
      <w:r w:rsidRPr="002C6D0A">
        <w:rPr>
          <w:rFonts w:ascii="Courier New" w:hAnsi="Courier New" w:cs="Courier New"/>
          <w:color w:val="006600"/>
          <w:sz w:val="20"/>
          <w:szCs w:val="20"/>
        </w:rPr>
        <w:t>Configuration completed!</w:t>
      </w:r>
    </w:p>
    <w:p w14:paraId="6916F121" w14:textId="6732819B" w:rsidR="00B34377" w:rsidRPr="002C6D0A" w:rsidRDefault="00B34377" w:rsidP="00AB317B">
      <w:pPr>
        <w:ind w:left="2160" w:firstLine="720"/>
        <w:rPr>
          <w:rFonts w:ascii="Courier New" w:hAnsi="Courier New" w:cs="Courier New"/>
          <w:color w:val="006600"/>
          <w:sz w:val="20"/>
          <w:szCs w:val="20"/>
        </w:rPr>
      </w:pPr>
      <w:r w:rsidRPr="002C6D0A">
        <w:rPr>
          <w:rFonts w:ascii="Courier New" w:hAnsi="Courier New" w:cs="Courier New"/>
          <w:color w:val="006600"/>
          <w:sz w:val="20"/>
          <w:szCs w:val="20"/>
        </w:rPr>
        <w:t>Waiting for Initiation</w:t>
      </w:r>
    </w:p>
    <w:p w14:paraId="0466803C" w14:textId="1E4C39DF" w:rsidR="00AB317B" w:rsidRPr="00AB317B" w:rsidRDefault="00BC75AC" w:rsidP="00AB317B">
      <w:pPr>
        <w:rPr>
          <w:rFonts w:ascii="Courier New" w:hAnsi="Courier New" w:cs="Courier New"/>
          <w:color w:val="000000" w:themeColor="text1"/>
          <w:sz w:val="20"/>
          <w:szCs w:val="20"/>
        </w:rPr>
      </w:pPr>
      <w:r>
        <w:t xml:space="preserve">with </w:t>
      </w:r>
      <w:r w:rsidR="00AB317B">
        <w:t>the first line show</w:t>
      </w:r>
      <w:r>
        <w:t>ing</w:t>
      </w:r>
      <w:r w:rsidR="00AB317B">
        <w:t xml:space="preserve"> </w:t>
      </w:r>
      <w:r>
        <w:t>elapsed time (in</w:t>
      </w:r>
      <w:r w:rsidR="00AB317B">
        <w:t xml:space="preserve"> minutes</w:t>
      </w:r>
      <w:r>
        <w:t>)</w:t>
      </w:r>
      <w:r w:rsidR="00AB317B">
        <w:t xml:space="preserve"> since the onset of</w:t>
      </w:r>
      <w:r>
        <w:t xml:space="preserve"> the</w:t>
      </w:r>
      <w:r w:rsidR="00AB317B">
        <w:t xml:space="preserve"> eruption.</w:t>
      </w:r>
    </w:p>
    <w:p w14:paraId="1D90E769" w14:textId="6B1662FD" w:rsidR="00CF4980" w:rsidRDefault="00B34377" w:rsidP="00750DA5">
      <w:r>
        <w:t xml:space="preserve">It </w:t>
      </w:r>
      <w:r w:rsidR="00AB317B">
        <w:t xml:space="preserve">is </w:t>
      </w:r>
      <w:r w:rsidR="00BC75AC">
        <w:t xml:space="preserve">essential </w:t>
      </w:r>
      <w:r w:rsidR="00AB317B">
        <w:t>to</w:t>
      </w:r>
      <w:r>
        <w:t xml:space="preserve"> </w:t>
      </w:r>
      <w:r w:rsidR="00BC75AC">
        <w:t>note</w:t>
      </w:r>
      <w:r w:rsidR="00CF4980">
        <w:t xml:space="preserve"> that after pressing the “Initiate</w:t>
      </w:r>
      <w:r w:rsidR="00B14496">
        <w:t>!</w:t>
      </w:r>
      <w:r w:rsidR="00CF4980">
        <w:t>” button, the program still holds until the window is closed</w:t>
      </w:r>
      <w:r>
        <w:t>.</w:t>
      </w:r>
    </w:p>
    <w:p w14:paraId="636CF60A" w14:textId="77777777" w:rsidR="00B62E86" w:rsidRDefault="00B62E86"/>
    <w:p w14:paraId="19EB3D5E" w14:textId="77777777" w:rsidR="00AB317B" w:rsidRDefault="00CF4980" w:rsidP="00B34377">
      <w:pPr>
        <w:pBdr>
          <w:top w:val="single" w:sz="4" w:space="1" w:color="auto"/>
          <w:left w:val="single" w:sz="4" w:space="4" w:color="auto"/>
          <w:bottom w:val="single" w:sz="4" w:space="1" w:color="auto"/>
          <w:right w:val="single" w:sz="4" w:space="4" w:color="auto"/>
        </w:pBdr>
      </w:pPr>
      <w:r w:rsidRPr="008A17E9">
        <w:rPr>
          <w:b/>
        </w:rPr>
        <w:t>Important Note</w:t>
      </w:r>
      <w:r>
        <w:t xml:space="preserve">: </w:t>
      </w:r>
      <w:r w:rsidR="00B34377">
        <w:t>After initialization,</w:t>
      </w:r>
      <w:r w:rsidR="00AB317B">
        <w:t xml:space="preserve"> FOXI is ready to run,</w:t>
      </w:r>
      <w:r w:rsidR="00B34377">
        <w:t xml:space="preserve"> but still on hold. </w:t>
      </w:r>
    </w:p>
    <w:p w14:paraId="76F89F1D" w14:textId="47177EBC" w:rsidR="00CF4980" w:rsidRDefault="00B34377" w:rsidP="00B34377">
      <w:pPr>
        <w:pBdr>
          <w:top w:val="single" w:sz="4" w:space="1" w:color="auto"/>
          <w:left w:val="single" w:sz="4" w:space="4" w:color="auto"/>
          <w:bottom w:val="single" w:sz="4" w:space="1" w:color="auto"/>
          <w:right w:val="single" w:sz="4" w:space="4" w:color="auto"/>
        </w:pBdr>
      </w:pPr>
      <w:r>
        <w:t>To launch the monitoring procedures</w:t>
      </w:r>
      <w:r w:rsidR="00AB317B">
        <w:t xml:space="preserve"> you have to</w:t>
      </w:r>
      <w:r>
        <w:t xml:space="preserve"> </w:t>
      </w:r>
      <w:r w:rsidRPr="00B34377">
        <w:rPr>
          <w:b/>
        </w:rPr>
        <w:t>close</w:t>
      </w:r>
      <w:r>
        <w:t xml:space="preserve"> the start window!</w:t>
      </w:r>
    </w:p>
    <w:p w14:paraId="21609896" w14:textId="6B65D400" w:rsidR="00750DA5" w:rsidRDefault="00750DA5"/>
    <w:p w14:paraId="087619F4" w14:textId="61F50B93" w:rsidR="00AB317B" w:rsidRDefault="00AB317B">
      <w:r>
        <w:t>After closing the window, FOXI enters the loop</w:t>
      </w:r>
      <w:r w:rsidR="00B14496">
        <w:t xml:space="preserve"> and proceeds to step 2.</w:t>
      </w:r>
      <w:r>
        <w:t xml:space="preserve"> </w:t>
      </w:r>
    </w:p>
    <w:p w14:paraId="69F7A90E" w14:textId="77777777" w:rsidR="00B14496" w:rsidRDefault="00B14496" w:rsidP="00B14496"/>
    <w:p w14:paraId="5D1D5E38" w14:textId="66414AE2" w:rsidR="00B14496" w:rsidRPr="00193360" w:rsidRDefault="00B14496" w:rsidP="004E20AA">
      <w:pPr>
        <w:pStyle w:val="Heading2"/>
        <w:rPr>
          <w:rFonts w:ascii="Scala" w:hAnsi="Scala"/>
        </w:rPr>
      </w:pPr>
      <w:bookmarkStart w:id="116" w:name="_Toc518468347"/>
      <w:r>
        <w:t>Step 2: Loading the Configuration Settings</w:t>
      </w:r>
      <w:bookmarkEnd w:id="116"/>
      <w:r>
        <w:t xml:space="preserve"> </w:t>
      </w:r>
    </w:p>
    <w:p w14:paraId="4AB465E8" w14:textId="77777777" w:rsidR="00B14496" w:rsidRDefault="00B14496" w:rsidP="00B14496">
      <w:pPr>
        <w:rPr>
          <w:rFonts w:asciiTheme="minorHAnsi" w:hAnsiTheme="minorHAnsi"/>
        </w:rPr>
      </w:pPr>
    </w:p>
    <w:p w14:paraId="68FEAD4D" w14:textId="54E07B6B" w:rsidR="00B14496" w:rsidRPr="002C6D0A" w:rsidRDefault="00B14496">
      <w:pPr>
        <w:rPr>
          <w:color w:val="006600"/>
        </w:rPr>
      </w:pPr>
      <w:r>
        <w:t>All relevant system parameters are read from the file “</w:t>
      </w:r>
      <w:r w:rsidRPr="00B14496">
        <w:rPr>
          <w:i/>
        </w:rPr>
        <w:t>fix_config.txt</w:t>
      </w:r>
      <w:r>
        <w:t xml:space="preserve">”. All changes in the settings communicated by the operator via FIX will be adopted in this step. </w:t>
      </w:r>
      <w:r w:rsidR="00DF5054">
        <w:t xml:space="preserve">A list of these parameters is presented in Appendix A. </w:t>
      </w:r>
      <w:r>
        <w:t>After the successful data transfer, the program returns</w:t>
      </w:r>
      <w:r w:rsidR="00BC75AC">
        <w:t xml:space="preserve"> the message</w:t>
      </w:r>
    </w:p>
    <w:p w14:paraId="0D4B63ED" w14:textId="3A611967" w:rsidR="00B14496" w:rsidRPr="002C6D0A" w:rsidRDefault="00B14496" w:rsidP="00B14496">
      <w:pPr>
        <w:jc w:val="center"/>
        <w:rPr>
          <w:rFonts w:ascii="Courier New" w:hAnsi="Courier New" w:cs="Courier New"/>
          <w:color w:val="006600"/>
        </w:rPr>
      </w:pPr>
      <w:r w:rsidRPr="002C6D0A">
        <w:rPr>
          <w:rFonts w:ascii="Courier New" w:hAnsi="Courier New" w:cs="Courier New"/>
          <w:color w:val="006600"/>
        </w:rPr>
        <w:t>***** step 2 successful *****</w:t>
      </w:r>
    </w:p>
    <w:p w14:paraId="78D63F46" w14:textId="44881B1D" w:rsidR="00B14496" w:rsidRDefault="00B14496">
      <w:pPr>
        <w:rPr>
          <w:rFonts w:asciiTheme="majorHAnsi" w:eastAsiaTheme="majorEastAsia" w:hAnsiTheme="majorHAnsi" w:cstheme="majorBidi"/>
          <w:color w:val="365F91" w:themeColor="accent1" w:themeShade="BF"/>
          <w:sz w:val="26"/>
          <w:szCs w:val="26"/>
        </w:rPr>
      </w:pPr>
    </w:p>
    <w:p w14:paraId="2F24A582" w14:textId="71E2A8A0" w:rsidR="00B14496" w:rsidRPr="00193360" w:rsidRDefault="00B14496" w:rsidP="004E20AA">
      <w:pPr>
        <w:pStyle w:val="Heading2"/>
        <w:rPr>
          <w:rFonts w:ascii="Scala" w:hAnsi="Scala"/>
        </w:rPr>
      </w:pPr>
      <w:bookmarkStart w:id="117" w:name="_Toc518468348"/>
      <w:r>
        <w:t>Step 3: Retrieving and Copying Files from Auto-Stream servers</w:t>
      </w:r>
      <w:bookmarkEnd w:id="117"/>
      <w:r>
        <w:t xml:space="preserve"> </w:t>
      </w:r>
    </w:p>
    <w:p w14:paraId="2BEE2FD0" w14:textId="77777777" w:rsidR="00B14496" w:rsidRDefault="00B14496" w:rsidP="00B14496">
      <w:pPr>
        <w:rPr>
          <w:rFonts w:asciiTheme="minorHAnsi" w:hAnsiTheme="minorHAnsi"/>
        </w:rPr>
      </w:pPr>
    </w:p>
    <w:p w14:paraId="598C0104" w14:textId="0936C51B" w:rsidR="006668B3" w:rsidRDefault="00DF5054" w:rsidP="00392E1F">
      <w:r>
        <w:t>In this step FOXI transfers the streaming data by copying files from the</w:t>
      </w:r>
      <w:r w:rsidR="00BC75AC">
        <w:t>ir</w:t>
      </w:r>
      <w:r>
        <w:t xml:space="preserve"> respective servers into the working folder.</w:t>
      </w:r>
      <w:r w:rsidR="00AB66A8">
        <w:t xml:space="preserve"> The IP (or </w:t>
      </w:r>
      <w:r w:rsidR="006668B3">
        <w:t>URL</w:t>
      </w:r>
      <w:r w:rsidR="00AB66A8">
        <w:t xml:space="preserve">) of these external servers, the directories and name of the source files are specified in the </w:t>
      </w:r>
      <w:r w:rsidR="00392E1F">
        <w:t>sensor-specific “.</w:t>
      </w:r>
      <w:r w:rsidR="00392E1F" w:rsidRPr="00392E1F">
        <w:rPr>
          <w:i/>
        </w:rPr>
        <w:t>ini</w:t>
      </w:r>
      <w:r w:rsidR="00392E1F">
        <w:t>” files</w:t>
      </w:r>
      <w:r w:rsidR="00316DBF">
        <w:t xml:space="preserve"> and can be easily adjusted to </w:t>
      </w:r>
      <w:r w:rsidR="00392E1F">
        <w:t>any</w:t>
      </w:r>
      <w:r w:rsidR="00316DBF">
        <w:t xml:space="preserve"> </w:t>
      </w:r>
      <w:r w:rsidR="00392E1F">
        <w:t xml:space="preserve">monitoring </w:t>
      </w:r>
      <w:r w:rsidR="00316DBF">
        <w:t>network</w:t>
      </w:r>
      <w:r w:rsidR="00AB66A8">
        <w:t>.</w:t>
      </w:r>
      <w:r w:rsidR="00316DBF">
        <w:t xml:space="preserve"> </w:t>
      </w:r>
    </w:p>
    <w:p w14:paraId="1534541C" w14:textId="77777777" w:rsidR="00392E1F" w:rsidRDefault="00392E1F" w:rsidP="00392E1F"/>
    <w:p w14:paraId="38863D91" w14:textId="2F92332C" w:rsidR="00855AD6" w:rsidRDefault="00BC75AC" w:rsidP="00B14496">
      <w:r>
        <w:t>The following sequence of stops is performed for each streamed file</w:t>
      </w:r>
      <w:r w:rsidR="00855AD6">
        <w:t>:</w:t>
      </w:r>
    </w:p>
    <w:p w14:paraId="56DE77F8" w14:textId="194F2ACD" w:rsidR="00E8526C" w:rsidRPr="00057A9B" w:rsidRDefault="00855AD6" w:rsidP="001507E8">
      <w:pPr>
        <w:pStyle w:val="ListParagraph"/>
        <w:numPr>
          <w:ilvl w:val="0"/>
          <w:numId w:val="4"/>
        </w:numPr>
      </w:pPr>
      <w:r w:rsidRPr="00057A9B">
        <w:t>FOXI checks if th</w:t>
      </w:r>
      <w:r w:rsidR="00560AF4" w:rsidRPr="00057A9B">
        <w:t xml:space="preserve">e data input channel in question </w:t>
      </w:r>
      <w:r w:rsidRPr="00057A9B">
        <w:t>is switched on by operator</w:t>
      </w:r>
      <w:r w:rsidR="00560AF4" w:rsidRPr="00057A9B">
        <w:t xml:space="preserve">. </w:t>
      </w:r>
      <w:r w:rsidRPr="00057A9B">
        <w:t xml:space="preserve">If </w:t>
      </w:r>
      <w:r w:rsidR="00560AF4" w:rsidRPr="00057A9B">
        <w:t xml:space="preserve">it is </w:t>
      </w:r>
      <w:r w:rsidRPr="00057A9B">
        <w:t>not, the following steps are skipped</w:t>
      </w:r>
      <w:r w:rsidR="00E8526C" w:rsidRPr="00057A9B">
        <w:t xml:space="preserve"> and a sensor-specific message is returned.</w:t>
      </w:r>
      <w:r w:rsidR="00275E26" w:rsidRPr="00057A9B">
        <w:t xml:space="preserve"> </w:t>
      </w:r>
      <w:r w:rsidR="00E8526C" w:rsidRPr="00057A9B">
        <w:t>For example</w:t>
      </w:r>
      <w:r w:rsidR="00BC75AC">
        <w:t>,</w:t>
      </w:r>
      <w:r w:rsidR="00275E26" w:rsidRPr="00057A9B">
        <w:br/>
        <w:t xml:space="preserve"> </w:t>
      </w:r>
      <w:r w:rsidR="00275E26" w:rsidRPr="00057A9B">
        <w:tab/>
      </w:r>
      <w:r w:rsidR="00275E26" w:rsidRPr="00057A9B">
        <w:tab/>
      </w:r>
      <w:r w:rsidR="00275E26" w:rsidRPr="00057A9B">
        <w:tab/>
      </w:r>
      <w:r w:rsidR="00E8526C" w:rsidRPr="00057A9B">
        <w:rPr>
          <w:color w:val="006600"/>
        </w:rPr>
        <w:t>ISKEF: automatic data stream switched OFF</w:t>
      </w:r>
    </w:p>
    <w:p w14:paraId="45D543C5" w14:textId="29D84F4F" w:rsidR="00275E26" w:rsidRPr="00057A9B" w:rsidRDefault="00855AD6" w:rsidP="001507E8">
      <w:pPr>
        <w:pStyle w:val="ListParagraph"/>
        <w:numPr>
          <w:ilvl w:val="0"/>
          <w:numId w:val="4"/>
        </w:numPr>
      </w:pPr>
      <w:r w:rsidRPr="00057A9B">
        <w:t xml:space="preserve">FOXI </w:t>
      </w:r>
      <w:r w:rsidR="00E8526C" w:rsidRPr="00057A9B">
        <w:t>attempts</w:t>
      </w:r>
      <w:r w:rsidRPr="00057A9B">
        <w:t xml:space="preserve"> to connect with</w:t>
      </w:r>
      <w:r w:rsidR="00BC75AC">
        <w:t xml:space="preserve"> the</w:t>
      </w:r>
      <w:r w:rsidRPr="00057A9B">
        <w:t xml:space="preserve"> streaming server and returns a confirmati</w:t>
      </w:r>
      <w:r w:rsidR="00E8526C" w:rsidRPr="00057A9B">
        <w:t>on if successful. For example</w:t>
      </w:r>
      <w:r w:rsidR="00BC75AC">
        <w:t>,</w:t>
      </w:r>
      <w:r w:rsidR="00E8526C" w:rsidRPr="00057A9B">
        <w:tab/>
      </w:r>
    </w:p>
    <w:p w14:paraId="4415A53B" w14:textId="1A2C04C6" w:rsidR="00275E26" w:rsidRPr="00057A9B" w:rsidRDefault="00275E26" w:rsidP="00275E26">
      <w:pPr>
        <w:pStyle w:val="ListParagraph"/>
        <w:ind w:left="1110"/>
      </w:pPr>
      <w:r w:rsidRPr="00057A9B">
        <w:t xml:space="preserve"> </w:t>
      </w:r>
      <w:r w:rsidRPr="00057A9B">
        <w:tab/>
      </w:r>
      <w:r w:rsidRPr="00057A9B">
        <w:tab/>
      </w:r>
      <w:r w:rsidRPr="00057A9B">
        <w:tab/>
      </w:r>
      <w:r w:rsidR="00E8526C" w:rsidRPr="00057A9B">
        <w:rPr>
          <w:color w:val="006600"/>
        </w:rPr>
        <w:t>&gt;&gt;&gt; ISKEF &gt;&gt;&gt; connected!</w:t>
      </w:r>
      <w:r w:rsidR="00E8526C" w:rsidRPr="00057A9B">
        <w:br/>
        <w:t>Otherwise</w:t>
      </w:r>
      <w:r w:rsidR="00BC75AC">
        <w:t>,</w:t>
      </w:r>
      <w:r w:rsidR="00E8526C" w:rsidRPr="00057A9B">
        <w:t xml:space="preserve"> a sen</w:t>
      </w:r>
      <w:r w:rsidR="002C6D0A" w:rsidRPr="00057A9B">
        <w:t>sor-</w:t>
      </w:r>
      <w:r w:rsidR="00E8526C" w:rsidRPr="00057A9B">
        <w:t>specific warning message is displayed</w:t>
      </w:r>
      <w:r w:rsidRPr="00057A9B">
        <w:t xml:space="preserve"> and the next step skipped. An example for such a warning </w:t>
      </w:r>
      <w:r w:rsidR="00BC75AC">
        <w:t>is</w:t>
      </w:r>
    </w:p>
    <w:p w14:paraId="6ABC4262" w14:textId="0382C5A1" w:rsidR="00E8526C" w:rsidRPr="00057A9B" w:rsidRDefault="00E8526C" w:rsidP="00275E26">
      <w:pPr>
        <w:pStyle w:val="ListParagraph"/>
        <w:ind w:left="1110"/>
      </w:pPr>
      <w:r w:rsidRPr="00057A9B">
        <w:t xml:space="preserve"> </w:t>
      </w:r>
      <w:r w:rsidRPr="00057A9B">
        <w:tab/>
      </w:r>
      <w:r w:rsidR="00275E26" w:rsidRPr="00057A9B">
        <w:tab/>
      </w:r>
      <w:r w:rsidR="00275E26" w:rsidRPr="00057A9B">
        <w:tab/>
      </w:r>
      <w:r w:rsidRPr="00057A9B">
        <w:rPr>
          <w:color w:val="006600"/>
        </w:rPr>
        <w:t>!! WARNING: ISKEF streaming site offline!</w:t>
      </w:r>
    </w:p>
    <w:p w14:paraId="048336A8" w14:textId="4E822765" w:rsidR="00275E26" w:rsidRPr="00057A9B" w:rsidRDefault="00275E26" w:rsidP="001507E8">
      <w:pPr>
        <w:pStyle w:val="ListParagraph"/>
        <w:numPr>
          <w:ilvl w:val="0"/>
          <w:numId w:val="4"/>
        </w:numPr>
      </w:pPr>
      <w:r w:rsidRPr="00057A9B">
        <w:t xml:space="preserve">FOXI </w:t>
      </w:r>
      <w:r w:rsidR="00855AD6" w:rsidRPr="00057A9B">
        <w:t>retrieve</w:t>
      </w:r>
      <w:r w:rsidR="00BC75AC">
        <w:t>s a</w:t>
      </w:r>
      <w:r w:rsidR="00855AD6" w:rsidRPr="00057A9B">
        <w:t xml:space="preserve"> data file and saves it on </w:t>
      </w:r>
      <w:r w:rsidR="00CE6419">
        <w:t>in the</w:t>
      </w:r>
      <w:r w:rsidR="00855AD6" w:rsidRPr="00057A9B">
        <w:t xml:space="preserve"> local working directory. Files from the run before are overwritten in this step.</w:t>
      </w:r>
      <w:r w:rsidRPr="00057A9B">
        <w:t xml:space="preserve"> If successful, a confirm</w:t>
      </w:r>
      <w:r w:rsidR="00CE6419">
        <w:t>ation</w:t>
      </w:r>
      <w:r w:rsidRPr="00057A9B">
        <w:t xml:space="preserve"> message is displayed: </w:t>
      </w:r>
    </w:p>
    <w:p w14:paraId="511340C0" w14:textId="722E3C82" w:rsidR="00855AD6" w:rsidRDefault="00275E26" w:rsidP="00275E26">
      <w:pPr>
        <w:pStyle w:val="ListParagraph"/>
        <w:ind w:left="1110"/>
        <w:rPr>
          <w:rFonts w:ascii="Scala" w:hAnsi="Scala"/>
        </w:rPr>
      </w:pPr>
      <w:r>
        <w:rPr>
          <w:rFonts w:ascii="Scala" w:hAnsi="Scala"/>
        </w:rPr>
        <w:lastRenderedPageBreak/>
        <w:t xml:space="preserve"> </w:t>
      </w:r>
      <w:r>
        <w:rPr>
          <w:rFonts w:ascii="Scala" w:hAnsi="Scala"/>
        </w:rPr>
        <w:tab/>
      </w:r>
      <w:r>
        <w:rPr>
          <w:rFonts w:ascii="Scala" w:hAnsi="Scala"/>
        </w:rPr>
        <w:tab/>
      </w:r>
      <w:r>
        <w:rPr>
          <w:rFonts w:ascii="Scala" w:hAnsi="Scala"/>
        </w:rPr>
        <w:tab/>
      </w:r>
      <w:r w:rsidRPr="00827231">
        <w:rPr>
          <w:rFonts w:ascii="Courier New" w:hAnsi="Courier New" w:cs="Courier New"/>
          <w:color w:val="006600"/>
        </w:rPr>
        <w:t>OK - file transferred!</w:t>
      </w:r>
      <w:r>
        <w:rPr>
          <w:rFonts w:ascii="Scala" w:hAnsi="Scala"/>
        </w:rPr>
        <w:br/>
        <w:t>Otherwise</w:t>
      </w:r>
      <w:r w:rsidR="00A61338">
        <w:rPr>
          <w:rFonts w:ascii="Scala" w:hAnsi="Scala"/>
        </w:rPr>
        <w:t>,</w:t>
      </w:r>
      <w:r>
        <w:rPr>
          <w:rFonts w:ascii="Scala" w:hAnsi="Scala"/>
        </w:rPr>
        <w:t xml:space="preserve"> a warning message is returned, e.g.</w:t>
      </w:r>
    </w:p>
    <w:p w14:paraId="57F5C890" w14:textId="298A2F9B" w:rsidR="00275E26" w:rsidRPr="00275E26" w:rsidRDefault="00275E26" w:rsidP="00275E26">
      <w:pPr>
        <w:pStyle w:val="ListParagraph"/>
        <w:ind w:left="1110"/>
      </w:pPr>
      <w:r>
        <w:t xml:space="preserve"> </w:t>
      </w:r>
      <w:r>
        <w:tab/>
      </w:r>
      <w:r>
        <w:tab/>
      </w:r>
      <w:r>
        <w:tab/>
      </w:r>
      <w:r w:rsidR="005B3CF7">
        <w:rPr>
          <w:rFonts w:ascii="Courier New" w:hAnsi="Courier New" w:cs="Courier New"/>
          <w:color w:val="006600"/>
        </w:rPr>
        <w:t>!!</w:t>
      </w:r>
      <w:r w:rsidRPr="00827231">
        <w:rPr>
          <w:rFonts w:ascii="Courier New" w:hAnsi="Courier New" w:cs="Courier New"/>
          <w:color w:val="006600"/>
        </w:rPr>
        <w:t xml:space="preserve"> WARNING: No source file found for ISKEF!</w:t>
      </w:r>
    </w:p>
    <w:p w14:paraId="16B33B8C" w14:textId="52BCD031" w:rsidR="00827231" w:rsidRDefault="00A61338">
      <w:r>
        <w:t>Note</w:t>
      </w:r>
      <w:r w:rsidR="00275E26">
        <w:t xml:space="preserve"> that</w:t>
      </w:r>
      <w:r>
        <w:t>,</w:t>
      </w:r>
      <w:r w:rsidR="00275E26">
        <w:t xml:space="preserve"> if a</w:t>
      </w:r>
      <w:r w:rsidR="00560AF4">
        <w:t xml:space="preserve"> </w:t>
      </w:r>
      <w:r w:rsidR="00275E26">
        <w:t>server</w:t>
      </w:r>
      <w:r w:rsidR="00560AF4">
        <w:t xml:space="preserve"> </w:t>
      </w:r>
      <w:r w:rsidR="00275E26">
        <w:t>is not available</w:t>
      </w:r>
      <w:r w:rsidR="00560AF4">
        <w:t xml:space="preserve"> by FOXI</w:t>
      </w:r>
      <w:r w:rsidR="00275E26">
        <w:t>,</w:t>
      </w:r>
      <w:r>
        <w:t xml:space="preserve"> then</w:t>
      </w:r>
      <w:r w:rsidR="00275E26">
        <w:t xml:space="preserve"> step ii might consume </w:t>
      </w:r>
      <w:r w:rsidR="00560AF4">
        <w:t>considerable</w:t>
      </w:r>
      <w:r w:rsidR="00275E26">
        <w:t xml:space="preserve"> time (in the trials up to ~20 s) before the warning message is returned and the next </w:t>
      </w:r>
      <w:r w:rsidR="00560AF4">
        <w:t>file</w:t>
      </w:r>
      <w:r w:rsidR="00275E26">
        <w:t xml:space="preserve"> is requested. It is therefore recommended to switch off</w:t>
      </w:r>
      <w:r w:rsidR="00560AF4">
        <w:t xml:space="preserve"> all “unnecessary” data input channels, i.e.</w:t>
      </w:r>
      <w:r>
        <w:t xml:space="preserve"> to switch off</w:t>
      </w:r>
      <w:r w:rsidR="00560AF4">
        <w:t xml:space="preserve"> auto-stream channels from servers which are known to be offline. </w:t>
      </w:r>
    </w:p>
    <w:p w14:paraId="7801E822" w14:textId="77777777" w:rsidR="005B3CF7" w:rsidRDefault="005B3CF7"/>
    <w:p w14:paraId="7C334713" w14:textId="77777777" w:rsidR="005B3CF7" w:rsidRDefault="005B3CF7"/>
    <w:p w14:paraId="3DB701B7" w14:textId="77777777" w:rsidR="00FD480C" w:rsidRDefault="00FD480C">
      <w:pPr>
        <w:rPr>
          <w:rFonts w:asciiTheme="majorHAnsi" w:eastAsiaTheme="majorEastAsia" w:hAnsiTheme="majorHAnsi" w:cstheme="majorBidi"/>
          <w:color w:val="365F91" w:themeColor="accent1" w:themeShade="BF"/>
          <w:sz w:val="26"/>
          <w:szCs w:val="26"/>
        </w:rPr>
      </w:pPr>
    </w:p>
    <w:p w14:paraId="17A32F06" w14:textId="1F6BEAE1" w:rsidR="00560AF4" w:rsidRPr="00193360" w:rsidRDefault="00560AF4" w:rsidP="004E20AA">
      <w:pPr>
        <w:pStyle w:val="Heading2"/>
        <w:rPr>
          <w:rFonts w:ascii="Scala" w:hAnsi="Scala"/>
        </w:rPr>
      </w:pPr>
      <w:bookmarkStart w:id="118" w:name="_Toc518468349"/>
      <w:r>
        <w:t>Step 4: Retrieve, Sort and Store Plume Height Data</w:t>
      </w:r>
      <w:bookmarkEnd w:id="118"/>
      <w:r>
        <w:t xml:space="preserve"> </w:t>
      </w:r>
    </w:p>
    <w:p w14:paraId="4EFE94E7" w14:textId="77777777" w:rsidR="00560AF4" w:rsidRDefault="00560AF4" w:rsidP="00B14496"/>
    <w:p w14:paraId="7311A072" w14:textId="3701D114" w:rsidR="00E41B10" w:rsidRPr="00B11210" w:rsidRDefault="006E3216" w:rsidP="00B11210">
      <w:r>
        <w:t xml:space="preserve">In this </w:t>
      </w:r>
      <w:r w:rsidR="00B33B3F">
        <w:t>step</w:t>
      </w:r>
      <w:r>
        <w:t xml:space="preserve">, plume height data </w:t>
      </w:r>
      <w:r w:rsidR="006D5893">
        <w:t xml:space="preserve">are imported by subroutines which check, retrieve, sort and store the data sets from the locally stored </w:t>
      </w:r>
      <w:r w:rsidR="00B11210">
        <w:t>plume height source</w:t>
      </w:r>
      <w:r w:rsidR="006D5893">
        <w:t xml:space="preserve"> files</w:t>
      </w:r>
      <w:r w:rsidR="00B11210">
        <w:t>.</w:t>
      </w:r>
      <w:r w:rsidR="006D5893">
        <w:t xml:space="preserve"> </w:t>
      </w:r>
      <w:r w:rsidR="00B11210">
        <w:t xml:space="preserve">These procedures are abbreviated “CRSS” (see also flow chart in </w:t>
      </w:r>
      <w:r w:rsidR="0041172B">
        <w:t>Appendix B</w:t>
      </w:r>
      <w:r w:rsidR="00B11210">
        <w:t>)</w:t>
      </w:r>
      <w:r>
        <w:t xml:space="preserve"> and </w:t>
      </w:r>
      <w:r w:rsidR="00B11210">
        <w:t>are conducted</w:t>
      </w:r>
      <w:r w:rsidR="00AF6EF0">
        <w:t xml:space="preserve"> in two different variants, depending on the </w:t>
      </w:r>
      <w:r w:rsidR="00B11210">
        <w:t>source</w:t>
      </w:r>
      <w:r w:rsidR="00AF6EF0">
        <w:t xml:space="preserve"> type</w:t>
      </w:r>
      <w:r w:rsidR="00B11210">
        <w:t>.</w:t>
      </w:r>
    </w:p>
    <w:p w14:paraId="618FA043" w14:textId="77777777" w:rsidR="00AF6EF0" w:rsidRDefault="00AF6EF0" w:rsidP="00B14496"/>
    <w:p w14:paraId="19FC0C40" w14:textId="0A1E6AD2" w:rsidR="00AF6EF0" w:rsidRPr="00AF6EF0" w:rsidRDefault="00AF6EF0" w:rsidP="00AF6EF0">
      <w:pPr>
        <w:pStyle w:val="Heading3"/>
      </w:pPr>
      <w:bookmarkStart w:id="119" w:name="_Ref482274008"/>
      <w:bookmarkStart w:id="120" w:name="_Ref482281691"/>
      <w:bookmarkStart w:id="121" w:name="_Ref482446181"/>
      <w:bookmarkStart w:id="122" w:name="_Toc518468350"/>
      <w:r>
        <w:t>Plume Height Data from Non-</w:t>
      </w:r>
      <w:r w:rsidR="00384848">
        <w:t>a</w:t>
      </w:r>
      <w:r>
        <w:t>uto</w:t>
      </w:r>
      <w:r w:rsidR="00384848">
        <w:t>matic S</w:t>
      </w:r>
      <w:r>
        <w:t>tream Sources</w:t>
      </w:r>
      <w:bookmarkEnd w:id="119"/>
      <w:bookmarkEnd w:id="120"/>
      <w:bookmarkEnd w:id="121"/>
      <w:bookmarkEnd w:id="122"/>
    </w:p>
    <w:p w14:paraId="01F2D79A" w14:textId="77777777" w:rsidR="005B3CF7" w:rsidRDefault="00CC508C" w:rsidP="005B3CF7">
      <w:pPr>
        <w:keepNext/>
      </w:pPr>
      <w:r>
        <w:rPr>
          <w:noProof/>
          <w:lang w:val="en-NZ" w:eastAsia="en-NZ"/>
        </w:rPr>
        <w:drawing>
          <wp:inline distT="0" distB="0" distL="0" distR="0" wp14:anchorId="4617CFD1" wp14:editId="0F60480E">
            <wp:extent cx="5733083" cy="4334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rt3_manual.tif"/>
                    <pic:cNvPicPr/>
                  </pic:nvPicPr>
                  <pic:blipFill>
                    <a:blip r:embed="rId45">
                      <a:extLst>
                        <a:ext uri="{28A0092B-C50C-407E-A947-70E740481C1C}">
                          <a14:useLocalDpi xmlns:a14="http://schemas.microsoft.com/office/drawing/2010/main" val="0"/>
                        </a:ext>
                      </a:extLst>
                    </a:blip>
                    <a:stretch>
                      <a:fillRect/>
                    </a:stretch>
                  </pic:blipFill>
                  <pic:spPr>
                    <a:xfrm>
                      <a:off x="0" y="0"/>
                      <a:ext cx="5733083" cy="4334510"/>
                    </a:xfrm>
                    <a:prstGeom prst="rect">
                      <a:avLst/>
                    </a:prstGeom>
                  </pic:spPr>
                </pic:pic>
              </a:graphicData>
            </a:graphic>
          </wp:inline>
        </w:drawing>
      </w:r>
    </w:p>
    <w:p w14:paraId="68CD2C34" w14:textId="05F829DC" w:rsidR="00CC508C" w:rsidRDefault="005B3CF7" w:rsidP="00F441DB">
      <w:pPr>
        <w:pStyle w:val="Caption"/>
        <w:jc w:val="center"/>
      </w:pPr>
      <w:bookmarkStart w:id="123" w:name="_Ref482444796"/>
      <w:r>
        <w:t xml:space="preserve">Figure </w:t>
      </w:r>
      <w:r>
        <w:fldChar w:fldCharType="begin"/>
      </w:r>
      <w:r>
        <w:instrText xml:space="preserve"> SEQ Figure \* ARABIC </w:instrText>
      </w:r>
      <w:r>
        <w:fldChar w:fldCharType="separate"/>
      </w:r>
      <w:r w:rsidR="00DE7C99">
        <w:rPr>
          <w:noProof/>
        </w:rPr>
        <w:t>37</w:t>
      </w:r>
      <w:r>
        <w:fldChar w:fldCharType="end"/>
      </w:r>
      <w:bookmarkEnd w:id="123"/>
      <w:r>
        <w:t xml:space="preserve">: </w:t>
      </w:r>
      <w:r w:rsidRPr="00D22474">
        <w:t>CRSS processing steps for non-auto stream plume height data.</w:t>
      </w:r>
    </w:p>
    <w:p w14:paraId="3BCA5584" w14:textId="61320535" w:rsidR="00612BA5" w:rsidRDefault="00612BA5" w:rsidP="002C6D0A">
      <w:r>
        <w:t xml:space="preserve">The first data file to be processed is the file </w:t>
      </w:r>
      <w:r w:rsidRPr="00384848">
        <w:rPr>
          <w:i/>
        </w:rPr>
        <w:t>fix_OBSin.tx</w:t>
      </w:r>
      <w:r>
        <w:rPr>
          <w:i/>
        </w:rPr>
        <w:t>t</w:t>
      </w:r>
      <w:r>
        <w:t>, in which a</w:t>
      </w:r>
      <w:r w:rsidR="00B11210">
        <w:t xml:space="preserve">ll </w:t>
      </w:r>
      <w:r w:rsidR="002C6D0A">
        <w:t>plume height data</w:t>
      </w:r>
      <w:r>
        <w:t xml:space="preserve"> </w:t>
      </w:r>
      <w:r w:rsidR="00B33B3F">
        <w:t xml:space="preserve">that </w:t>
      </w:r>
      <w:r w:rsidR="00615098">
        <w:t>have</w:t>
      </w:r>
      <w:r w:rsidR="002C6D0A">
        <w:t xml:space="preserve"> been manually added by the operator</w:t>
      </w:r>
      <w:r w:rsidR="00B33B3F">
        <w:t xml:space="preserve"> </w:t>
      </w:r>
      <w:r w:rsidR="00615098">
        <w:t>are</w:t>
      </w:r>
      <w:r w:rsidR="00B33B3F">
        <w:t xml:space="preserve"> stored</w:t>
      </w:r>
      <w:r w:rsidR="00827231">
        <w:t xml:space="preserve"> </w:t>
      </w:r>
      <w:r w:rsidR="00B11210">
        <w:t xml:space="preserve">(i.e. non-automatically streamed data, </w:t>
      </w:r>
      <w:r>
        <w:t>also denoted</w:t>
      </w:r>
      <w:r w:rsidR="00B11210">
        <w:t xml:space="preserve"> </w:t>
      </w:r>
      <w:r>
        <w:t>“</w:t>
      </w:r>
      <w:r w:rsidR="00B11210">
        <w:t>data from</w:t>
      </w:r>
      <w:r w:rsidR="00827231">
        <w:t xml:space="preserve"> non-auto stream sources”</w:t>
      </w:r>
      <w:r w:rsidR="00B11210">
        <w:t>)</w:t>
      </w:r>
      <w:r>
        <w:t xml:space="preserve">. </w:t>
      </w:r>
    </w:p>
    <w:p w14:paraId="35C9308E" w14:textId="4F17B153" w:rsidR="002C6D0A" w:rsidRDefault="002C6D0A" w:rsidP="002C6D0A">
      <w:r>
        <w:t xml:space="preserve">The </w:t>
      </w:r>
      <w:r w:rsidR="00827231">
        <w:t xml:space="preserve">steps within the </w:t>
      </w:r>
      <w:r w:rsidR="00612BA5">
        <w:t xml:space="preserve">CRSS </w:t>
      </w:r>
      <w:r>
        <w:t>subroutine</w:t>
      </w:r>
      <w:r w:rsidR="00612BA5">
        <w:t xml:space="preserve"> for non-automatic stream data</w:t>
      </w:r>
      <w:r>
        <w:t xml:space="preserve"> </w:t>
      </w:r>
      <w:r w:rsidR="00DB5017">
        <w:t>are</w:t>
      </w:r>
      <w:r>
        <w:t xml:space="preserve"> illustrated in </w:t>
      </w:r>
      <w:r w:rsidR="00F441DB">
        <w:fldChar w:fldCharType="begin"/>
      </w:r>
      <w:r w:rsidR="00F441DB">
        <w:instrText xml:space="preserve"> REF _Ref482444796 \h </w:instrText>
      </w:r>
      <w:r w:rsidR="00F441DB">
        <w:fldChar w:fldCharType="separate"/>
      </w:r>
      <w:r w:rsidR="00DE7C99">
        <w:t xml:space="preserve">Figure </w:t>
      </w:r>
      <w:r w:rsidR="00DE7C99">
        <w:rPr>
          <w:noProof/>
        </w:rPr>
        <w:t>37</w:t>
      </w:r>
      <w:r w:rsidR="00F441DB">
        <w:fldChar w:fldCharType="end"/>
      </w:r>
      <w:r>
        <w:t xml:space="preserve">. </w:t>
      </w:r>
      <w:r w:rsidR="00DB5017">
        <w:t>At f</w:t>
      </w:r>
      <w:r>
        <w:t>irst it is checked if the option for processing manually added data</w:t>
      </w:r>
      <w:r w:rsidR="001A51F1">
        <w:t xml:space="preserve"> has been</w:t>
      </w:r>
      <w:r>
        <w:t xml:space="preserve"> switched on</w:t>
      </w:r>
      <w:r w:rsidR="00B33B3F">
        <w:t xml:space="preserve"> in the </w:t>
      </w:r>
      <w:r w:rsidR="00B33B3F">
        <w:lastRenderedPageBreak/>
        <w:t>configuration settings</w:t>
      </w:r>
      <w:r>
        <w:t>. If th</w:t>
      </w:r>
      <w:r w:rsidR="00BC3BA6">
        <w:t xml:space="preserve">is is not the case, the program skips the </w:t>
      </w:r>
      <w:r w:rsidR="00612BA5">
        <w:t xml:space="preserve">complete </w:t>
      </w:r>
      <w:r w:rsidR="00BC3BA6">
        <w:t>data retrieval procedure for</w:t>
      </w:r>
      <w:r w:rsidR="00612BA5">
        <w:t xml:space="preserve"> all</w:t>
      </w:r>
      <w:r w:rsidR="00BC3BA6">
        <w:t xml:space="preserve"> non-auto stream data</w:t>
      </w:r>
      <w:r w:rsidR="003C0D28">
        <w:t>, gives a sound signal (three short beeps)</w:t>
      </w:r>
      <w:r w:rsidR="00BC3BA6">
        <w:t xml:space="preserve"> and </w:t>
      </w:r>
      <w:r>
        <w:t>returns</w:t>
      </w:r>
      <w:r w:rsidR="00B33B3F">
        <w:t xml:space="preserve"> the message</w:t>
      </w:r>
    </w:p>
    <w:p w14:paraId="50B7C9E5" w14:textId="104F605E" w:rsidR="002C6D0A" w:rsidRPr="00827231" w:rsidRDefault="002C6D0A" w:rsidP="002C6D0A">
      <w:pPr>
        <w:ind w:left="1440" w:firstLine="720"/>
        <w:rPr>
          <w:rFonts w:ascii="Courier New" w:hAnsi="Courier New" w:cs="Courier New"/>
          <w:color w:val="006600"/>
        </w:rPr>
      </w:pPr>
      <w:r w:rsidRPr="00827231">
        <w:rPr>
          <w:rFonts w:ascii="Courier New" w:hAnsi="Courier New" w:cs="Courier New"/>
          <w:color w:val="006600"/>
        </w:rPr>
        <w:t>All non-auto stream data switched OFF!</w:t>
      </w:r>
    </w:p>
    <w:p w14:paraId="1085C745" w14:textId="3EF53A41" w:rsidR="00612BA5" w:rsidRDefault="002C6D0A" w:rsidP="00612BA5">
      <w:r>
        <w:t xml:space="preserve">Otherwise, </w:t>
      </w:r>
      <w:r w:rsidR="00BC3BA6">
        <w:t>it continues by</w:t>
      </w:r>
      <w:r>
        <w:t xml:space="preserve"> </w:t>
      </w:r>
      <w:r w:rsidR="00612BA5">
        <w:t xml:space="preserve">importing the first data set (which is the first line of the file).  </w:t>
      </w:r>
    </w:p>
    <w:p w14:paraId="773A6E4E" w14:textId="21FE8FCA" w:rsidR="00612BA5" w:rsidRDefault="00A36F7E" w:rsidP="00612BA5">
      <w:r>
        <w:t>T</w:t>
      </w:r>
      <w:r w:rsidR="00612BA5">
        <w:t xml:space="preserve">he imported data set </w:t>
      </w:r>
      <w:r w:rsidR="00B33B3F">
        <w:t>contains</w:t>
      </w:r>
      <w:r w:rsidR="00612BA5">
        <w:t xml:space="preserve"> the following information</w:t>
      </w:r>
      <w:r>
        <w:t xml:space="preserve"> (starting from the first column to the left)</w:t>
      </w:r>
      <w:r w:rsidR="00612BA5">
        <w:t>:</w:t>
      </w:r>
    </w:p>
    <w:p w14:paraId="17A68C6E" w14:textId="03089B13" w:rsidR="00612BA5" w:rsidRPr="00057A9B" w:rsidRDefault="00A36F7E" w:rsidP="001507E8">
      <w:pPr>
        <w:pStyle w:val="ListParagraph"/>
        <w:numPr>
          <w:ilvl w:val="0"/>
          <w:numId w:val="5"/>
        </w:numPr>
      </w:pPr>
      <w:r>
        <w:t>date and time of observed plume height</w:t>
      </w:r>
    </w:p>
    <w:p w14:paraId="6B660AFC" w14:textId="4EE3A91F" w:rsidR="00612BA5" w:rsidRPr="00057A9B" w:rsidRDefault="00B86E0A" w:rsidP="001507E8">
      <w:pPr>
        <w:pStyle w:val="ListParagraph"/>
        <w:numPr>
          <w:ilvl w:val="0"/>
          <w:numId w:val="5"/>
        </w:numPr>
      </w:pPr>
      <w:r w:rsidRPr="00057A9B">
        <w:t>&lt;include&gt;</w:t>
      </w:r>
      <w:r w:rsidR="00612BA5" w:rsidRPr="00057A9B">
        <w:t xml:space="preserve"> </w:t>
      </w:r>
      <w:r w:rsidR="00B33B3F">
        <w:t>flag indicating</w:t>
      </w:r>
      <w:r w:rsidR="00B33B3F" w:rsidRPr="00057A9B">
        <w:t xml:space="preserve"> </w:t>
      </w:r>
      <w:r w:rsidR="00612BA5" w:rsidRPr="00057A9B">
        <w:t>if this data set should be included</w:t>
      </w:r>
      <w:r w:rsidR="00B33B3F">
        <w:t>;</w:t>
      </w:r>
    </w:p>
    <w:p w14:paraId="44C05A23" w14:textId="5B5CB5FC" w:rsidR="00612BA5" w:rsidRPr="00057A9B" w:rsidRDefault="00612BA5" w:rsidP="001507E8">
      <w:pPr>
        <w:pStyle w:val="ListParagraph"/>
        <w:numPr>
          <w:ilvl w:val="0"/>
          <w:numId w:val="5"/>
        </w:numPr>
      </w:pPr>
      <w:r w:rsidRPr="00057A9B">
        <w:t>sou</w:t>
      </w:r>
      <w:r w:rsidR="00AE6B92" w:rsidRPr="00057A9B">
        <w:t xml:space="preserve">rce (an ID number, according to Table </w:t>
      </w:r>
      <w:r w:rsidR="00566F04" w:rsidRPr="00057A9B">
        <w:t xml:space="preserve">8 in section </w:t>
      </w:r>
      <w:r w:rsidR="00267E73">
        <w:fldChar w:fldCharType="begin"/>
      </w:r>
      <w:r w:rsidR="00267E73">
        <w:instrText xml:space="preserve"> REF _Ref482347351 \r \h </w:instrText>
      </w:r>
      <w:r w:rsidR="00267E73">
        <w:fldChar w:fldCharType="separate"/>
      </w:r>
      <w:r w:rsidR="00DE7C99">
        <w:t>5.4.3</w:t>
      </w:r>
      <w:r w:rsidR="00267E73">
        <w:fldChar w:fldCharType="end"/>
      </w:r>
      <w:r w:rsidR="00AE6B92" w:rsidRPr="00057A9B">
        <w:t>)</w:t>
      </w:r>
      <w:r w:rsidR="00B33B3F">
        <w:t>;</w:t>
      </w:r>
    </w:p>
    <w:p w14:paraId="3DDF0E07" w14:textId="0AA4B55C" w:rsidR="00A36F7E" w:rsidRDefault="00A36F7E" w:rsidP="001507E8">
      <w:pPr>
        <w:pStyle w:val="ListParagraph"/>
        <w:numPr>
          <w:ilvl w:val="0"/>
          <w:numId w:val="5"/>
        </w:numPr>
      </w:pPr>
      <w:r>
        <w:t xml:space="preserve">minimum height estimate of plume top (if it </w:t>
      </w:r>
      <w:r w:rsidR="00B76B2A">
        <w:t>had</w:t>
      </w:r>
      <w:r>
        <w:t xml:space="preserve"> not </w:t>
      </w:r>
      <w:r w:rsidR="00B76B2A">
        <w:t xml:space="preserve">been </w:t>
      </w:r>
      <w:r>
        <w:t xml:space="preserve">put in manually, this value </w:t>
      </w:r>
      <w:r w:rsidR="00B76B2A">
        <w:t>h</w:t>
      </w:r>
      <w:r>
        <w:t xml:space="preserve">as </w:t>
      </w:r>
      <w:r w:rsidR="00B76B2A">
        <w:t xml:space="preserve">been </w:t>
      </w:r>
      <w:r>
        <w:t>calculated by subtracting the uncertainty from the average height)</w:t>
      </w:r>
    </w:p>
    <w:p w14:paraId="7BA10D03" w14:textId="6837F99F" w:rsidR="00A36F7E" w:rsidRDefault="00A36F7E" w:rsidP="001507E8">
      <w:pPr>
        <w:pStyle w:val="ListParagraph"/>
        <w:numPr>
          <w:ilvl w:val="0"/>
          <w:numId w:val="5"/>
        </w:numPr>
      </w:pPr>
      <w:r>
        <w:t xml:space="preserve">average height estimate of plume top (if it </w:t>
      </w:r>
      <w:r w:rsidR="00B76B2A">
        <w:t>had</w:t>
      </w:r>
      <w:r>
        <w:t xml:space="preserve"> not</w:t>
      </w:r>
      <w:r w:rsidR="00B76B2A">
        <w:t xml:space="preserve"> been</w:t>
      </w:r>
      <w:r>
        <w:t xml:space="preserve"> put in manually, this value </w:t>
      </w:r>
      <w:r w:rsidR="00B76B2A">
        <w:t>has been</w:t>
      </w:r>
      <w:r>
        <w:t xml:space="preserve"> calculated by computing the average of minimum and maximum estimates of the plume top height)</w:t>
      </w:r>
    </w:p>
    <w:p w14:paraId="15EE6F77" w14:textId="7DC25843" w:rsidR="00A36F7E" w:rsidRDefault="00A36F7E" w:rsidP="001507E8">
      <w:pPr>
        <w:pStyle w:val="ListParagraph"/>
        <w:numPr>
          <w:ilvl w:val="0"/>
          <w:numId w:val="5"/>
        </w:numPr>
      </w:pPr>
      <w:r>
        <w:t xml:space="preserve">maximum height estimate of plume top (if it </w:t>
      </w:r>
      <w:r w:rsidR="00B76B2A">
        <w:t>had</w:t>
      </w:r>
      <w:r>
        <w:t xml:space="preserve"> not put in manually, this value </w:t>
      </w:r>
      <w:r w:rsidR="00B76B2A">
        <w:t>has been</w:t>
      </w:r>
      <w:r>
        <w:t xml:space="preserve"> calculated by adding the uncertainty from the average height)</w:t>
      </w:r>
    </w:p>
    <w:p w14:paraId="224EBC78" w14:textId="3C56BE2D" w:rsidR="00612BA5" w:rsidRPr="00057A9B" w:rsidRDefault="00612BA5" w:rsidP="001507E8">
      <w:pPr>
        <w:pStyle w:val="ListParagraph"/>
        <w:numPr>
          <w:ilvl w:val="0"/>
          <w:numId w:val="5"/>
        </w:numPr>
      </w:pPr>
      <w:r w:rsidRPr="00057A9B">
        <w:t xml:space="preserve">uncertainty of plume height (which has been assigned by FIX, see section </w:t>
      </w:r>
      <w:r w:rsidR="00267E73">
        <w:fldChar w:fldCharType="begin"/>
      </w:r>
      <w:r w:rsidR="00267E73">
        <w:instrText xml:space="preserve"> REF _Ref483234301 \r \h </w:instrText>
      </w:r>
      <w:r w:rsidR="00267E73">
        <w:fldChar w:fldCharType="separate"/>
      </w:r>
      <w:r w:rsidR="00DE7C99">
        <w:t>4.8</w:t>
      </w:r>
      <w:r w:rsidR="00267E73">
        <w:fldChar w:fldCharType="end"/>
      </w:r>
      <w:r w:rsidRPr="00057A9B">
        <w:t>)</w:t>
      </w:r>
    </w:p>
    <w:p w14:paraId="34E799B5" w14:textId="03A265F4" w:rsidR="00612BA5" w:rsidRDefault="00612BA5" w:rsidP="001507E8">
      <w:pPr>
        <w:pStyle w:val="ListParagraph"/>
        <w:numPr>
          <w:ilvl w:val="0"/>
          <w:numId w:val="5"/>
        </w:numPr>
      </w:pPr>
      <w:r w:rsidRPr="00057A9B">
        <w:t xml:space="preserve">quality factor (which has been assigned by FIX according to the source, see </w:t>
      </w:r>
      <w:r w:rsidR="00566F04" w:rsidRPr="00057A9B">
        <w:t>Table </w:t>
      </w:r>
      <w:r w:rsidR="00B86E0A" w:rsidRPr="00057A9B">
        <w:t>5</w:t>
      </w:r>
      <w:r w:rsidR="00566F04" w:rsidRPr="00057A9B">
        <w:t xml:space="preserve"> and Table 6</w:t>
      </w:r>
      <w:r w:rsidR="00B86E0A" w:rsidRPr="00057A9B">
        <w:t xml:space="preserve"> in </w:t>
      </w:r>
      <w:r w:rsidRPr="00057A9B">
        <w:t xml:space="preserve">section </w:t>
      </w:r>
      <w:r w:rsidR="00267E73">
        <w:fldChar w:fldCharType="begin"/>
      </w:r>
      <w:r w:rsidR="00267E73">
        <w:instrText xml:space="preserve"> REF _Ref482347399 \r \h </w:instrText>
      </w:r>
      <w:r w:rsidR="00267E73">
        <w:fldChar w:fldCharType="separate"/>
      </w:r>
      <w:r w:rsidR="00DE7C99">
        <w:t>4.4.2</w:t>
      </w:r>
      <w:r w:rsidR="00267E73">
        <w:fldChar w:fldCharType="end"/>
      </w:r>
      <w:r w:rsidR="00267E73">
        <w:t>)</w:t>
      </w:r>
    </w:p>
    <w:p w14:paraId="23C10FBB" w14:textId="014C6E91" w:rsidR="00B76B2A" w:rsidRDefault="00B76B2A" w:rsidP="001507E8">
      <w:pPr>
        <w:pStyle w:val="ListParagraph"/>
        <w:numPr>
          <w:ilvl w:val="0"/>
          <w:numId w:val="5"/>
        </w:numPr>
      </w:pPr>
      <w:r>
        <w:t>a flag indicating if the plume height values have been computed on the basis of one (“1”) or two (“2”) entries</w:t>
      </w:r>
    </w:p>
    <w:p w14:paraId="223D6DE5" w14:textId="261A185E" w:rsidR="00B76B2A" w:rsidRDefault="00B76B2A" w:rsidP="001507E8">
      <w:pPr>
        <w:pStyle w:val="ListParagraph"/>
        <w:numPr>
          <w:ilvl w:val="0"/>
          <w:numId w:val="5"/>
        </w:numPr>
      </w:pPr>
      <w:r>
        <w:t>a placeholder (in the current version always assigned to “9”)</w:t>
      </w:r>
    </w:p>
    <w:p w14:paraId="51F8969A" w14:textId="4FD7D50F" w:rsidR="00B76B2A" w:rsidRDefault="00B76B2A" w:rsidP="001507E8">
      <w:pPr>
        <w:pStyle w:val="ListParagraph"/>
        <w:numPr>
          <w:ilvl w:val="0"/>
          <w:numId w:val="5"/>
        </w:numPr>
      </w:pPr>
      <w:r>
        <w:t xml:space="preserve">minimum width of the plume </w:t>
      </w:r>
      <w:r w:rsidR="00267E73">
        <w:t>top</w:t>
      </w:r>
    </w:p>
    <w:p w14:paraId="52259555" w14:textId="6EAF6188" w:rsidR="00B76B2A" w:rsidRDefault="00B76B2A" w:rsidP="001507E8">
      <w:pPr>
        <w:pStyle w:val="ListParagraph"/>
        <w:numPr>
          <w:ilvl w:val="0"/>
          <w:numId w:val="5"/>
        </w:numPr>
      </w:pPr>
      <w:r>
        <w:t xml:space="preserve">maximum width of the plume </w:t>
      </w:r>
      <w:r w:rsidR="00267E73">
        <w:t>top</w:t>
      </w:r>
    </w:p>
    <w:p w14:paraId="61E1A350" w14:textId="51505143" w:rsidR="00B76B2A" w:rsidRDefault="00B76B2A" w:rsidP="001507E8">
      <w:pPr>
        <w:pStyle w:val="ListParagraph"/>
        <w:numPr>
          <w:ilvl w:val="0"/>
          <w:numId w:val="5"/>
        </w:numPr>
      </w:pPr>
      <w:r>
        <w:t>timestamp of manual entry</w:t>
      </w:r>
    </w:p>
    <w:p w14:paraId="28432F79" w14:textId="34B855A4" w:rsidR="00B76B2A" w:rsidRPr="00057A9B" w:rsidRDefault="00B76B2A" w:rsidP="001507E8">
      <w:pPr>
        <w:pStyle w:val="ListParagraph"/>
        <w:numPr>
          <w:ilvl w:val="0"/>
          <w:numId w:val="5"/>
        </w:numPr>
      </w:pPr>
      <w:r>
        <w:t xml:space="preserve">additional comments (i.e., the entry from the “Comment” field of the plume height input window, see </w:t>
      </w:r>
      <w:r>
        <w:fldChar w:fldCharType="begin"/>
      </w:r>
      <w:r>
        <w:instrText xml:space="preserve"> REF _Ref482280753 \h </w:instrText>
      </w:r>
      <w:r>
        <w:fldChar w:fldCharType="separate"/>
      </w:r>
      <w:r w:rsidR="00DE7C99">
        <w:t xml:space="preserve">Figure </w:t>
      </w:r>
      <w:r w:rsidR="00DE7C99">
        <w:rPr>
          <w:noProof/>
        </w:rPr>
        <w:t>23</w:t>
      </w:r>
      <w:r>
        <w:fldChar w:fldCharType="end"/>
      </w:r>
      <w:r>
        <w:t xml:space="preserve"> “F”). </w:t>
      </w:r>
    </w:p>
    <w:p w14:paraId="04B8D6DA" w14:textId="0BED84AC" w:rsidR="006D5893" w:rsidRDefault="001A51F1" w:rsidP="00B14496">
      <w:r>
        <w:t xml:space="preserve">In the next step the program </w:t>
      </w:r>
      <w:r w:rsidR="00BC3BA6">
        <w:t>check</w:t>
      </w:r>
      <w:r>
        <w:t>s</w:t>
      </w:r>
      <w:r w:rsidR="00BC3BA6">
        <w:t xml:space="preserve"> </w:t>
      </w:r>
      <w:r w:rsidR="002C6D0A">
        <w:t>the source-specific channel setting</w:t>
      </w:r>
      <w:r w:rsidR="00BC3BA6">
        <w:t>s</w:t>
      </w:r>
      <w:r>
        <w:t>, specified in the configuration parameters</w:t>
      </w:r>
      <w:r w:rsidR="00827231">
        <w:t xml:space="preserve">. </w:t>
      </w:r>
      <w:r w:rsidR="00BC3BA6">
        <w:t>A data set is only processed</w:t>
      </w:r>
      <w:r w:rsidR="00B33B3F">
        <w:t xml:space="preserve"> further</w:t>
      </w:r>
      <w:r w:rsidR="00BC3BA6">
        <w:t xml:space="preserve"> if the “manual input channel” to which the checked data set is </w:t>
      </w:r>
      <w:r w:rsidR="008B4C4B">
        <w:t>associated with</w:t>
      </w:r>
      <w:r w:rsidR="00BC3BA6">
        <w:t xml:space="preserve"> </w:t>
      </w:r>
      <w:r w:rsidR="00BB1DC2">
        <w:t>is switched on</w:t>
      </w:r>
      <w:r w:rsidR="004C0CB8">
        <w:t xml:space="preserve"> (see section</w:t>
      </w:r>
      <w:r w:rsidR="00F67937">
        <w:fldChar w:fldCharType="begin"/>
      </w:r>
      <w:r w:rsidR="00F67937">
        <w:instrText xml:space="preserve"> REF _Ref482445425 \h </w:instrText>
      </w:r>
      <w:r w:rsidR="00F67937">
        <w:fldChar w:fldCharType="separate"/>
      </w:r>
      <w:r w:rsidR="00DE7C99">
        <w:t xml:space="preserve"> “Plume Height Sensors”</w:t>
      </w:r>
      <w:r w:rsidR="00F67937">
        <w:fldChar w:fldCharType="end"/>
      </w:r>
      <w:r w:rsidR="004C0CB8">
        <w:t>)</w:t>
      </w:r>
      <w:r w:rsidR="00BB1DC2">
        <w:t>. Otherwise,</w:t>
      </w:r>
      <w:r w:rsidR="00BC3BA6">
        <w:t xml:space="preserve"> this data set is discarded and the next data set is retrieved.</w:t>
      </w:r>
      <w:r w:rsidR="00BB1DC2">
        <w:t xml:space="preserve"> This is also the case for </w:t>
      </w:r>
      <w:r w:rsidR="00233345">
        <w:t xml:space="preserve">data sets </w:t>
      </w:r>
      <w:r w:rsidR="008B4C4B">
        <w:t xml:space="preserve">that </w:t>
      </w:r>
      <w:r w:rsidR="00233345">
        <w:t>have been individually masked out by the operator</w:t>
      </w:r>
      <w:r w:rsidR="006D5893">
        <w:t xml:space="preserve"> </w:t>
      </w:r>
      <w:r w:rsidR="00233345">
        <w:t xml:space="preserve">(see section </w:t>
      </w:r>
      <w:r w:rsidR="008E4BF3">
        <w:fldChar w:fldCharType="begin"/>
      </w:r>
      <w:r w:rsidR="008E4BF3">
        <w:instrText xml:space="preserve"> REF _Ref483234442 \r \h </w:instrText>
      </w:r>
      <w:r w:rsidR="008E4BF3">
        <w:fldChar w:fldCharType="separate"/>
      </w:r>
      <w:r w:rsidR="00DE7C99">
        <w:t>4.8</w:t>
      </w:r>
      <w:r w:rsidR="008E4BF3">
        <w:fldChar w:fldCharType="end"/>
      </w:r>
      <w:r w:rsidR="00233345">
        <w:t>)</w:t>
      </w:r>
      <w:r w:rsidR="006D5893">
        <w:t>.</w:t>
      </w:r>
      <w:r w:rsidR="00233345">
        <w:t xml:space="preserve"> </w:t>
      </w:r>
      <w:r w:rsidR="006D5893">
        <w:t>Only manually</w:t>
      </w:r>
      <w:r w:rsidR="00B86E0A">
        <w:t xml:space="preserve"> added plume height data with an &lt;</w:t>
      </w:r>
      <w:r w:rsidR="00233345">
        <w:t>include</w:t>
      </w:r>
      <w:r w:rsidR="00B86E0A">
        <w:t>&gt;</w:t>
      </w:r>
      <w:r w:rsidR="00233345">
        <w:t xml:space="preserve"> </w:t>
      </w:r>
      <w:r w:rsidR="006D5893">
        <w:t>value of 1 are passed on for further processing</w:t>
      </w:r>
      <w:r w:rsidR="00233345">
        <w:t>.</w:t>
      </w:r>
      <w:r w:rsidR="006D5893">
        <w:t xml:space="preserve"> </w:t>
      </w:r>
    </w:p>
    <w:p w14:paraId="2FE0F7FC" w14:textId="53B4792B" w:rsidR="00985518" w:rsidRDefault="001A51F1" w:rsidP="003126A7">
      <w:r>
        <w:t xml:space="preserve">In the </w:t>
      </w:r>
      <w:r w:rsidR="00F67937">
        <w:t>subsequent</w:t>
      </w:r>
      <w:r>
        <w:t xml:space="preserve"> step, the time stamp of</w:t>
      </w:r>
      <w:r w:rsidR="002A47EF">
        <w:t xml:space="preserve"> the data set is compared to the current system time</w:t>
      </w:r>
      <w:r w:rsidR="00BC254B">
        <w:t xml:space="preserve"> and the “age” of the data set is calculated</w:t>
      </w:r>
      <w:r w:rsidR="002A47EF">
        <w:t>. The data set is discarded if it is older than 180 minutes. Otherwise, it</w:t>
      </w:r>
      <w:r w:rsidR="003126A7">
        <w:t>s</w:t>
      </w:r>
      <w:r w:rsidR="002A47EF">
        <w:t xml:space="preserve"> </w:t>
      </w:r>
      <w:r w:rsidR="00BC254B">
        <w:t>content</w:t>
      </w:r>
      <w:r w:rsidR="003126A7">
        <w:t xml:space="preserve"> </w:t>
      </w:r>
      <w:r w:rsidR="002A47EF">
        <w:t xml:space="preserve">is </w:t>
      </w:r>
      <w:r w:rsidR="003126A7">
        <w:t>written in</w:t>
      </w:r>
      <w:r w:rsidR="002A47EF">
        <w:t xml:space="preserve">to </w:t>
      </w:r>
      <w:r w:rsidR="003126A7">
        <w:t>a</w:t>
      </w:r>
      <w:r w:rsidR="002A47EF">
        <w:t xml:space="preserve"> plume height log file </w:t>
      </w:r>
      <w:r w:rsidR="003126A7">
        <w:t xml:space="preserve">(named </w:t>
      </w:r>
      <w:r w:rsidR="002A47EF" w:rsidRPr="002A47EF">
        <w:rPr>
          <w:i/>
        </w:rPr>
        <w:t>&lt;outputname&gt;_plh_log_tmp.txt</w:t>
      </w:r>
      <w:r w:rsidR="003126A7" w:rsidRPr="003126A7">
        <w:t>)</w:t>
      </w:r>
      <w:r w:rsidR="003126A7">
        <w:t>. In addition, the data set is stor</w:t>
      </w:r>
      <w:r w:rsidR="00BC254B">
        <w:t>ed in data repositories (in FOXI denoted “stacks”</w:t>
      </w:r>
      <w:r w:rsidR="003126A7">
        <w:t xml:space="preserve">), depending on its </w:t>
      </w:r>
      <w:r w:rsidR="008B4C4B">
        <w:t>age</w:t>
      </w:r>
      <w:r w:rsidR="003126A7">
        <w:t xml:space="preserve">. </w:t>
      </w:r>
      <w:r w:rsidR="00985518">
        <w:t>F</w:t>
      </w:r>
      <w:r w:rsidR="003126A7">
        <w:t xml:space="preserve">our </w:t>
      </w:r>
      <w:r w:rsidR="00985518">
        <w:t xml:space="preserve">potential </w:t>
      </w:r>
      <w:r w:rsidR="003126A7">
        <w:t>stacks are available:</w:t>
      </w:r>
    </w:p>
    <w:p w14:paraId="2CB552CA" w14:textId="59A4B616" w:rsidR="003126A7" w:rsidRPr="00057A9B" w:rsidRDefault="00985518" w:rsidP="001507E8">
      <w:pPr>
        <w:pStyle w:val="ListParagraph"/>
        <w:numPr>
          <w:ilvl w:val="0"/>
          <w:numId w:val="6"/>
        </w:numPr>
      </w:pPr>
      <w:r w:rsidRPr="00057A9B">
        <w:t>15 minutes stack: contains only plume height data not older than 15 minutes</w:t>
      </w:r>
    </w:p>
    <w:p w14:paraId="3BAF92EF" w14:textId="25F2689D" w:rsidR="00985518" w:rsidRPr="00057A9B" w:rsidRDefault="00985518" w:rsidP="001507E8">
      <w:pPr>
        <w:pStyle w:val="ListParagraph"/>
        <w:numPr>
          <w:ilvl w:val="0"/>
          <w:numId w:val="6"/>
        </w:numPr>
      </w:pPr>
      <w:r w:rsidRPr="00057A9B">
        <w:t>30 minutes stack: contains only plume height data not older than 30 minutes</w:t>
      </w:r>
    </w:p>
    <w:p w14:paraId="1EEA4CFA" w14:textId="1C9F51DD" w:rsidR="00985518" w:rsidRPr="00057A9B" w:rsidRDefault="00985518" w:rsidP="001507E8">
      <w:pPr>
        <w:pStyle w:val="ListParagraph"/>
        <w:numPr>
          <w:ilvl w:val="0"/>
          <w:numId w:val="6"/>
        </w:numPr>
      </w:pPr>
      <w:r w:rsidRPr="00057A9B">
        <w:t>60 minutes stack: contains only plume height data not older than 60 minutes</w:t>
      </w:r>
    </w:p>
    <w:p w14:paraId="56CA5A9E" w14:textId="25D40A09" w:rsidR="00233345" w:rsidRPr="00057A9B" w:rsidRDefault="00985518" w:rsidP="001507E8">
      <w:pPr>
        <w:pStyle w:val="ListParagraph"/>
        <w:numPr>
          <w:ilvl w:val="0"/>
          <w:numId w:val="6"/>
        </w:numPr>
      </w:pPr>
      <w:r w:rsidRPr="00057A9B">
        <w:t>180 minutes stack: contains only plume height data not older than 3 hours</w:t>
      </w:r>
    </w:p>
    <w:p w14:paraId="086B5DD9" w14:textId="262FCE0B" w:rsidR="00AF6EF0" w:rsidRDefault="00985518" w:rsidP="00B14496">
      <w:r>
        <w:t>For example</w:t>
      </w:r>
      <w:r w:rsidR="008B4C4B">
        <w:t>,</w:t>
      </w:r>
      <w:r>
        <w:t xml:space="preserve"> plume height data which was observed 20 minutes ago would be found in three stacks</w:t>
      </w:r>
      <w:r w:rsidR="008B4C4B">
        <w:t xml:space="preserve">; </w:t>
      </w:r>
      <w:r>
        <w:t>those for 30, 60 and 180 minutes</w:t>
      </w:r>
      <w:r w:rsidR="008B4C4B">
        <w:t xml:space="preserve"> data</w:t>
      </w:r>
      <w:r w:rsidR="00BC254B">
        <w:t>.</w:t>
      </w:r>
    </w:p>
    <w:p w14:paraId="393FB28B" w14:textId="05520C13" w:rsidR="00BC254B" w:rsidRDefault="00BC254B" w:rsidP="00B14496">
      <w:r>
        <w:t>A data set stored in a stack consist</w:t>
      </w:r>
      <w:r w:rsidR="008B4C4B">
        <w:t>s</w:t>
      </w:r>
      <w:r>
        <w:t xml:space="preserve"> of the following information:</w:t>
      </w:r>
      <w:r w:rsidR="0005038D">
        <w:t xml:space="preserve"> </w:t>
      </w:r>
      <w:r>
        <w:t>age (in minutes), minimum</w:t>
      </w:r>
      <w:r w:rsidR="0005038D">
        <w:t xml:space="preserve"> plume height, average plume height, maximum plume height, quality factor, source, flag (here identical to </w:t>
      </w:r>
      <w:r w:rsidR="00B86E0A">
        <w:t>&lt;include&gt;).</w:t>
      </w:r>
    </w:p>
    <w:p w14:paraId="278ECF74" w14:textId="37A86897" w:rsidR="00FD480C" w:rsidRDefault="00BC254B">
      <w:r>
        <w:t>After adding the data to the stacks</w:t>
      </w:r>
      <w:r w:rsidR="00985518">
        <w:t xml:space="preserve">, a new CRSS procedure is started for the next data set retrieved from the source file </w:t>
      </w:r>
      <w:r w:rsidR="00985518" w:rsidRPr="00384848">
        <w:rPr>
          <w:i/>
        </w:rPr>
        <w:t>fix_OBSin.tx</w:t>
      </w:r>
      <w:r w:rsidR="00985518">
        <w:rPr>
          <w:i/>
        </w:rPr>
        <w:t>t</w:t>
      </w:r>
      <w:r w:rsidR="00985518">
        <w:t>.</w:t>
      </w:r>
      <w:r w:rsidR="00863665">
        <w:t xml:space="preserve"> </w:t>
      </w:r>
      <w:r w:rsidR="00985518">
        <w:t>When the last data set of this file is processed,</w:t>
      </w:r>
      <w:r w:rsidR="00863665">
        <w:t xml:space="preserve"> the program starts to process data from automatic stream sources.</w:t>
      </w:r>
    </w:p>
    <w:p w14:paraId="7B9F6927" w14:textId="4BF4ACCA" w:rsidR="00863665" w:rsidRDefault="00863665" w:rsidP="00863665">
      <w:pPr>
        <w:pStyle w:val="Heading3"/>
      </w:pPr>
      <w:bookmarkStart w:id="124" w:name="_Toc518468351"/>
      <w:r>
        <w:lastRenderedPageBreak/>
        <w:t>Plume Height Data from Automatic Stream Sources</w:t>
      </w:r>
      <w:bookmarkEnd w:id="124"/>
    </w:p>
    <w:p w14:paraId="636E802A" w14:textId="77777777" w:rsidR="0005038D" w:rsidRDefault="0005038D" w:rsidP="0005038D"/>
    <w:p w14:paraId="763FD9C5" w14:textId="48AD8DE0" w:rsidR="0005038D" w:rsidRDefault="0005038D" w:rsidP="0005038D">
      <w:r>
        <w:t>Significant parts of the CRSS subroutines for auto-strea</w:t>
      </w:r>
      <w:r w:rsidR="00566F04">
        <w:t xml:space="preserve">m plume height data (see </w:t>
      </w:r>
      <w:r w:rsidR="00F67937">
        <w:fldChar w:fldCharType="begin"/>
      </w:r>
      <w:r w:rsidR="00F67937">
        <w:instrText xml:space="preserve"> REF _Ref482445647 \h </w:instrText>
      </w:r>
      <w:r w:rsidR="00F67937">
        <w:fldChar w:fldCharType="separate"/>
      </w:r>
      <w:r w:rsidR="00DE7C99">
        <w:t xml:space="preserve">Figure </w:t>
      </w:r>
      <w:r w:rsidR="00DE7C99">
        <w:rPr>
          <w:noProof/>
        </w:rPr>
        <w:t>38</w:t>
      </w:r>
      <w:r w:rsidR="00F67937">
        <w:fldChar w:fldCharType="end"/>
      </w:r>
      <w:r>
        <w:t xml:space="preserve">) are identical to those for the manually added plume height data (see </w:t>
      </w:r>
      <w:r w:rsidR="00F67937">
        <w:fldChar w:fldCharType="begin"/>
      </w:r>
      <w:r w:rsidR="00F67937">
        <w:instrText xml:space="preserve"> REF _Ref482444796 \h </w:instrText>
      </w:r>
      <w:r w:rsidR="00F67937">
        <w:fldChar w:fldCharType="separate"/>
      </w:r>
      <w:r w:rsidR="00DE7C99">
        <w:t xml:space="preserve">Figure </w:t>
      </w:r>
      <w:r w:rsidR="00DE7C99">
        <w:rPr>
          <w:noProof/>
        </w:rPr>
        <w:t>37</w:t>
      </w:r>
      <w:r w:rsidR="00F67937">
        <w:fldChar w:fldCharType="end"/>
      </w:r>
      <w:r>
        <w:t>).</w:t>
      </w:r>
    </w:p>
    <w:p w14:paraId="3D03B37B" w14:textId="77777777" w:rsidR="00B235AB" w:rsidRDefault="00B235AB" w:rsidP="00B14496"/>
    <w:p w14:paraId="3EA89464" w14:textId="77777777" w:rsidR="00F441DB" w:rsidRDefault="00863665" w:rsidP="00F441DB">
      <w:pPr>
        <w:keepNext/>
      </w:pPr>
      <w:r>
        <w:rPr>
          <w:noProof/>
          <w:lang w:val="en-NZ" w:eastAsia="en-NZ"/>
        </w:rPr>
        <w:drawing>
          <wp:inline distT="0" distB="0" distL="0" distR="0" wp14:anchorId="6F0A307D" wp14:editId="7B86B9DB">
            <wp:extent cx="5733415" cy="440157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rt2.tiff"/>
                    <pic:cNvPicPr/>
                  </pic:nvPicPr>
                  <pic:blipFill>
                    <a:blip r:embed="rId46">
                      <a:extLst>
                        <a:ext uri="{28A0092B-C50C-407E-A947-70E740481C1C}">
                          <a14:useLocalDpi xmlns:a14="http://schemas.microsoft.com/office/drawing/2010/main" val="0"/>
                        </a:ext>
                      </a:extLst>
                    </a:blip>
                    <a:stretch>
                      <a:fillRect/>
                    </a:stretch>
                  </pic:blipFill>
                  <pic:spPr>
                    <a:xfrm>
                      <a:off x="0" y="0"/>
                      <a:ext cx="5733415" cy="4401573"/>
                    </a:xfrm>
                    <a:prstGeom prst="rect">
                      <a:avLst/>
                    </a:prstGeom>
                  </pic:spPr>
                </pic:pic>
              </a:graphicData>
            </a:graphic>
          </wp:inline>
        </w:drawing>
      </w:r>
    </w:p>
    <w:p w14:paraId="4985A609" w14:textId="73A8149C" w:rsidR="00863665" w:rsidRDefault="00F441DB" w:rsidP="00F441DB">
      <w:pPr>
        <w:pStyle w:val="Caption"/>
        <w:jc w:val="center"/>
      </w:pPr>
      <w:bookmarkStart w:id="125" w:name="_Ref482445647"/>
      <w:r>
        <w:t xml:space="preserve">Figure </w:t>
      </w:r>
      <w:r>
        <w:fldChar w:fldCharType="begin"/>
      </w:r>
      <w:r>
        <w:instrText xml:space="preserve"> SEQ Figure \* ARABIC </w:instrText>
      </w:r>
      <w:r>
        <w:fldChar w:fldCharType="separate"/>
      </w:r>
      <w:r w:rsidR="00DE7C99">
        <w:rPr>
          <w:noProof/>
        </w:rPr>
        <w:t>38</w:t>
      </w:r>
      <w:r>
        <w:fldChar w:fldCharType="end"/>
      </w:r>
      <w:bookmarkEnd w:id="125"/>
      <w:r>
        <w:t xml:space="preserve">: </w:t>
      </w:r>
      <w:r w:rsidRPr="006372D9">
        <w:t>CRSS processing steps for automatic stream plume height data.</w:t>
      </w:r>
    </w:p>
    <w:p w14:paraId="5C5D386B" w14:textId="77777777" w:rsidR="00863665" w:rsidRDefault="00863665" w:rsidP="00B14496"/>
    <w:p w14:paraId="5322C7B7" w14:textId="0022F118" w:rsidR="006F7F98" w:rsidRDefault="00523402" w:rsidP="00523402">
      <w:r>
        <w:t xml:space="preserve">The only difference occurs </w:t>
      </w:r>
      <w:r w:rsidR="0005038D">
        <w:t>with</w:t>
      </w:r>
      <w:r>
        <w:t xml:space="preserve">in the first </w:t>
      </w:r>
      <w:r w:rsidR="00311DFB">
        <w:t>four</w:t>
      </w:r>
      <w:r w:rsidR="0005038D">
        <w:t xml:space="preserve"> steps</w:t>
      </w:r>
      <w:r>
        <w:t xml:space="preserve">: </w:t>
      </w:r>
      <w:r w:rsidR="00DD56C9">
        <w:t>a</w:t>
      </w:r>
      <w:r>
        <w:t xml:space="preserve">fter a source-specific channel check, the availability of the file is verified. </w:t>
      </w:r>
      <w:r w:rsidR="006F7F98">
        <w:t xml:space="preserve">The </w:t>
      </w:r>
      <w:r w:rsidR="008B4C4B">
        <w:t xml:space="preserve">major </w:t>
      </w:r>
      <w:r w:rsidR="006F7F98">
        <w:t>difference to the procedure applied to data from non-auto</w:t>
      </w:r>
      <w:r w:rsidR="00F67937">
        <w:t>-</w:t>
      </w:r>
      <w:r w:rsidR="006F7F98">
        <w:t>stream sources</w:t>
      </w:r>
      <w:r w:rsidR="0005038D">
        <w:t>, however,</w:t>
      </w:r>
      <w:r w:rsidR="006F7F98">
        <w:t xml:space="preserve"> is </w:t>
      </w:r>
      <w:r>
        <w:t>a</w:t>
      </w:r>
      <w:r w:rsidR="0005038D">
        <w:t>n additional</w:t>
      </w:r>
      <w:r>
        <w:t xml:space="preserve"> data quality</w:t>
      </w:r>
      <w:r w:rsidR="006F7F98">
        <w:t xml:space="preserve"> check conducted in the following step. </w:t>
      </w:r>
      <w:r w:rsidR="0005038D">
        <w:t>It is checked if t</w:t>
      </w:r>
      <w:r w:rsidR="006F7F98">
        <w:t xml:space="preserve">he </w:t>
      </w:r>
      <w:r>
        <w:t>quality factor</w:t>
      </w:r>
      <w:r w:rsidR="006F7F98">
        <w:t xml:space="preserve"> attributed to the source via the configuration settings (</w:t>
      </w:r>
      <w:r w:rsidR="0005038D">
        <w:t>imported from</w:t>
      </w:r>
      <w:r w:rsidR="006F7F98">
        <w:t xml:space="preserve"> </w:t>
      </w:r>
      <w:r w:rsidR="006F7F98" w:rsidRPr="006F7F98">
        <w:rPr>
          <w:i/>
        </w:rPr>
        <w:t>fix.config.txt</w:t>
      </w:r>
      <w:r w:rsidR="006F7F98">
        <w:t>) is above</w:t>
      </w:r>
      <w:r>
        <w:t xml:space="preserve"> a threshold value</w:t>
      </w:r>
      <w:r w:rsidR="006F7F98">
        <w:t>.</w:t>
      </w:r>
      <w:r>
        <w:t xml:space="preserve"> </w:t>
      </w:r>
      <w:r w:rsidR="006F7F98">
        <w:t>I</w:t>
      </w:r>
      <w:r>
        <w:t>n the current version of FOXI</w:t>
      </w:r>
      <w:r w:rsidR="006F7F98">
        <w:t xml:space="preserve"> this threshold is</w:t>
      </w:r>
      <w:r>
        <w:t xml:space="preserve"> </w:t>
      </w:r>
      <w:r w:rsidR="008B4C4B">
        <w:t>zero</w:t>
      </w:r>
      <w:r>
        <w:t>.</w:t>
      </w:r>
      <w:r w:rsidR="006F7F98">
        <w:t xml:space="preserve"> Data sets that “fails” this quality test are discarded.</w:t>
      </w:r>
      <w:r>
        <w:t xml:space="preserve"> </w:t>
      </w:r>
    </w:p>
    <w:p w14:paraId="365E083D" w14:textId="77777777" w:rsidR="00311DFB" w:rsidRDefault="00523402" w:rsidP="00523402">
      <w:r>
        <w:t>(</w:t>
      </w:r>
      <w:r w:rsidR="006F7F98">
        <w:t>FIX assigns e.g. a quality factor of 0</w:t>
      </w:r>
      <w:r>
        <w:t xml:space="preserve"> </w:t>
      </w:r>
      <w:r w:rsidR="006F7F98">
        <w:t xml:space="preserve">to </w:t>
      </w:r>
      <w:r w:rsidR="00BC254B">
        <w:t xml:space="preserve">data sets from </w:t>
      </w:r>
      <w:r w:rsidR="006F7F98">
        <w:t xml:space="preserve">a radar station that is </w:t>
      </w:r>
      <w:r w:rsidR="00BC254B">
        <w:t xml:space="preserve">considered to be </w:t>
      </w:r>
      <w:r>
        <w:t>out of range</w:t>
      </w:r>
      <w:r w:rsidR="00BC254B">
        <w:t xml:space="preserve"> </w:t>
      </w:r>
      <w:r w:rsidR="0046233E">
        <w:t>for</w:t>
      </w:r>
      <w:r w:rsidR="00BC254B">
        <w:t xml:space="preserve"> detect</w:t>
      </w:r>
      <w:r w:rsidR="0046233E">
        <w:t>ing</w:t>
      </w:r>
      <w:r w:rsidR="00BC254B">
        <w:t xml:space="preserve"> the plume over the vent</w:t>
      </w:r>
      <w:r>
        <w:t>. In this case no data will be considered by FOXI, even if the respective channel</w:t>
      </w:r>
      <w:r w:rsidR="006F7F98">
        <w:t xml:space="preserve"> for this </w:t>
      </w:r>
      <w:r w:rsidR="00BC254B">
        <w:t>radar sensor</w:t>
      </w:r>
      <w:r>
        <w:t xml:space="preserve"> is switched on and some data is streaming.)</w:t>
      </w:r>
      <w:r w:rsidR="00BC254B">
        <w:t xml:space="preserve"> </w:t>
      </w:r>
    </w:p>
    <w:p w14:paraId="0AE965EE" w14:textId="77939A43" w:rsidR="00D30008" w:rsidRDefault="00D30008" w:rsidP="00523402">
      <w:r>
        <w:t>In</w:t>
      </w:r>
      <w:r w:rsidR="008B4C4B">
        <w:t xml:space="preserve"> the</w:t>
      </w:r>
      <w:r>
        <w:t xml:space="preserve"> case of C- or X-band radar-stream data, t</w:t>
      </w:r>
      <w:r w:rsidR="00311DFB">
        <w:t xml:space="preserve">he data import procedure is </w:t>
      </w:r>
      <w:r w:rsidR="00021B8C">
        <w:t xml:space="preserve">also </w:t>
      </w:r>
      <w:r>
        <w:t>linked to a</w:t>
      </w:r>
      <w:r w:rsidR="00021B8C">
        <w:t xml:space="preserve"> special function, which </w:t>
      </w:r>
      <w:r>
        <w:t>adjust</w:t>
      </w:r>
      <w:r w:rsidR="00021B8C">
        <w:t>s</w:t>
      </w:r>
      <w:r>
        <w:t xml:space="preserve"> the plume heights according to the source-specific calibration factors specified by the operator</w:t>
      </w:r>
      <w:r w:rsidR="00021B8C">
        <w:t xml:space="preserve"> via FIX</w:t>
      </w:r>
      <w:r>
        <w:t>. This adjustment is performed according to eq</w:t>
      </w:r>
      <w:r w:rsidR="00F20F4C">
        <w:t>. (1)</w:t>
      </w:r>
      <w:r w:rsidR="00CD42AA">
        <w:t xml:space="preserve"> (see section </w:t>
      </w:r>
      <w:r w:rsidR="008E4BF3">
        <w:fldChar w:fldCharType="begin"/>
      </w:r>
      <w:r w:rsidR="008E4BF3">
        <w:instrText xml:space="preserve"> REF _Ref483234462 \r \h </w:instrText>
      </w:r>
      <w:r w:rsidR="008E4BF3">
        <w:fldChar w:fldCharType="separate"/>
      </w:r>
      <w:r w:rsidR="00DE7C99">
        <w:t>4.5</w:t>
      </w:r>
      <w:r w:rsidR="008E4BF3">
        <w:fldChar w:fldCharType="end"/>
      </w:r>
      <w:r w:rsidR="00CD42AA">
        <w:t>)</w:t>
      </w:r>
      <w:r w:rsidR="00F20F4C">
        <w:t>.</w:t>
      </w:r>
    </w:p>
    <w:p w14:paraId="66FEED20" w14:textId="1EA95CCC" w:rsidR="00523402" w:rsidRDefault="00BC254B" w:rsidP="00523402">
      <w:r>
        <w:t xml:space="preserve">The remaining steps of this </w:t>
      </w:r>
      <w:r w:rsidR="008B4C4B">
        <w:t xml:space="preserve">procedure </w:t>
      </w:r>
      <w:r>
        <w:t xml:space="preserve">(sorting and storing the data sets according to the time stamps) are identical to those described for data from non-automatic sources (see section </w:t>
      </w:r>
      <w:r w:rsidR="008E4BF3">
        <w:fldChar w:fldCharType="begin"/>
      </w:r>
      <w:r w:rsidR="008E4BF3">
        <w:instrText xml:space="preserve"> REF _Ref482274008 \r \h </w:instrText>
      </w:r>
      <w:r w:rsidR="008E4BF3">
        <w:fldChar w:fldCharType="separate"/>
      </w:r>
      <w:r w:rsidR="00DE7C99">
        <w:t>5.4.1</w:t>
      </w:r>
      <w:r w:rsidR="008E4BF3">
        <w:fldChar w:fldCharType="end"/>
      </w:r>
      <w:r>
        <w:t>)</w:t>
      </w:r>
      <w:r w:rsidR="0046233E">
        <w:t xml:space="preserve"> and th</w:t>
      </w:r>
      <w:r>
        <w:t>e same data stacks are used</w:t>
      </w:r>
      <w:r w:rsidR="008B4C4B">
        <w:t>,</w:t>
      </w:r>
      <w:r>
        <w:t xml:space="preserve"> as described above.</w:t>
      </w:r>
      <w:r w:rsidR="00C9136A">
        <w:t xml:space="preserve"> For C- or X-band radar-stream data, source specific uncertainties are computed according to eq. (2), while the webcams provide the range of error by themselves.</w:t>
      </w:r>
    </w:p>
    <w:p w14:paraId="2EACD206" w14:textId="7CAE30F9" w:rsidR="00523402" w:rsidRDefault="0046233E" w:rsidP="00523402">
      <w:r>
        <w:lastRenderedPageBreak/>
        <w:t xml:space="preserve">Although the data import functions for C-band radar, X-band radar and the </w:t>
      </w:r>
      <w:r w:rsidR="00B009C8">
        <w:t xml:space="preserve">FutureVolc </w:t>
      </w:r>
      <w:r>
        <w:t>cameras vary in detail (which allows FOXI to read different file formats), s</w:t>
      </w:r>
      <w:r w:rsidR="00523402">
        <w:t xml:space="preserve">chematically, the same CRSS subroutines are applied to all data from automatic stream sources.   </w:t>
      </w:r>
    </w:p>
    <w:p w14:paraId="4D4D82B9" w14:textId="4A6F9475" w:rsidR="00523402" w:rsidRDefault="00523402" w:rsidP="00523402">
      <w:r>
        <w:t xml:space="preserve">The chronological order for the data files that are CRSS processed is as follows: </w:t>
      </w:r>
    </w:p>
    <w:p w14:paraId="128E6A89" w14:textId="77777777" w:rsidR="00863384" w:rsidRDefault="00863384" w:rsidP="001507E8">
      <w:pPr>
        <w:pStyle w:val="ListParagraph"/>
        <w:numPr>
          <w:ilvl w:val="0"/>
          <w:numId w:val="7"/>
        </w:numPr>
      </w:pPr>
      <w:r w:rsidRPr="00057A9B">
        <w:t xml:space="preserve">data from the </w:t>
      </w:r>
      <w:r>
        <w:t xml:space="preserve">(up to 6) </w:t>
      </w:r>
      <w:r w:rsidRPr="00057A9B">
        <w:t>C-band radar station</w:t>
      </w:r>
      <w:r>
        <w:t>s</w:t>
      </w:r>
    </w:p>
    <w:p w14:paraId="3CB552BE" w14:textId="77777777" w:rsidR="00863384" w:rsidRDefault="00863384" w:rsidP="001507E8">
      <w:pPr>
        <w:pStyle w:val="ListParagraph"/>
        <w:numPr>
          <w:ilvl w:val="0"/>
          <w:numId w:val="7"/>
        </w:numPr>
      </w:pPr>
      <w:r w:rsidRPr="00057A9B">
        <w:t xml:space="preserve">data from the </w:t>
      </w:r>
      <w:r>
        <w:t>(up to 6) X</w:t>
      </w:r>
      <w:r w:rsidRPr="00057A9B">
        <w:t>-band radar station</w:t>
      </w:r>
      <w:r>
        <w:t>s</w:t>
      </w:r>
    </w:p>
    <w:p w14:paraId="4A995AEA" w14:textId="77777777" w:rsidR="00863384" w:rsidRDefault="00863384" w:rsidP="001507E8">
      <w:pPr>
        <w:pStyle w:val="ListParagraph"/>
        <w:numPr>
          <w:ilvl w:val="0"/>
          <w:numId w:val="7"/>
        </w:numPr>
      </w:pPr>
      <w:r w:rsidRPr="00057A9B">
        <w:t xml:space="preserve">data from the </w:t>
      </w:r>
      <w:r>
        <w:t>(up to 6) webcams.</w:t>
      </w:r>
    </w:p>
    <w:p w14:paraId="40FCB423" w14:textId="61A05A1C" w:rsidR="00863384" w:rsidRDefault="00863384" w:rsidP="00863384">
      <w:r>
        <w:t>For example, with the Icelandic “Futurevolc” configuration the processing order would be:</w:t>
      </w:r>
    </w:p>
    <w:p w14:paraId="5991D10D" w14:textId="77777777" w:rsidR="00863384" w:rsidRPr="00057A9B" w:rsidRDefault="00863384" w:rsidP="001507E8">
      <w:pPr>
        <w:pStyle w:val="ListParagraph"/>
        <w:numPr>
          <w:ilvl w:val="0"/>
          <w:numId w:val="35"/>
        </w:numPr>
      </w:pPr>
      <w:r w:rsidRPr="00057A9B">
        <w:rPr>
          <w:i/>
          <w:kern w:val="32"/>
        </w:rPr>
        <w:t>radar_ISKEF.txt</w:t>
      </w:r>
      <w:r w:rsidRPr="00057A9B">
        <w:t xml:space="preserve">: data from the C-band radar station Keflavík (ISKEF) </w:t>
      </w:r>
    </w:p>
    <w:p w14:paraId="65878D25" w14:textId="13F47339" w:rsidR="00523402" w:rsidRPr="00057A9B" w:rsidRDefault="00863384" w:rsidP="001507E8">
      <w:pPr>
        <w:pStyle w:val="ListParagraph"/>
        <w:numPr>
          <w:ilvl w:val="0"/>
          <w:numId w:val="35"/>
        </w:numPr>
      </w:pPr>
      <w:r w:rsidRPr="00057A9B">
        <w:rPr>
          <w:i/>
          <w:kern w:val="32"/>
        </w:rPr>
        <w:t>radar_ISEGS.txt</w:t>
      </w:r>
      <w:r w:rsidRPr="00057A9B">
        <w:t xml:space="preserve">: data from the C-band radar station Egilstaðir (ISEGS) </w:t>
      </w:r>
      <w:r>
        <w:t xml:space="preserve"> </w:t>
      </w:r>
      <w:r w:rsidRPr="00057A9B">
        <w:t xml:space="preserve"> </w:t>
      </w:r>
    </w:p>
    <w:p w14:paraId="1C3EABFF" w14:textId="7BF3F24C" w:rsidR="00523402" w:rsidRPr="00057A9B" w:rsidRDefault="002439C4" w:rsidP="001507E8">
      <w:pPr>
        <w:pStyle w:val="ListParagraph"/>
        <w:numPr>
          <w:ilvl w:val="0"/>
          <w:numId w:val="35"/>
        </w:numPr>
      </w:pPr>
      <w:r w:rsidRPr="00057A9B">
        <w:rPr>
          <w:i/>
          <w:kern w:val="32"/>
        </w:rPr>
        <w:t>radar_ISX1.txt</w:t>
      </w:r>
      <w:r w:rsidRPr="00057A9B">
        <w:t>: data</w:t>
      </w:r>
      <w:r w:rsidR="00523402" w:rsidRPr="00057A9B">
        <w:t xml:space="preserve"> from the mobile X-band radar station ISX1</w:t>
      </w:r>
    </w:p>
    <w:p w14:paraId="2B590A2A" w14:textId="14080776" w:rsidR="00523402" w:rsidRPr="00057A9B" w:rsidRDefault="002439C4" w:rsidP="001507E8">
      <w:pPr>
        <w:pStyle w:val="ListParagraph"/>
        <w:numPr>
          <w:ilvl w:val="0"/>
          <w:numId w:val="35"/>
        </w:numPr>
      </w:pPr>
      <w:r w:rsidRPr="00057A9B">
        <w:rPr>
          <w:i/>
          <w:kern w:val="32"/>
        </w:rPr>
        <w:t>radar_ISX2.txt</w:t>
      </w:r>
      <w:r w:rsidRPr="00057A9B">
        <w:t>: data</w:t>
      </w:r>
      <w:r w:rsidR="00523402" w:rsidRPr="00057A9B">
        <w:t xml:space="preserve"> from the mobile X-band radar station ISX2 </w:t>
      </w:r>
    </w:p>
    <w:p w14:paraId="11E7AD66" w14:textId="40619DA9" w:rsidR="00523402" w:rsidRPr="00057A9B" w:rsidRDefault="00863384" w:rsidP="001507E8">
      <w:pPr>
        <w:pStyle w:val="ListParagraph"/>
        <w:numPr>
          <w:ilvl w:val="0"/>
          <w:numId w:val="35"/>
        </w:numPr>
      </w:pPr>
      <w:r>
        <w:rPr>
          <w:i/>
          <w:kern w:val="32"/>
        </w:rPr>
        <w:t>cam</w:t>
      </w:r>
      <w:r w:rsidR="002439C4" w:rsidRPr="00057A9B">
        <w:rPr>
          <w:i/>
          <w:kern w:val="32"/>
        </w:rPr>
        <w:t>1.txt</w:t>
      </w:r>
      <w:r w:rsidR="002439C4" w:rsidRPr="00057A9B">
        <w:t xml:space="preserve">: data </w:t>
      </w:r>
      <w:r w:rsidR="00523402" w:rsidRPr="00057A9B">
        <w:t xml:space="preserve">from the automatic webcam </w:t>
      </w:r>
      <w:r w:rsidR="00B009C8">
        <w:t>CAM</w:t>
      </w:r>
      <w:r w:rsidR="00B009C8" w:rsidRPr="00057A9B">
        <w:t>1</w:t>
      </w:r>
    </w:p>
    <w:p w14:paraId="7FF3E81C" w14:textId="6132A45C" w:rsidR="00523402" w:rsidRPr="00057A9B" w:rsidRDefault="00863384" w:rsidP="001507E8">
      <w:pPr>
        <w:pStyle w:val="ListParagraph"/>
        <w:numPr>
          <w:ilvl w:val="0"/>
          <w:numId w:val="35"/>
        </w:numPr>
      </w:pPr>
      <w:r>
        <w:rPr>
          <w:i/>
          <w:kern w:val="32"/>
        </w:rPr>
        <w:t>cam</w:t>
      </w:r>
      <w:r w:rsidR="002439C4" w:rsidRPr="00057A9B">
        <w:rPr>
          <w:i/>
          <w:kern w:val="32"/>
        </w:rPr>
        <w:t>2.txt</w:t>
      </w:r>
      <w:r w:rsidR="002439C4" w:rsidRPr="00057A9B">
        <w:t>: data</w:t>
      </w:r>
      <w:r w:rsidR="00523402" w:rsidRPr="00057A9B">
        <w:t xml:space="preserve"> from the automatic webcam </w:t>
      </w:r>
      <w:r w:rsidR="00B009C8">
        <w:t>CAM</w:t>
      </w:r>
      <w:r w:rsidR="00B009C8" w:rsidRPr="00057A9B">
        <w:t xml:space="preserve">2 </w:t>
      </w:r>
    </w:p>
    <w:p w14:paraId="7F0AEF27" w14:textId="77D296C0" w:rsidR="0046233E" w:rsidRPr="00057A9B" w:rsidRDefault="00863384" w:rsidP="001507E8">
      <w:pPr>
        <w:pStyle w:val="ListParagraph"/>
        <w:numPr>
          <w:ilvl w:val="0"/>
          <w:numId w:val="35"/>
        </w:numPr>
      </w:pPr>
      <w:r>
        <w:rPr>
          <w:i/>
          <w:kern w:val="32"/>
        </w:rPr>
        <w:t>cam3</w:t>
      </w:r>
      <w:r w:rsidR="002439C4" w:rsidRPr="00057A9B">
        <w:rPr>
          <w:i/>
          <w:kern w:val="32"/>
        </w:rPr>
        <w:t>.txt</w:t>
      </w:r>
      <w:r w:rsidR="002439C4" w:rsidRPr="00057A9B">
        <w:t>: data</w:t>
      </w:r>
      <w:r w:rsidR="00523402" w:rsidRPr="00057A9B">
        <w:t xml:space="preserve"> from the automatic webcam </w:t>
      </w:r>
      <w:r w:rsidR="00B009C8">
        <w:t>CAM</w:t>
      </w:r>
      <w:r w:rsidR="00B009C8" w:rsidRPr="00057A9B">
        <w:t>3</w:t>
      </w:r>
      <w:r w:rsidR="00523402" w:rsidRPr="00057A9B">
        <w:t xml:space="preserve">. </w:t>
      </w:r>
    </w:p>
    <w:p w14:paraId="36E00315" w14:textId="0495AB8F" w:rsidR="002439C4" w:rsidRDefault="002439C4" w:rsidP="002439C4">
      <w:pPr>
        <w:pStyle w:val="Heading3"/>
      </w:pPr>
      <w:bookmarkStart w:id="126" w:name="_Ref482347351"/>
      <w:bookmarkStart w:id="127" w:name="_Toc518468352"/>
      <w:r>
        <w:t xml:space="preserve">The Output Files </w:t>
      </w:r>
      <w:r w:rsidRPr="002439C4">
        <w:rPr>
          <w:i/>
        </w:rPr>
        <w:t>*_plh_log_tmp.txt</w:t>
      </w:r>
      <w:r>
        <w:t xml:space="preserve"> and </w:t>
      </w:r>
      <w:r>
        <w:rPr>
          <w:i/>
        </w:rPr>
        <w:t>*_plh_log</w:t>
      </w:r>
      <w:r w:rsidRPr="002439C4">
        <w:rPr>
          <w:i/>
        </w:rPr>
        <w:t>.txt</w:t>
      </w:r>
      <w:bookmarkEnd w:id="126"/>
      <w:bookmarkEnd w:id="127"/>
    </w:p>
    <w:p w14:paraId="5EF77174" w14:textId="074B6EB3" w:rsidR="002439C4" w:rsidRDefault="002439C4" w:rsidP="0046233E"/>
    <w:p w14:paraId="77D4F1BA" w14:textId="17C970BB" w:rsidR="00AE6B92" w:rsidRDefault="00A07146" w:rsidP="0046233E">
      <w:r>
        <w:t xml:space="preserve">As </w:t>
      </w:r>
      <w:r w:rsidR="006419C3">
        <w:t>detailed</w:t>
      </w:r>
      <w:r>
        <w:t xml:space="preserve"> above, for each run,</w:t>
      </w:r>
      <w:r w:rsidR="002439C4">
        <w:t xml:space="preserve"> all imported plume height data </w:t>
      </w:r>
      <w:r>
        <w:t>that</w:t>
      </w:r>
      <w:r w:rsidR="002439C4">
        <w:t xml:space="preserve"> </w:t>
      </w:r>
      <w:r>
        <w:t>are considered for further processing (i,e, stored in at least one of the data stacks) are logged in a text file with the ending</w:t>
      </w:r>
      <w:r>
        <w:rPr>
          <w:i/>
        </w:rPr>
        <w:t xml:space="preserve"> “</w:t>
      </w:r>
      <w:r w:rsidRPr="002439C4">
        <w:rPr>
          <w:i/>
        </w:rPr>
        <w:t>_plh_log_tmp</w:t>
      </w:r>
      <w:r>
        <w:rPr>
          <w:i/>
        </w:rPr>
        <w:t>”</w:t>
      </w:r>
      <w:r w:rsidRPr="00A07146">
        <w:t>.</w:t>
      </w:r>
      <w:r>
        <w:t xml:space="preserve"> This file is </w:t>
      </w:r>
      <w:r w:rsidR="006419C3">
        <w:t xml:space="preserve">retained </w:t>
      </w:r>
      <w:r>
        <w:t xml:space="preserve">for quality control and allows the operator to keep track of every single plume height input </w:t>
      </w:r>
      <w:r w:rsidR="006419C3">
        <w:t xml:space="preserve">that </w:t>
      </w:r>
      <w:r>
        <w:t xml:space="preserve">is processed by FOXI. </w:t>
      </w:r>
    </w:p>
    <w:p w14:paraId="2EE4096F" w14:textId="77777777" w:rsidR="005728BB" w:rsidRDefault="005728BB" w:rsidP="0046233E"/>
    <w:p w14:paraId="4F2BB49B" w14:textId="7420F1AA" w:rsidR="00AE6B92" w:rsidRDefault="00AE6B92" w:rsidP="0046233E">
      <w:r>
        <w:t xml:space="preserve">Every line in </w:t>
      </w:r>
      <w:r>
        <w:rPr>
          <w:i/>
        </w:rPr>
        <w:t>*</w:t>
      </w:r>
      <w:r w:rsidRPr="002439C4">
        <w:rPr>
          <w:i/>
        </w:rPr>
        <w:t>_plh_log_tmp</w:t>
      </w:r>
      <w:r>
        <w:rPr>
          <w:i/>
        </w:rPr>
        <w:t>.txt</w:t>
      </w:r>
      <w:r>
        <w:t xml:space="preserve"> represents a data set with the following information:</w:t>
      </w:r>
    </w:p>
    <w:p w14:paraId="276EB37D" w14:textId="4557D67F" w:rsidR="00AE6B92" w:rsidRPr="00057A9B" w:rsidRDefault="00AE6B92" w:rsidP="0016488B">
      <w:pPr>
        <w:pStyle w:val="ListParagraph"/>
        <w:numPr>
          <w:ilvl w:val="0"/>
          <w:numId w:val="3"/>
        </w:numPr>
      </w:pPr>
      <w:r w:rsidRPr="00057A9B">
        <w:t>column 1: date and time of plume height record</w:t>
      </w:r>
    </w:p>
    <w:p w14:paraId="5CE88FF6" w14:textId="0073AFF7" w:rsidR="00AE6B92" w:rsidRPr="00057A9B" w:rsidRDefault="00AE6B92" w:rsidP="0016488B">
      <w:pPr>
        <w:pStyle w:val="ListParagraph"/>
        <w:numPr>
          <w:ilvl w:val="0"/>
          <w:numId w:val="3"/>
        </w:numPr>
      </w:pPr>
      <w:r w:rsidRPr="00057A9B">
        <w:t>column 2: minimum plume height</w:t>
      </w:r>
    </w:p>
    <w:p w14:paraId="2B2661A5" w14:textId="695784F2" w:rsidR="00AE6B92" w:rsidRPr="00057A9B" w:rsidRDefault="00AE6B92" w:rsidP="0016488B">
      <w:pPr>
        <w:pStyle w:val="ListParagraph"/>
        <w:numPr>
          <w:ilvl w:val="0"/>
          <w:numId w:val="3"/>
        </w:numPr>
      </w:pPr>
      <w:r w:rsidRPr="00057A9B">
        <w:t>column 3: average plume height</w:t>
      </w:r>
    </w:p>
    <w:p w14:paraId="398F1A43" w14:textId="16CE164A" w:rsidR="00AE6B92" w:rsidRPr="00057A9B" w:rsidRDefault="00AE6B92" w:rsidP="0016488B">
      <w:pPr>
        <w:pStyle w:val="ListParagraph"/>
        <w:numPr>
          <w:ilvl w:val="0"/>
          <w:numId w:val="3"/>
        </w:numPr>
      </w:pPr>
      <w:r w:rsidRPr="00057A9B">
        <w:t>column 4: maximum plume height</w:t>
      </w:r>
    </w:p>
    <w:p w14:paraId="71324CC0" w14:textId="3042B99F" w:rsidR="00AE6B92" w:rsidRPr="00057A9B" w:rsidRDefault="00AE6B92" w:rsidP="0016488B">
      <w:pPr>
        <w:pStyle w:val="ListParagraph"/>
        <w:numPr>
          <w:ilvl w:val="0"/>
          <w:numId w:val="3"/>
        </w:numPr>
      </w:pPr>
      <w:r w:rsidRPr="00057A9B">
        <w:t>column 5: quality factor (</w:t>
      </w:r>
      <w:r w:rsidR="00DA46A7" w:rsidRPr="00057A9B">
        <w:t>0: insufficient; 1: poor; 2: fair; 3: good; 4: brilliant)</w:t>
      </w:r>
    </w:p>
    <w:p w14:paraId="5F345869" w14:textId="130B30FE" w:rsidR="00DA46A7" w:rsidRPr="00057A9B" w:rsidRDefault="00DA46A7" w:rsidP="0016488B">
      <w:pPr>
        <w:pStyle w:val="ListParagraph"/>
        <w:numPr>
          <w:ilvl w:val="0"/>
          <w:numId w:val="3"/>
        </w:numPr>
      </w:pPr>
      <w:r w:rsidRPr="00057A9B">
        <w:t>column 6: source</w:t>
      </w:r>
      <w:r w:rsidR="00D150F3" w:rsidRPr="00057A9B">
        <w:t xml:space="preserve"> ID (explanation, </w:t>
      </w:r>
      <w:r w:rsidRPr="00057A9B">
        <w:t>see Table</w:t>
      </w:r>
      <w:r w:rsidR="00566F04" w:rsidRPr="00057A9B">
        <w:t> 8</w:t>
      </w:r>
      <w:r w:rsidRPr="00057A9B">
        <w:t>)</w:t>
      </w:r>
    </w:p>
    <w:p w14:paraId="609B1E08" w14:textId="6B1A211D" w:rsidR="00AE6B92" w:rsidRPr="00057A9B" w:rsidRDefault="00DA46A7" w:rsidP="0016488B">
      <w:pPr>
        <w:pStyle w:val="ListParagraph"/>
        <w:numPr>
          <w:ilvl w:val="0"/>
          <w:numId w:val="3"/>
        </w:numPr>
      </w:pPr>
      <w:r w:rsidRPr="00057A9B">
        <w:t xml:space="preserve">column 7: </w:t>
      </w:r>
      <w:r w:rsidR="00334B85" w:rsidRPr="00057A9B">
        <w:t>&lt;include&gt;</w:t>
      </w:r>
      <w:r w:rsidRPr="00057A9B">
        <w:t xml:space="preserve"> (1 if not changed, can be used to “flag” data set)</w:t>
      </w:r>
    </w:p>
    <w:p w14:paraId="1BB9F5A8" w14:textId="1523AD3D" w:rsidR="0039050B" w:rsidRDefault="006419C3" w:rsidP="0046233E">
      <w:r>
        <w:t>Note</w:t>
      </w:r>
      <w:r w:rsidR="00A07146">
        <w:t xml:space="preserve"> that </w:t>
      </w:r>
      <w:r w:rsidR="00BF5D96">
        <w:t>a data set</w:t>
      </w:r>
      <w:r w:rsidR="00AE6B92">
        <w:t xml:space="preserve"> </w:t>
      </w:r>
      <w:r w:rsidR="00BF5D96">
        <w:t>is logged with every</w:t>
      </w:r>
      <w:r w:rsidR="00AE6B92">
        <w:t xml:space="preserve"> </w:t>
      </w:r>
      <w:r w:rsidR="00BF5D96">
        <w:t xml:space="preserve">new </w:t>
      </w:r>
      <w:r w:rsidR="00AE6B92">
        <w:t>run</w:t>
      </w:r>
      <w:r w:rsidR="00BF5D96">
        <w:t>, whenever it is considered as suitable input and as</w:t>
      </w:r>
      <w:r w:rsidR="00DA46A7">
        <w:t xml:space="preserve"> long as it</w:t>
      </w:r>
      <w:r w:rsidR="00F87AE5">
        <w:t>s time stamp is</w:t>
      </w:r>
      <w:r w:rsidR="00DA46A7">
        <w:t xml:space="preserve"> within the 180 min time frame.</w:t>
      </w:r>
      <w:r w:rsidR="00F87AE5">
        <w:t xml:space="preserve"> This implies the log file can contain re-occurring data sets, which reflects in detail the flow of data input, but might make it difficult for getting a quick overview. If the operator might only want to be updated on new incoming input, </w:t>
      </w:r>
      <w:r>
        <w:t>this information is more conveniently found in the file</w:t>
      </w:r>
      <w:r w:rsidR="00F87AE5">
        <w:t xml:space="preserve"> </w:t>
      </w:r>
      <w:r w:rsidR="00F87AE5">
        <w:rPr>
          <w:i/>
        </w:rPr>
        <w:t>&lt;outputname&gt;_plh_log</w:t>
      </w:r>
      <w:r w:rsidR="00F87AE5" w:rsidRPr="002439C4">
        <w:rPr>
          <w:i/>
        </w:rPr>
        <w:t>.txt</w:t>
      </w:r>
      <w:r w:rsidR="0039050B">
        <w:t>. This file is generated</w:t>
      </w:r>
      <w:r w:rsidR="0039050B">
        <w:rPr>
          <w:i/>
        </w:rPr>
        <w:t xml:space="preserve"> </w:t>
      </w:r>
      <w:r w:rsidR="00F87AE5">
        <w:t xml:space="preserve">at the end of step 4 by </w:t>
      </w:r>
      <w:r w:rsidR="0039050B">
        <w:t xml:space="preserve">importing and </w:t>
      </w:r>
      <w:r w:rsidR="00F87AE5">
        <w:t>remo</w:t>
      </w:r>
      <w:r w:rsidR="0039050B">
        <w:t>ving all d</w:t>
      </w:r>
      <w:r w:rsidR="00F87AE5">
        <w:t>uplicate</w:t>
      </w:r>
      <w:r w:rsidR="0039050B">
        <w:t xml:space="preserve">s from </w:t>
      </w:r>
      <w:r w:rsidR="0039050B">
        <w:rPr>
          <w:i/>
        </w:rPr>
        <w:t>&lt;outputname&gt;_plh_log_tmp</w:t>
      </w:r>
      <w:r w:rsidR="0039050B" w:rsidRPr="002439C4">
        <w:rPr>
          <w:i/>
        </w:rPr>
        <w:t>.txt</w:t>
      </w:r>
      <w:r w:rsidR="0039050B">
        <w:rPr>
          <w:i/>
        </w:rPr>
        <w:t xml:space="preserve">. </w:t>
      </w:r>
      <w:r>
        <w:t>Hence, t</w:t>
      </w:r>
      <w:r w:rsidR="0039050B">
        <w:t>he entries have the same format</w:t>
      </w:r>
      <w:r w:rsidR="00F87AE5">
        <w:t>.</w:t>
      </w:r>
    </w:p>
    <w:p w14:paraId="1BEBEEBE" w14:textId="55D2AE5E" w:rsidR="0039050B" w:rsidRDefault="0039050B" w:rsidP="0046233E">
      <w:r>
        <w:t xml:space="preserve">Each plume height source is assigned to a </w:t>
      </w:r>
      <w:r w:rsidR="005728BB">
        <w:t xml:space="preserve">specific </w:t>
      </w:r>
      <w:r w:rsidR="00D150F3">
        <w:t xml:space="preserve">source </w:t>
      </w:r>
      <w:r w:rsidR="005728BB">
        <w:t>ID</w:t>
      </w:r>
      <w:r>
        <w:t xml:space="preserve">, presented in Table </w:t>
      </w:r>
      <w:r w:rsidR="00566F04">
        <w:t>8</w:t>
      </w:r>
      <w:r>
        <w:t>.</w:t>
      </w:r>
    </w:p>
    <w:p w14:paraId="6F27440E" w14:textId="77777777" w:rsidR="007F358A" w:rsidRDefault="007F358A" w:rsidP="0046233E"/>
    <w:p w14:paraId="22CECBAF" w14:textId="77777777" w:rsidR="003A7974" w:rsidRPr="007F358A" w:rsidRDefault="007F358A" w:rsidP="0046233E">
      <w:pPr>
        <w:rPr>
          <w:rFonts w:asciiTheme="minorHAnsi" w:hAnsiTheme="minorHAnsi"/>
        </w:rPr>
      </w:pPr>
      <w:r>
        <w:t xml:space="preserve">  </w:t>
      </w:r>
      <w:r>
        <w:tab/>
      </w:r>
      <w:r>
        <w:tab/>
        <w:t xml:space="preserve">  </w:t>
      </w:r>
      <w:r w:rsidRPr="00EE2C27">
        <w:rPr>
          <w:rFonts w:asciiTheme="minorHAnsi" w:hAnsiTheme="minorHAnsi"/>
        </w:rPr>
        <w:t xml:space="preserve">Table </w:t>
      </w:r>
      <w:r>
        <w:rPr>
          <w:rFonts w:asciiTheme="minorHAnsi" w:hAnsiTheme="minorHAnsi"/>
        </w:rPr>
        <w:t>8</w:t>
      </w:r>
      <w:r w:rsidRPr="00EE2C27">
        <w:rPr>
          <w:rFonts w:asciiTheme="minorHAnsi" w:hAnsiTheme="minorHAnsi"/>
        </w:rPr>
        <w:t>: Identification codes</w:t>
      </w:r>
      <w:r>
        <w:rPr>
          <w:rFonts w:asciiTheme="minorHAnsi" w:hAnsiTheme="minorHAnsi"/>
        </w:rPr>
        <w:t xml:space="preserve"> for</w:t>
      </w:r>
      <w:r w:rsidRPr="00EE2C27">
        <w:rPr>
          <w:rFonts w:asciiTheme="minorHAnsi" w:hAnsiTheme="minorHAnsi"/>
        </w:rPr>
        <w:t xml:space="preserve"> plume height sources</w:t>
      </w:r>
    </w:p>
    <w:tbl>
      <w:tblPr>
        <w:tblStyle w:val="TableGrid"/>
        <w:tblW w:w="0" w:type="auto"/>
        <w:tblLook w:val="04A0" w:firstRow="1" w:lastRow="0" w:firstColumn="1" w:lastColumn="0" w:noHBand="0" w:noVBand="1"/>
      </w:tblPr>
      <w:tblGrid>
        <w:gridCol w:w="1271"/>
        <w:gridCol w:w="1559"/>
        <w:gridCol w:w="4111"/>
      </w:tblGrid>
      <w:tr w:rsidR="003A7974" w14:paraId="77CE1183" w14:textId="77777777" w:rsidTr="003A7974">
        <w:tc>
          <w:tcPr>
            <w:tcW w:w="1271" w:type="dxa"/>
          </w:tcPr>
          <w:p w14:paraId="7268CA51" w14:textId="77777777" w:rsidR="003A7974" w:rsidRPr="00EE2C27" w:rsidRDefault="003A7974" w:rsidP="00004A89">
            <w:pPr>
              <w:jc w:val="right"/>
              <w:rPr>
                <w:b/>
              </w:rPr>
            </w:pPr>
            <w:r w:rsidRPr="00EE2C27">
              <w:rPr>
                <w:b/>
              </w:rPr>
              <w:t>Source ID</w:t>
            </w:r>
          </w:p>
        </w:tc>
        <w:tc>
          <w:tcPr>
            <w:tcW w:w="1559" w:type="dxa"/>
          </w:tcPr>
          <w:p w14:paraId="39268C26" w14:textId="77777777" w:rsidR="003A7974" w:rsidRPr="00EE2C27" w:rsidRDefault="003A7974" w:rsidP="00004A89">
            <w:pPr>
              <w:ind w:left="-1135" w:firstLine="1135"/>
              <w:jc w:val="center"/>
              <w:rPr>
                <w:b/>
              </w:rPr>
            </w:pPr>
            <w:r w:rsidRPr="00EE2C27">
              <w:rPr>
                <w:b/>
              </w:rPr>
              <w:t>Input Type</w:t>
            </w:r>
          </w:p>
        </w:tc>
        <w:tc>
          <w:tcPr>
            <w:tcW w:w="4111" w:type="dxa"/>
          </w:tcPr>
          <w:p w14:paraId="16DB5810" w14:textId="77777777" w:rsidR="003A7974" w:rsidRPr="00EE2C27" w:rsidRDefault="003A7974" w:rsidP="00004A89">
            <w:pPr>
              <w:rPr>
                <w:b/>
              </w:rPr>
            </w:pPr>
            <w:r w:rsidRPr="00EE2C27">
              <w:rPr>
                <w:b/>
              </w:rPr>
              <w:t>Source</w:t>
            </w:r>
          </w:p>
        </w:tc>
      </w:tr>
      <w:tr w:rsidR="003A7974" w14:paraId="18EE221D" w14:textId="77777777" w:rsidTr="003A7974">
        <w:tc>
          <w:tcPr>
            <w:tcW w:w="1271" w:type="dxa"/>
          </w:tcPr>
          <w:p w14:paraId="3782B52B" w14:textId="77777777" w:rsidR="003A7974" w:rsidRPr="00EE2C27" w:rsidRDefault="003A7974" w:rsidP="00004A89">
            <w:pPr>
              <w:jc w:val="right"/>
            </w:pPr>
            <w:r w:rsidRPr="00EE2C27">
              <w:t>1</w:t>
            </w:r>
            <w:r>
              <w:t>1</w:t>
            </w:r>
          </w:p>
        </w:tc>
        <w:tc>
          <w:tcPr>
            <w:tcW w:w="1559" w:type="dxa"/>
          </w:tcPr>
          <w:p w14:paraId="2C6CFFB9" w14:textId="77777777" w:rsidR="003A7974" w:rsidRDefault="003A7974" w:rsidP="00004A89">
            <w:pPr>
              <w:jc w:val="center"/>
            </w:pPr>
            <w:r>
              <w:t>auto-stream</w:t>
            </w:r>
          </w:p>
        </w:tc>
        <w:tc>
          <w:tcPr>
            <w:tcW w:w="4111" w:type="dxa"/>
            <w:vMerge w:val="restart"/>
          </w:tcPr>
          <w:p w14:paraId="6C9B3286" w14:textId="77777777" w:rsidR="003A7974" w:rsidRDefault="003A7974" w:rsidP="00004A89">
            <w:r>
              <w:t>C-band radar 1</w:t>
            </w:r>
          </w:p>
        </w:tc>
      </w:tr>
      <w:tr w:rsidR="003A7974" w14:paraId="656BECB7" w14:textId="77777777" w:rsidTr="003A7974">
        <w:tc>
          <w:tcPr>
            <w:tcW w:w="1271" w:type="dxa"/>
          </w:tcPr>
          <w:p w14:paraId="029F6783" w14:textId="77777777" w:rsidR="003A7974" w:rsidRPr="00EE2C27" w:rsidRDefault="003A7974" w:rsidP="00004A89">
            <w:pPr>
              <w:jc w:val="right"/>
            </w:pPr>
            <w:r w:rsidRPr="00EE2C27">
              <w:t>1</w:t>
            </w:r>
            <w:r>
              <w:t>0</w:t>
            </w:r>
            <w:r w:rsidRPr="00EE2C27">
              <w:t>1</w:t>
            </w:r>
          </w:p>
        </w:tc>
        <w:tc>
          <w:tcPr>
            <w:tcW w:w="1559" w:type="dxa"/>
          </w:tcPr>
          <w:p w14:paraId="3852D02D" w14:textId="77777777" w:rsidR="003A7974" w:rsidRDefault="003A7974" w:rsidP="00004A89">
            <w:pPr>
              <w:jc w:val="center"/>
            </w:pPr>
            <w:r>
              <w:t>manual</w:t>
            </w:r>
          </w:p>
        </w:tc>
        <w:tc>
          <w:tcPr>
            <w:tcW w:w="4111" w:type="dxa"/>
            <w:vMerge/>
          </w:tcPr>
          <w:p w14:paraId="5C09220B" w14:textId="77777777" w:rsidR="003A7974" w:rsidRDefault="003A7974" w:rsidP="00004A89">
            <w:pPr>
              <w:jc w:val="center"/>
            </w:pPr>
          </w:p>
        </w:tc>
      </w:tr>
      <w:tr w:rsidR="003A7974" w14:paraId="0E1D2145" w14:textId="77777777" w:rsidTr="003A7974">
        <w:tc>
          <w:tcPr>
            <w:tcW w:w="1271" w:type="dxa"/>
          </w:tcPr>
          <w:p w14:paraId="786517D2" w14:textId="77777777" w:rsidR="003A7974" w:rsidRPr="00EE2C27" w:rsidRDefault="003A7974" w:rsidP="00004A89">
            <w:pPr>
              <w:jc w:val="right"/>
            </w:pPr>
            <w:r>
              <w:t>1</w:t>
            </w:r>
            <w:r w:rsidRPr="00EE2C27">
              <w:t>2</w:t>
            </w:r>
          </w:p>
        </w:tc>
        <w:tc>
          <w:tcPr>
            <w:tcW w:w="1559" w:type="dxa"/>
          </w:tcPr>
          <w:p w14:paraId="594FD058" w14:textId="77777777" w:rsidR="003A7974" w:rsidRDefault="003A7974" w:rsidP="00004A89">
            <w:pPr>
              <w:jc w:val="center"/>
            </w:pPr>
            <w:r>
              <w:t>auto-stream</w:t>
            </w:r>
          </w:p>
        </w:tc>
        <w:tc>
          <w:tcPr>
            <w:tcW w:w="4111" w:type="dxa"/>
            <w:vMerge w:val="restart"/>
          </w:tcPr>
          <w:p w14:paraId="65F89FF3" w14:textId="77777777" w:rsidR="003A7974" w:rsidRDefault="003A7974" w:rsidP="00004A89">
            <w:r>
              <w:t>C-band radar 2</w:t>
            </w:r>
          </w:p>
        </w:tc>
      </w:tr>
      <w:tr w:rsidR="003A7974" w14:paraId="1FE9CBF9" w14:textId="77777777" w:rsidTr="003A7974">
        <w:tc>
          <w:tcPr>
            <w:tcW w:w="1271" w:type="dxa"/>
          </w:tcPr>
          <w:p w14:paraId="0E920E70" w14:textId="77777777" w:rsidR="003A7974" w:rsidRPr="00EE2C27" w:rsidRDefault="003A7974" w:rsidP="00004A89">
            <w:pPr>
              <w:jc w:val="right"/>
            </w:pPr>
            <w:r>
              <w:t>102</w:t>
            </w:r>
          </w:p>
        </w:tc>
        <w:tc>
          <w:tcPr>
            <w:tcW w:w="1559" w:type="dxa"/>
          </w:tcPr>
          <w:p w14:paraId="1440A546" w14:textId="77777777" w:rsidR="003A7974" w:rsidRDefault="003A7974" w:rsidP="00004A89">
            <w:pPr>
              <w:jc w:val="center"/>
            </w:pPr>
            <w:r>
              <w:t>manual</w:t>
            </w:r>
          </w:p>
        </w:tc>
        <w:tc>
          <w:tcPr>
            <w:tcW w:w="4111" w:type="dxa"/>
            <w:vMerge/>
          </w:tcPr>
          <w:p w14:paraId="0F1125F4" w14:textId="77777777" w:rsidR="003A7974" w:rsidRDefault="003A7974" w:rsidP="00004A89"/>
        </w:tc>
      </w:tr>
      <w:tr w:rsidR="003A7974" w14:paraId="1E60D5BC" w14:textId="77777777" w:rsidTr="003A7974">
        <w:tc>
          <w:tcPr>
            <w:tcW w:w="1271" w:type="dxa"/>
          </w:tcPr>
          <w:p w14:paraId="6742CA20" w14:textId="77777777" w:rsidR="003A7974" w:rsidRPr="00EE2C27" w:rsidRDefault="003A7974" w:rsidP="00004A89">
            <w:pPr>
              <w:jc w:val="right"/>
            </w:pPr>
            <w:r>
              <w:t>13</w:t>
            </w:r>
          </w:p>
        </w:tc>
        <w:tc>
          <w:tcPr>
            <w:tcW w:w="1559" w:type="dxa"/>
          </w:tcPr>
          <w:p w14:paraId="08511016" w14:textId="77777777" w:rsidR="003A7974" w:rsidRDefault="003A7974" w:rsidP="00004A89">
            <w:pPr>
              <w:jc w:val="center"/>
            </w:pPr>
            <w:r>
              <w:t>auto-stream</w:t>
            </w:r>
          </w:p>
        </w:tc>
        <w:tc>
          <w:tcPr>
            <w:tcW w:w="4111" w:type="dxa"/>
            <w:vMerge w:val="restart"/>
          </w:tcPr>
          <w:p w14:paraId="28E2C308" w14:textId="77777777" w:rsidR="003A7974" w:rsidRDefault="003A7974" w:rsidP="00004A89">
            <w:r>
              <w:t>C-band radar 3</w:t>
            </w:r>
          </w:p>
        </w:tc>
      </w:tr>
      <w:tr w:rsidR="003A7974" w14:paraId="50F2C4A1" w14:textId="77777777" w:rsidTr="003A7974">
        <w:tc>
          <w:tcPr>
            <w:tcW w:w="1271" w:type="dxa"/>
          </w:tcPr>
          <w:p w14:paraId="03F4603F" w14:textId="77777777" w:rsidR="003A7974" w:rsidRPr="00EE2C27" w:rsidRDefault="003A7974" w:rsidP="00004A89">
            <w:pPr>
              <w:jc w:val="right"/>
            </w:pPr>
            <w:r>
              <w:t>103</w:t>
            </w:r>
          </w:p>
        </w:tc>
        <w:tc>
          <w:tcPr>
            <w:tcW w:w="1559" w:type="dxa"/>
          </w:tcPr>
          <w:p w14:paraId="511D0749" w14:textId="77777777" w:rsidR="003A7974" w:rsidRDefault="003A7974" w:rsidP="00004A89">
            <w:pPr>
              <w:jc w:val="center"/>
            </w:pPr>
            <w:r>
              <w:t>manual</w:t>
            </w:r>
          </w:p>
        </w:tc>
        <w:tc>
          <w:tcPr>
            <w:tcW w:w="4111" w:type="dxa"/>
            <w:vMerge/>
          </w:tcPr>
          <w:p w14:paraId="61AD5069" w14:textId="77777777" w:rsidR="003A7974" w:rsidRDefault="003A7974" w:rsidP="00004A89"/>
        </w:tc>
      </w:tr>
      <w:tr w:rsidR="003A7974" w14:paraId="4BAE4B6D" w14:textId="77777777" w:rsidTr="003A7974">
        <w:tc>
          <w:tcPr>
            <w:tcW w:w="1271" w:type="dxa"/>
          </w:tcPr>
          <w:p w14:paraId="0C6E3154" w14:textId="77777777" w:rsidR="003A7974" w:rsidRPr="00EE2C27" w:rsidRDefault="003A7974" w:rsidP="00004A89">
            <w:pPr>
              <w:jc w:val="right"/>
            </w:pPr>
            <w:r>
              <w:t>14</w:t>
            </w:r>
          </w:p>
        </w:tc>
        <w:tc>
          <w:tcPr>
            <w:tcW w:w="1559" w:type="dxa"/>
          </w:tcPr>
          <w:p w14:paraId="7A671903" w14:textId="77777777" w:rsidR="003A7974" w:rsidRDefault="003A7974" w:rsidP="00004A89">
            <w:pPr>
              <w:jc w:val="center"/>
            </w:pPr>
            <w:r>
              <w:t>auto-stream</w:t>
            </w:r>
          </w:p>
        </w:tc>
        <w:tc>
          <w:tcPr>
            <w:tcW w:w="4111" w:type="dxa"/>
            <w:vMerge w:val="restart"/>
          </w:tcPr>
          <w:p w14:paraId="60377C74" w14:textId="77777777" w:rsidR="003A7974" w:rsidRDefault="003A7974" w:rsidP="00004A89">
            <w:r>
              <w:t>C-band radar 4</w:t>
            </w:r>
          </w:p>
        </w:tc>
      </w:tr>
      <w:tr w:rsidR="003A7974" w14:paraId="3E5CA276" w14:textId="77777777" w:rsidTr="003A7974">
        <w:tc>
          <w:tcPr>
            <w:tcW w:w="1271" w:type="dxa"/>
          </w:tcPr>
          <w:p w14:paraId="789073E7" w14:textId="77777777" w:rsidR="003A7974" w:rsidRPr="00EE2C27" w:rsidRDefault="003A7974" w:rsidP="00004A89">
            <w:pPr>
              <w:jc w:val="right"/>
            </w:pPr>
            <w:r>
              <w:t>104</w:t>
            </w:r>
          </w:p>
        </w:tc>
        <w:tc>
          <w:tcPr>
            <w:tcW w:w="1559" w:type="dxa"/>
          </w:tcPr>
          <w:p w14:paraId="58BB66EB" w14:textId="77777777" w:rsidR="003A7974" w:rsidRDefault="003A7974" w:rsidP="00004A89">
            <w:pPr>
              <w:jc w:val="center"/>
            </w:pPr>
            <w:r>
              <w:t>manual</w:t>
            </w:r>
          </w:p>
        </w:tc>
        <w:tc>
          <w:tcPr>
            <w:tcW w:w="4111" w:type="dxa"/>
            <w:vMerge/>
          </w:tcPr>
          <w:p w14:paraId="286824E8" w14:textId="77777777" w:rsidR="003A7974" w:rsidRDefault="003A7974" w:rsidP="00004A89"/>
        </w:tc>
      </w:tr>
      <w:tr w:rsidR="003A7974" w14:paraId="27BC75E4" w14:textId="77777777" w:rsidTr="003A7974">
        <w:tc>
          <w:tcPr>
            <w:tcW w:w="1271" w:type="dxa"/>
          </w:tcPr>
          <w:p w14:paraId="02D15BF7" w14:textId="77777777" w:rsidR="003A7974" w:rsidRPr="00EE2C27" w:rsidRDefault="003A7974" w:rsidP="00004A89">
            <w:pPr>
              <w:jc w:val="right"/>
            </w:pPr>
            <w:r>
              <w:lastRenderedPageBreak/>
              <w:t>15</w:t>
            </w:r>
          </w:p>
        </w:tc>
        <w:tc>
          <w:tcPr>
            <w:tcW w:w="1559" w:type="dxa"/>
          </w:tcPr>
          <w:p w14:paraId="34C1D711" w14:textId="77777777" w:rsidR="003A7974" w:rsidRDefault="003A7974" w:rsidP="00004A89">
            <w:pPr>
              <w:jc w:val="center"/>
            </w:pPr>
            <w:r>
              <w:t>auto-stream</w:t>
            </w:r>
          </w:p>
        </w:tc>
        <w:tc>
          <w:tcPr>
            <w:tcW w:w="4111" w:type="dxa"/>
            <w:vMerge w:val="restart"/>
          </w:tcPr>
          <w:p w14:paraId="0B6473D5" w14:textId="77777777" w:rsidR="003A7974" w:rsidRDefault="003A7974" w:rsidP="00004A89">
            <w:r>
              <w:t>C-band radar 5</w:t>
            </w:r>
          </w:p>
        </w:tc>
      </w:tr>
      <w:tr w:rsidR="003A7974" w14:paraId="19729C75" w14:textId="77777777" w:rsidTr="003A7974">
        <w:tc>
          <w:tcPr>
            <w:tcW w:w="1271" w:type="dxa"/>
          </w:tcPr>
          <w:p w14:paraId="0403788F" w14:textId="77777777" w:rsidR="003A7974" w:rsidRPr="00EE2C27" w:rsidRDefault="003A7974" w:rsidP="00004A89">
            <w:pPr>
              <w:jc w:val="right"/>
            </w:pPr>
            <w:r>
              <w:t>105</w:t>
            </w:r>
          </w:p>
        </w:tc>
        <w:tc>
          <w:tcPr>
            <w:tcW w:w="1559" w:type="dxa"/>
          </w:tcPr>
          <w:p w14:paraId="1434B96E" w14:textId="77777777" w:rsidR="003A7974" w:rsidRDefault="003A7974" w:rsidP="00004A89">
            <w:pPr>
              <w:jc w:val="center"/>
            </w:pPr>
            <w:r>
              <w:t>manual</w:t>
            </w:r>
          </w:p>
        </w:tc>
        <w:tc>
          <w:tcPr>
            <w:tcW w:w="4111" w:type="dxa"/>
            <w:vMerge/>
          </w:tcPr>
          <w:p w14:paraId="45BA5C45" w14:textId="77777777" w:rsidR="003A7974" w:rsidRDefault="003A7974" w:rsidP="00004A89"/>
        </w:tc>
      </w:tr>
      <w:tr w:rsidR="003A7974" w14:paraId="2D42B40B" w14:textId="77777777" w:rsidTr="003A7974">
        <w:tc>
          <w:tcPr>
            <w:tcW w:w="1271" w:type="dxa"/>
          </w:tcPr>
          <w:p w14:paraId="5CE902BA" w14:textId="77777777" w:rsidR="003A7974" w:rsidRPr="00EE2C27" w:rsidRDefault="003A7974" w:rsidP="00004A89">
            <w:pPr>
              <w:jc w:val="right"/>
            </w:pPr>
            <w:r>
              <w:t>16</w:t>
            </w:r>
          </w:p>
        </w:tc>
        <w:tc>
          <w:tcPr>
            <w:tcW w:w="1559" w:type="dxa"/>
          </w:tcPr>
          <w:p w14:paraId="721A8BAF" w14:textId="77777777" w:rsidR="003A7974" w:rsidRDefault="003A7974" w:rsidP="00004A89">
            <w:pPr>
              <w:jc w:val="center"/>
            </w:pPr>
            <w:r>
              <w:t>auto-stream</w:t>
            </w:r>
          </w:p>
        </w:tc>
        <w:tc>
          <w:tcPr>
            <w:tcW w:w="4111" w:type="dxa"/>
            <w:vMerge w:val="restart"/>
          </w:tcPr>
          <w:p w14:paraId="7F6DAAE9" w14:textId="77777777" w:rsidR="003A7974" w:rsidRDefault="003A7974" w:rsidP="00004A89">
            <w:r>
              <w:t>C-band radar 6</w:t>
            </w:r>
          </w:p>
        </w:tc>
      </w:tr>
      <w:tr w:rsidR="003A7974" w14:paraId="46918E3A" w14:textId="77777777" w:rsidTr="003A7974">
        <w:tc>
          <w:tcPr>
            <w:tcW w:w="1271" w:type="dxa"/>
          </w:tcPr>
          <w:p w14:paraId="7301C629" w14:textId="77777777" w:rsidR="003A7974" w:rsidRPr="00EE2C27" w:rsidRDefault="003A7974" w:rsidP="00004A89">
            <w:pPr>
              <w:jc w:val="right"/>
            </w:pPr>
            <w:r>
              <w:t>106</w:t>
            </w:r>
          </w:p>
        </w:tc>
        <w:tc>
          <w:tcPr>
            <w:tcW w:w="1559" w:type="dxa"/>
          </w:tcPr>
          <w:p w14:paraId="261C0DA1" w14:textId="77777777" w:rsidR="003A7974" w:rsidRDefault="003A7974" w:rsidP="00004A89">
            <w:pPr>
              <w:jc w:val="center"/>
            </w:pPr>
            <w:r>
              <w:t>manual</w:t>
            </w:r>
          </w:p>
        </w:tc>
        <w:tc>
          <w:tcPr>
            <w:tcW w:w="4111" w:type="dxa"/>
            <w:vMerge/>
          </w:tcPr>
          <w:p w14:paraId="1D43A159" w14:textId="77777777" w:rsidR="003A7974" w:rsidRDefault="003A7974" w:rsidP="00004A89"/>
        </w:tc>
      </w:tr>
      <w:tr w:rsidR="003A7974" w14:paraId="03F3F04E" w14:textId="77777777" w:rsidTr="003A7974">
        <w:tc>
          <w:tcPr>
            <w:tcW w:w="1271" w:type="dxa"/>
          </w:tcPr>
          <w:p w14:paraId="590A1811" w14:textId="77777777" w:rsidR="003A7974" w:rsidRPr="00EE2C27" w:rsidRDefault="003A7974" w:rsidP="00004A89">
            <w:pPr>
              <w:jc w:val="right"/>
            </w:pPr>
            <w:r>
              <w:t>21</w:t>
            </w:r>
          </w:p>
        </w:tc>
        <w:tc>
          <w:tcPr>
            <w:tcW w:w="1559" w:type="dxa"/>
          </w:tcPr>
          <w:p w14:paraId="734A2B93" w14:textId="77777777" w:rsidR="003A7974" w:rsidRDefault="003A7974" w:rsidP="00004A89">
            <w:pPr>
              <w:jc w:val="center"/>
            </w:pPr>
            <w:r>
              <w:t>auto-stream</w:t>
            </w:r>
          </w:p>
        </w:tc>
        <w:tc>
          <w:tcPr>
            <w:tcW w:w="4111" w:type="dxa"/>
            <w:vMerge w:val="restart"/>
          </w:tcPr>
          <w:p w14:paraId="7F7699B7" w14:textId="77777777" w:rsidR="003A7974" w:rsidRDefault="003A7974" w:rsidP="00004A89">
            <w:r>
              <w:t>X-band radar 1</w:t>
            </w:r>
          </w:p>
        </w:tc>
      </w:tr>
      <w:tr w:rsidR="003A7974" w14:paraId="7E203A29" w14:textId="77777777" w:rsidTr="003A7974">
        <w:tc>
          <w:tcPr>
            <w:tcW w:w="1271" w:type="dxa"/>
          </w:tcPr>
          <w:p w14:paraId="40568653" w14:textId="77777777" w:rsidR="003A7974" w:rsidRPr="00EE2C27" w:rsidRDefault="003A7974" w:rsidP="00004A89">
            <w:pPr>
              <w:jc w:val="right"/>
            </w:pPr>
            <w:r>
              <w:t>20</w:t>
            </w:r>
            <w:r w:rsidRPr="00EE2C27">
              <w:t>1</w:t>
            </w:r>
          </w:p>
        </w:tc>
        <w:tc>
          <w:tcPr>
            <w:tcW w:w="1559" w:type="dxa"/>
          </w:tcPr>
          <w:p w14:paraId="526BFB83" w14:textId="77777777" w:rsidR="003A7974" w:rsidRDefault="003A7974" w:rsidP="00004A89">
            <w:pPr>
              <w:jc w:val="center"/>
            </w:pPr>
            <w:r>
              <w:t>manual</w:t>
            </w:r>
          </w:p>
        </w:tc>
        <w:tc>
          <w:tcPr>
            <w:tcW w:w="4111" w:type="dxa"/>
            <w:vMerge/>
          </w:tcPr>
          <w:p w14:paraId="139CB6DF" w14:textId="77777777" w:rsidR="003A7974" w:rsidRDefault="003A7974" w:rsidP="00004A89"/>
        </w:tc>
      </w:tr>
      <w:tr w:rsidR="003A7974" w14:paraId="37E85134" w14:textId="77777777" w:rsidTr="003A7974">
        <w:tc>
          <w:tcPr>
            <w:tcW w:w="1271" w:type="dxa"/>
          </w:tcPr>
          <w:p w14:paraId="35643D18" w14:textId="77777777" w:rsidR="003A7974" w:rsidRPr="00EE2C27" w:rsidRDefault="003A7974" w:rsidP="00004A89">
            <w:pPr>
              <w:jc w:val="right"/>
            </w:pPr>
            <w:r>
              <w:t>2</w:t>
            </w:r>
            <w:r w:rsidRPr="00EE2C27">
              <w:t>2</w:t>
            </w:r>
          </w:p>
        </w:tc>
        <w:tc>
          <w:tcPr>
            <w:tcW w:w="1559" w:type="dxa"/>
          </w:tcPr>
          <w:p w14:paraId="6188817B" w14:textId="77777777" w:rsidR="003A7974" w:rsidRDefault="003A7974" w:rsidP="00004A89">
            <w:pPr>
              <w:jc w:val="center"/>
            </w:pPr>
            <w:r>
              <w:t>auto-stream</w:t>
            </w:r>
          </w:p>
        </w:tc>
        <w:tc>
          <w:tcPr>
            <w:tcW w:w="4111" w:type="dxa"/>
            <w:vMerge w:val="restart"/>
          </w:tcPr>
          <w:p w14:paraId="4CDC3BA0" w14:textId="77777777" w:rsidR="003A7974" w:rsidRDefault="003A7974" w:rsidP="00004A89">
            <w:r>
              <w:t>X-band radar 2</w:t>
            </w:r>
          </w:p>
        </w:tc>
      </w:tr>
      <w:tr w:rsidR="003A7974" w14:paraId="25A43376" w14:textId="77777777" w:rsidTr="003A7974">
        <w:tc>
          <w:tcPr>
            <w:tcW w:w="1271" w:type="dxa"/>
          </w:tcPr>
          <w:p w14:paraId="667FF6D4" w14:textId="77777777" w:rsidR="003A7974" w:rsidRPr="00EE2C27" w:rsidRDefault="003A7974" w:rsidP="00004A89">
            <w:pPr>
              <w:jc w:val="right"/>
            </w:pPr>
            <w:r>
              <w:t>202</w:t>
            </w:r>
          </w:p>
        </w:tc>
        <w:tc>
          <w:tcPr>
            <w:tcW w:w="1559" w:type="dxa"/>
          </w:tcPr>
          <w:p w14:paraId="562D1308" w14:textId="77777777" w:rsidR="003A7974" w:rsidRDefault="003A7974" w:rsidP="00004A89">
            <w:pPr>
              <w:jc w:val="center"/>
            </w:pPr>
            <w:r>
              <w:t>manual</w:t>
            </w:r>
          </w:p>
        </w:tc>
        <w:tc>
          <w:tcPr>
            <w:tcW w:w="4111" w:type="dxa"/>
            <w:vMerge/>
          </w:tcPr>
          <w:p w14:paraId="1A4008F4" w14:textId="77777777" w:rsidR="003A7974" w:rsidRDefault="003A7974" w:rsidP="00004A89"/>
        </w:tc>
      </w:tr>
      <w:tr w:rsidR="003A7974" w14:paraId="556ED75A" w14:textId="77777777" w:rsidTr="003A7974">
        <w:tc>
          <w:tcPr>
            <w:tcW w:w="1271" w:type="dxa"/>
          </w:tcPr>
          <w:p w14:paraId="2756FFE6" w14:textId="77777777" w:rsidR="003A7974" w:rsidRPr="00EE2C27" w:rsidRDefault="003A7974" w:rsidP="00004A89">
            <w:pPr>
              <w:jc w:val="right"/>
            </w:pPr>
            <w:r>
              <w:t>23</w:t>
            </w:r>
          </w:p>
        </w:tc>
        <w:tc>
          <w:tcPr>
            <w:tcW w:w="1559" w:type="dxa"/>
          </w:tcPr>
          <w:p w14:paraId="4FA3DFB6" w14:textId="77777777" w:rsidR="003A7974" w:rsidRDefault="003A7974" w:rsidP="00004A89">
            <w:pPr>
              <w:jc w:val="center"/>
            </w:pPr>
            <w:r>
              <w:t>auto-stream</w:t>
            </w:r>
          </w:p>
        </w:tc>
        <w:tc>
          <w:tcPr>
            <w:tcW w:w="4111" w:type="dxa"/>
            <w:vMerge w:val="restart"/>
          </w:tcPr>
          <w:p w14:paraId="5CCA3C0E" w14:textId="77777777" w:rsidR="003A7974" w:rsidRDefault="003A7974" w:rsidP="00004A89">
            <w:r>
              <w:t>X-band radar 3</w:t>
            </w:r>
          </w:p>
        </w:tc>
      </w:tr>
      <w:tr w:rsidR="003A7974" w14:paraId="6B81CB7A" w14:textId="77777777" w:rsidTr="003A7974">
        <w:tc>
          <w:tcPr>
            <w:tcW w:w="1271" w:type="dxa"/>
          </w:tcPr>
          <w:p w14:paraId="1848719D" w14:textId="77777777" w:rsidR="003A7974" w:rsidRPr="00EE2C27" w:rsidRDefault="003A7974" w:rsidP="00004A89">
            <w:pPr>
              <w:jc w:val="right"/>
            </w:pPr>
            <w:r>
              <w:t>203</w:t>
            </w:r>
          </w:p>
        </w:tc>
        <w:tc>
          <w:tcPr>
            <w:tcW w:w="1559" w:type="dxa"/>
          </w:tcPr>
          <w:p w14:paraId="2E3B4650" w14:textId="77777777" w:rsidR="003A7974" w:rsidRDefault="003A7974" w:rsidP="00004A89">
            <w:pPr>
              <w:jc w:val="center"/>
            </w:pPr>
            <w:r>
              <w:t>manual</w:t>
            </w:r>
          </w:p>
        </w:tc>
        <w:tc>
          <w:tcPr>
            <w:tcW w:w="4111" w:type="dxa"/>
            <w:vMerge/>
          </w:tcPr>
          <w:p w14:paraId="33054055" w14:textId="77777777" w:rsidR="003A7974" w:rsidRDefault="003A7974" w:rsidP="00004A89"/>
        </w:tc>
      </w:tr>
      <w:tr w:rsidR="003A7974" w14:paraId="337D5170" w14:textId="77777777" w:rsidTr="003A7974">
        <w:tc>
          <w:tcPr>
            <w:tcW w:w="1271" w:type="dxa"/>
          </w:tcPr>
          <w:p w14:paraId="6D67F5E9" w14:textId="77777777" w:rsidR="003A7974" w:rsidRPr="00EE2C27" w:rsidRDefault="003A7974" w:rsidP="00004A89">
            <w:pPr>
              <w:jc w:val="right"/>
            </w:pPr>
            <w:r>
              <w:t>24</w:t>
            </w:r>
          </w:p>
        </w:tc>
        <w:tc>
          <w:tcPr>
            <w:tcW w:w="1559" w:type="dxa"/>
          </w:tcPr>
          <w:p w14:paraId="4851EFBE" w14:textId="77777777" w:rsidR="003A7974" w:rsidRDefault="003A7974" w:rsidP="00004A89">
            <w:pPr>
              <w:jc w:val="center"/>
            </w:pPr>
            <w:r>
              <w:t>auto-stream</w:t>
            </w:r>
          </w:p>
        </w:tc>
        <w:tc>
          <w:tcPr>
            <w:tcW w:w="4111" w:type="dxa"/>
            <w:vMerge w:val="restart"/>
          </w:tcPr>
          <w:p w14:paraId="0A672EDC" w14:textId="77777777" w:rsidR="003A7974" w:rsidRDefault="003A7974" w:rsidP="00004A89">
            <w:r>
              <w:t>X-band radar 4</w:t>
            </w:r>
          </w:p>
        </w:tc>
      </w:tr>
      <w:tr w:rsidR="003A7974" w14:paraId="07CDAB61" w14:textId="77777777" w:rsidTr="003A7974">
        <w:tc>
          <w:tcPr>
            <w:tcW w:w="1271" w:type="dxa"/>
          </w:tcPr>
          <w:p w14:paraId="69AA1345" w14:textId="77777777" w:rsidR="003A7974" w:rsidRPr="00EE2C27" w:rsidRDefault="003A7974" w:rsidP="00004A89">
            <w:pPr>
              <w:jc w:val="right"/>
            </w:pPr>
            <w:r>
              <w:t>204</w:t>
            </w:r>
          </w:p>
        </w:tc>
        <w:tc>
          <w:tcPr>
            <w:tcW w:w="1559" w:type="dxa"/>
          </w:tcPr>
          <w:p w14:paraId="3CB23940" w14:textId="77777777" w:rsidR="003A7974" w:rsidRDefault="003A7974" w:rsidP="00004A89">
            <w:pPr>
              <w:jc w:val="center"/>
            </w:pPr>
            <w:r>
              <w:t>manual</w:t>
            </w:r>
          </w:p>
        </w:tc>
        <w:tc>
          <w:tcPr>
            <w:tcW w:w="4111" w:type="dxa"/>
            <w:vMerge/>
          </w:tcPr>
          <w:p w14:paraId="1C4B1768" w14:textId="77777777" w:rsidR="003A7974" w:rsidRDefault="003A7974" w:rsidP="00004A89"/>
        </w:tc>
      </w:tr>
      <w:tr w:rsidR="003A7974" w14:paraId="0B3DE2A4" w14:textId="77777777" w:rsidTr="003A7974">
        <w:tc>
          <w:tcPr>
            <w:tcW w:w="1271" w:type="dxa"/>
          </w:tcPr>
          <w:p w14:paraId="78345D5C" w14:textId="77777777" w:rsidR="003A7974" w:rsidRPr="00EE2C27" w:rsidRDefault="003A7974" w:rsidP="00004A89">
            <w:pPr>
              <w:jc w:val="right"/>
            </w:pPr>
            <w:r>
              <w:t>25</w:t>
            </w:r>
          </w:p>
        </w:tc>
        <w:tc>
          <w:tcPr>
            <w:tcW w:w="1559" w:type="dxa"/>
          </w:tcPr>
          <w:p w14:paraId="0BEE8A50" w14:textId="77777777" w:rsidR="003A7974" w:rsidRDefault="003A7974" w:rsidP="00004A89">
            <w:pPr>
              <w:jc w:val="center"/>
            </w:pPr>
            <w:r>
              <w:t>auto-stream</w:t>
            </w:r>
          </w:p>
        </w:tc>
        <w:tc>
          <w:tcPr>
            <w:tcW w:w="4111" w:type="dxa"/>
            <w:vMerge w:val="restart"/>
          </w:tcPr>
          <w:p w14:paraId="593CC427" w14:textId="77777777" w:rsidR="003A7974" w:rsidRDefault="003A7974" w:rsidP="00004A89">
            <w:r>
              <w:t>X-band radar 5</w:t>
            </w:r>
          </w:p>
        </w:tc>
      </w:tr>
      <w:tr w:rsidR="003A7974" w14:paraId="7C6208B9" w14:textId="77777777" w:rsidTr="003A7974">
        <w:tc>
          <w:tcPr>
            <w:tcW w:w="1271" w:type="dxa"/>
          </w:tcPr>
          <w:p w14:paraId="602C5237" w14:textId="77777777" w:rsidR="003A7974" w:rsidRPr="00EE2C27" w:rsidRDefault="003A7974" w:rsidP="00004A89">
            <w:pPr>
              <w:jc w:val="right"/>
            </w:pPr>
            <w:r>
              <w:t>205</w:t>
            </w:r>
          </w:p>
        </w:tc>
        <w:tc>
          <w:tcPr>
            <w:tcW w:w="1559" w:type="dxa"/>
          </w:tcPr>
          <w:p w14:paraId="1F5B015E" w14:textId="77777777" w:rsidR="003A7974" w:rsidRDefault="003A7974" w:rsidP="00004A89">
            <w:pPr>
              <w:jc w:val="center"/>
            </w:pPr>
            <w:r>
              <w:t>manual</w:t>
            </w:r>
          </w:p>
        </w:tc>
        <w:tc>
          <w:tcPr>
            <w:tcW w:w="4111" w:type="dxa"/>
            <w:vMerge/>
          </w:tcPr>
          <w:p w14:paraId="01503085" w14:textId="77777777" w:rsidR="003A7974" w:rsidRDefault="003A7974" w:rsidP="00004A89"/>
        </w:tc>
      </w:tr>
      <w:tr w:rsidR="003A7974" w14:paraId="6B09D3D5" w14:textId="77777777" w:rsidTr="003A7974">
        <w:tc>
          <w:tcPr>
            <w:tcW w:w="1271" w:type="dxa"/>
          </w:tcPr>
          <w:p w14:paraId="57F59A11" w14:textId="77777777" w:rsidR="003A7974" w:rsidRPr="00EE2C27" w:rsidRDefault="003A7974" w:rsidP="00004A89">
            <w:pPr>
              <w:jc w:val="right"/>
            </w:pPr>
            <w:r>
              <w:t>26</w:t>
            </w:r>
          </w:p>
        </w:tc>
        <w:tc>
          <w:tcPr>
            <w:tcW w:w="1559" w:type="dxa"/>
          </w:tcPr>
          <w:p w14:paraId="0424631C" w14:textId="77777777" w:rsidR="003A7974" w:rsidRDefault="003A7974" w:rsidP="00004A89">
            <w:pPr>
              <w:jc w:val="center"/>
            </w:pPr>
            <w:r>
              <w:t>auto-stream</w:t>
            </w:r>
          </w:p>
        </w:tc>
        <w:tc>
          <w:tcPr>
            <w:tcW w:w="4111" w:type="dxa"/>
            <w:vMerge w:val="restart"/>
          </w:tcPr>
          <w:p w14:paraId="02FACFFD" w14:textId="77777777" w:rsidR="003A7974" w:rsidRDefault="003A7974" w:rsidP="00004A89">
            <w:r>
              <w:t>X-band radar 6</w:t>
            </w:r>
          </w:p>
        </w:tc>
      </w:tr>
      <w:tr w:rsidR="003A7974" w14:paraId="59B03DB1" w14:textId="77777777" w:rsidTr="003A7974">
        <w:tc>
          <w:tcPr>
            <w:tcW w:w="1271" w:type="dxa"/>
          </w:tcPr>
          <w:p w14:paraId="731071B0" w14:textId="77777777" w:rsidR="003A7974" w:rsidRPr="00EE2C27" w:rsidRDefault="003A7974" w:rsidP="00004A89">
            <w:pPr>
              <w:jc w:val="right"/>
            </w:pPr>
            <w:r>
              <w:t>206</w:t>
            </w:r>
          </w:p>
        </w:tc>
        <w:tc>
          <w:tcPr>
            <w:tcW w:w="1559" w:type="dxa"/>
          </w:tcPr>
          <w:p w14:paraId="58E65FA7" w14:textId="77777777" w:rsidR="003A7974" w:rsidRDefault="003A7974" w:rsidP="00004A89">
            <w:pPr>
              <w:jc w:val="center"/>
            </w:pPr>
            <w:r>
              <w:t>manual</w:t>
            </w:r>
          </w:p>
        </w:tc>
        <w:tc>
          <w:tcPr>
            <w:tcW w:w="4111" w:type="dxa"/>
            <w:vMerge/>
          </w:tcPr>
          <w:p w14:paraId="18F0671B" w14:textId="77777777" w:rsidR="003A7974" w:rsidRDefault="003A7974" w:rsidP="00004A89"/>
        </w:tc>
      </w:tr>
      <w:tr w:rsidR="003A7974" w14:paraId="348417DE" w14:textId="77777777" w:rsidTr="003A7974">
        <w:tc>
          <w:tcPr>
            <w:tcW w:w="1271" w:type="dxa"/>
          </w:tcPr>
          <w:p w14:paraId="593B82B2" w14:textId="77777777" w:rsidR="003A7974" w:rsidRDefault="003A7974" w:rsidP="00004A89">
            <w:pPr>
              <w:jc w:val="right"/>
            </w:pPr>
            <w:r>
              <w:t>31</w:t>
            </w:r>
          </w:p>
        </w:tc>
        <w:tc>
          <w:tcPr>
            <w:tcW w:w="1559" w:type="dxa"/>
          </w:tcPr>
          <w:p w14:paraId="5B11C6DF" w14:textId="77777777" w:rsidR="003A7974" w:rsidRDefault="003A7974" w:rsidP="00004A89">
            <w:pPr>
              <w:jc w:val="center"/>
            </w:pPr>
            <w:r>
              <w:t>auto-stream</w:t>
            </w:r>
          </w:p>
        </w:tc>
        <w:tc>
          <w:tcPr>
            <w:tcW w:w="4111" w:type="dxa"/>
          </w:tcPr>
          <w:p w14:paraId="54073B8B" w14:textId="77777777" w:rsidR="003A7974" w:rsidRDefault="003A7974" w:rsidP="00004A89">
            <w:r>
              <w:t>automatic</w:t>
            </w:r>
            <w:r w:rsidRPr="00EE2C27">
              <w:t xml:space="preserve"> webcam </w:t>
            </w:r>
            <w:r>
              <w:t>1</w:t>
            </w:r>
          </w:p>
        </w:tc>
      </w:tr>
      <w:tr w:rsidR="003A7974" w14:paraId="29E071F9" w14:textId="77777777" w:rsidTr="003A7974">
        <w:tc>
          <w:tcPr>
            <w:tcW w:w="1271" w:type="dxa"/>
          </w:tcPr>
          <w:p w14:paraId="4A94675B" w14:textId="77777777" w:rsidR="003A7974" w:rsidRDefault="003A7974" w:rsidP="00004A89">
            <w:pPr>
              <w:jc w:val="right"/>
            </w:pPr>
            <w:r>
              <w:t>32</w:t>
            </w:r>
          </w:p>
        </w:tc>
        <w:tc>
          <w:tcPr>
            <w:tcW w:w="1559" w:type="dxa"/>
          </w:tcPr>
          <w:p w14:paraId="3A4DE161" w14:textId="77777777" w:rsidR="003A7974" w:rsidRDefault="003A7974" w:rsidP="00004A89">
            <w:pPr>
              <w:jc w:val="center"/>
            </w:pPr>
            <w:r>
              <w:t>auto-stream</w:t>
            </w:r>
          </w:p>
        </w:tc>
        <w:tc>
          <w:tcPr>
            <w:tcW w:w="4111" w:type="dxa"/>
          </w:tcPr>
          <w:p w14:paraId="58CC1F7A" w14:textId="77777777" w:rsidR="003A7974" w:rsidRDefault="003A7974" w:rsidP="00004A89">
            <w:r>
              <w:t>automatic</w:t>
            </w:r>
            <w:r w:rsidRPr="00EE2C27">
              <w:t xml:space="preserve"> webcam </w:t>
            </w:r>
            <w:r>
              <w:t>2</w:t>
            </w:r>
          </w:p>
        </w:tc>
      </w:tr>
      <w:tr w:rsidR="003A7974" w14:paraId="184A4046" w14:textId="77777777" w:rsidTr="003A7974">
        <w:tc>
          <w:tcPr>
            <w:tcW w:w="1271" w:type="dxa"/>
          </w:tcPr>
          <w:p w14:paraId="22813174" w14:textId="77777777" w:rsidR="003A7974" w:rsidRDefault="003A7974" w:rsidP="00004A89">
            <w:pPr>
              <w:jc w:val="right"/>
            </w:pPr>
            <w:r>
              <w:t>33</w:t>
            </w:r>
          </w:p>
        </w:tc>
        <w:tc>
          <w:tcPr>
            <w:tcW w:w="1559" w:type="dxa"/>
          </w:tcPr>
          <w:p w14:paraId="5152FA5E" w14:textId="77777777" w:rsidR="003A7974" w:rsidRDefault="003A7974" w:rsidP="00004A89">
            <w:pPr>
              <w:jc w:val="center"/>
            </w:pPr>
            <w:r>
              <w:t>auto-stream</w:t>
            </w:r>
          </w:p>
        </w:tc>
        <w:tc>
          <w:tcPr>
            <w:tcW w:w="4111" w:type="dxa"/>
          </w:tcPr>
          <w:p w14:paraId="775BD012" w14:textId="77777777" w:rsidR="003A7974" w:rsidRDefault="003A7974" w:rsidP="00004A89">
            <w:r>
              <w:t>automatic</w:t>
            </w:r>
            <w:r w:rsidRPr="00EE2C27">
              <w:t xml:space="preserve"> webcam </w:t>
            </w:r>
            <w:r>
              <w:t>3</w:t>
            </w:r>
          </w:p>
        </w:tc>
      </w:tr>
      <w:tr w:rsidR="003A7974" w14:paraId="0871DACA" w14:textId="77777777" w:rsidTr="003A7974">
        <w:tc>
          <w:tcPr>
            <w:tcW w:w="1271" w:type="dxa"/>
          </w:tcPr>
          <w:p w14:paraId="7390691C" w14:textId="77777777" w:rsidR="003A7974" w:rsidRDefault="003A7974" w:rsidP="00004A89">
            <w:pPr>
              <w:jc w:val="right"/>
            </w:pPr>
            <w:r>
              <w:t>34</w:t>
            </w:r>
          </w:p>
        </w:tc>
        <w:tc>
          <w:tcPr>
            <w:tcW w:w="1559" w:type="dxa"/>
          </w:tcPr>
          <w:p w14:paraId="061D5368" w14:textId="77777777" w:rsidR="003A7974" w:rsidRDefault="003A7974" w:rsidP="00004A89">
            <w:pPr>
              <w:jc w:val="center"/>
            </w:pPr>
            <w:r>
              <w:t>auto-stream</w:t>
            </w:r>
          </w:p>
        </w:tc>
        <w:tc>
          <w:tcPr>
            <w:tcW w:w="4111" w:type="dxa"/>
          </w:tcPr>
          <w:p w14:paraId="2E15768D" w14:textId="77777777" w:rsidR="003A7974" w:rsidRDefault="003A7974" w:rsidP="00004A89">
            <w:r>
              <w:t>automatic</w:t>
            </w:r>
            <w:r w:rsidRPr="00EE2C27">
              <w:t xml:space="preserve"> webcam </w:t>
            </w:r>
            <w:r>
              <w:t>4</w:t>
            </w:r>
          </w:p>
        </w:tc>
      </w:tr>
      <w:tr w:rsidR="003A7974" w14:paraId="160F4E40" w14:textId="77777777" w:rsidTr="003A7974">
        <w:tc>
          <w:tcPr>
            <w:tcW w:w="1271" w:type="dxa"/>
          </w:tcPr>
          <w:p w14:paraId="12E32983" w14:textId="77777777" w:rsidR="003A7974" w:rsidRDefault="003A7974" w:rsidP="00004A89">
            <w:pPr>
              <w:jc w:val="right"/>
            </w:pPr>
            <w:r>
              <w:t>35</w:t>
            </w:r>
          </w:p>
        </w:tc>
        <w:tc>
          <w:tcPr>
            <w:tcW w:w="1559" w:type="dxa"/>
          </w:tcPr>
          <w:p w14:paraId="2FBC4DEC" w14:textId="77777777" w:rsidR="003A7974" w:rsidRDefault="003A7974" w:rsidP="00004A89">
            <w:pPr>
              <w:jc w:val="center"/>
            </w:pPr>
            <w:r>
              <w:t>auto-stream</w:t>
            </w:r>
          </w:p>
        </w:tc>
        <w:tc>
          <w:tcPr>
            <w:tcW w:w="4111" w:type="dxa"/>
          </w:tcPr>
          <w:p w14:paraId="66062D93" w14:textId="77777777" w:rsidR="003A7974" w:rsidRDefault="003A7974" w:rsidP="00004A89">
            <w:r>
              <w:t>automatic</w:t>
            </w:r>
            <w:r w:rsidRPr="00EE2C27">
              <w:t xml:space="preserve"> webcam </w:t>
            </w:r>
            <w:r>
              <w:t>5</w:t>
            </w:r>
          </w:p>
        </w:tc>
      </w:tr>
      <w:tr w:rsidR="003A7974" w14:paraId="63B26CD6" w14:textId="77777777" w:rsidTr="003A7974">
        <w:tc>
          <w:tcPr>
            <w:tcW w:w="1271" w:type="dxa"/>
          </w:tcPr>
          <w:p w14:paraId="6439ABAA" w14:textId="77777777" w:rsidR="003A7974" w:rsidRDefault="003A7974" w:rsidP="00004A89">
            <w:pPr>
              <w:jc w:val="right"/>
            </w:pPr>
            <w:r>
              <w:t>36</w:t>
            </w:r>
          </w:p>
        </w:tc>
        <w:tc>
          <w:tcPr>
            <w:tcW w:w="1559" w:type="dxa"/>
          </w:tcPr>
          <w:p w14:paraId="137B7E5D" w14:textId="77777777" w:rsidR="003A7974" w:rsidRDefault="003A7974" w:rsidP="00004A89">
            <w:pPr>
              <w:jc w:val="center"/>
            </w:pPr>
            <w:r>
              <w:t>auto-stream</w:t>
            </w:r>
          </w:p>
        </w:tc>
        <w:tc>
          <w:tcPr>
            <w:tcW w:w="4111" w:type="dxa"/>
          </w:tcPr>
          <w:p w14:paraId="03AB74F4" w14:textId="77777777" w:rsidR="003A7974" w:rsidRDefault="003A7974" w:rsidP="00004A89">
            <w:r>
              <w:t>automatic</w:t>
            </w:r>
            <w:r w:rsidRPr="00EE2C27">
              <w:t xml:space="preserve"> webcam </w:t>
            </w:r>
            <w:r>
              <w:t>6</w:t>
            </w:r>
          </w:p>
        </w:tc>
      </w:tr>
      <w:tr w:rsidR="003A7974" w14:paraId="51346170" w14:textId="77777777" w:rsidTr="003A7974">
        <w:tc>
          <w:tcPr>
            <w:tcW w:w="1271" w:type="dxa"/>
          </w:tcPr>
          <w:p w14:paraId="4F06306C" w14:textId="77777777" w:rsidR="003A7974" w:rsidRPr="00EE2C27" w:rsidRDefault="003A7974" w:rsidP="00004A89">
            <w:pPr>
              <w:jc w:val="right"/>
            </w:pPr>
            <w:r>
              <w:t>700</w:t>
            </w:r>
          </w:p>
        </w:tc>
        <w:tc>
          <w:tcPr>
            <w:tcW w:w="1559" w:type="dxa"/>
          </w:tcPr>
          <w:p w14:paraId="3B7C818A" w14:textId="77777777" w:rsidR="003A7974" w:rsidRDefault="003A7974" w:rsidP="00004A89">
            <w:pPr>
              <w:jc w:val="center"/>
            </w:pPr>
            <w:r>
              <w:t>manual</w:t>
            </w:r>
          </w:p>
        </w:tc>
        <w:tc>
          <w:tcPr>
            <w:tcW w:w="4111" w:type="dxa"/>
          </w:tcPr>
          <w:p w14:paraId="328270F6" w14:textId="77777777" w:rsidR="003A7974" w:rsidRDefault="003A7974" w:rsidP="00004A89">
            <w:r>
              <w:rPr>
                <w:rFonts w:ascii="Calibri" w:hAnsi="Calibri"/>
                <w:color w:val="000000"/>
                <w:szCs w:val="22"/>
              </w:rPr>
              <w:t>aircraft observation</w:t>
            </w:r>
          </w:p>
        </w:tc>
      </w:tr>
      <w:tr w:rsidR="003A7974" w14:paraId="7C621C8D" w14:textId="77777777" w:rsidTr="003A7974">
        <w:tc>
          <w:tcPr>
            <w:tcW w:w="1271" w:type="dxa"/>
          </w:tcPr>
          <w:p w14:paraId="618AD7E2" w14:textId="77777777" w:rsidR="003A7974" w:rsidRPr="00EE2C27" w:rsidRDefault="003A7974" w:rsidP="00004A89">
            <w:pPr>
              <w:jc w:val="right"/>
            </w:pPr>
            <w:r>
              <w:t>800</w:t>
            </w:r>
          </w:p>
        </w:tc>
        <w:tc>
          <w:tcPr>
            <w:tcW w:w="1559" w:type="dxa"/>
          </w:tcPr>
          <w:p w14:paraId="2688DCE8" w14:textId="77777777" w:rsidR="003A7974" w:rsidRDefault="003A7974" w:rsidP="00004A89">
            <w:pPr>
              <w:jc w:val="center"/>
            </w:pPr>
            <w:r>
              <w:t>manual</w:t>
            </w:r>
          </w:p>
        </w:tc>
        <w:tc>
          <w:tcPr>
            <w:tcW w:w="4111" w:type="dxa"/>
          </w:tcPr>
          <w:p w14:paraId="6B8F8805" w14:textId="77777777" w:rsidR="003A7974" w:rsidRDefault="003A7974" w:rsidP="00004A89">
            <w:r>
              <w:rPr>
                <w:rFonts w:ascii="Calibri" w:hAnsi="Calibri"/>
                <w:color w:val="000000"/>
                <w:szCs w:val="22"/>
              </w:rPr>
              <w:t>ground observation</w:t>
            </w:r>
          </w:p>
        </w:tc>
      </w:tr>
      <w:tr w:rsidR="003A7974" w14:paraId="246F50A0" w14:textId="77777777" w:rsidTr="003A7974">
        <w:tc>
          <w:tcPr>
            <w:tcW w:w="1271" w:type="dxa"/>
          </w:tcPr>
          <w:p w14:paraId="5AEE4D6C" w14:textId="77777777" w:rsidR="003A7974" w:rsidRPr="00EE2C27" w:rsidRDefault="003A7974" w:rsidP="00004A89">
            <w:pPr>
              <w:jc w:val="right"/>
            </w:pPr>
            <w:r>
              <w:t>900</w:t>
            </w:r>
          </w:p>
        </w:tc>
        <w:tc>
          <w:tcPr>
            <w:tcW w:w="1559" w:type="dxa"/>
          </w:tcPr>
          <w:p w14:paraId="031D2059" w14:textId="77777777" w:rsidR="003A7974" w:rsidRDefault="003A7974" w:rsidP="00004A89">
            <w:pPr>
              <w:jc w:val="center"/>
            </w:pPr>
            <w:r>
              <w:t>manual</w:t>
            </w:r>
          </w:p>
        </w:tc>
        <w:tc>
          <w:tcPr>
            <w:tcW w:w="4111" w:type="dxa"/>
          </w:tcPr>
          <w:p w14:paraId="0F6EB054" w14:textId="77777777" w:rsidR="003A7974" w:rsidRDefault="003A7974" w:rsidP="00004A89">
            <w:r>
              <w:rPr>
                <w:rFonts w:ascii="Calibri" w:hAnsi="Calibri"/>
                <w:color w:val="000000"/>
                <w:szCs w:val="22"/>
              </w:rPr>
              <w:t>other source</w:t>
            </w:r>
          </w:p>
        </w:tc>
      </w:tr>
    </w:tbl>
    <w:p w14:paraId="3FB72F31" w14:textId="7A476198" w:rsidR="00AA655A" w:rsidRDefault="00AA655A">
      <w:pPr>
        <w:rPr>
          <w:rFonts w:asciiTheme="majorHAnsi" w:eastAsiaTheme="majorEastAsia" w:hAnsiTheme="majorHAnsi" w:cstheme="majorBidi"/>
          <w:color w:val="365F91" w:themeColor="accent1" w:themeShade="BF"/>
          <w:sz w:val="26"/>
          <w:szCs w:val="26"/>
        </w:rPr>
      </w:pPr>
    </w:p>
    <w:p w14:paraId="4D5FEE16" w14:textId="7CE34F2F" w:rsidR="0046233E" w:rsidRPr="00193360" w:rsidRDefault="0046233E" w:rsidP="004E20AA">
      <w:pPr>
        <w:pStyle w:val="Heading2"/>
        <w:rPr>
          <w:rFonts w:ascii="Scala" w:hAnsi="Scala"/>
        </w:rPr>
      </w:pPr>
      <w:bookmarkStart w:id="128" w:name="_Ref482621810"/>
      <w:bookmarkStart w:id="129" w:name="_Ref482707235"/>
      <w:bookmarkStart w:id="130" w:name="_Toc518468353"/>
      <w:r>
        <w:t>Step 5: Constraining the Current Plume Height</w:t>
      </w:r>
      <w:bookmarkEnd w:id="128"/>
      <w:bookmarkEnd w:id="129"/>
      <w:bookmarkEnd w:id="130"/>
    </w:p>
    <w:p w14:paraId="4B009C5A" w14:textId="77777777" w:rsidR="00DB5017" w:rsidRDefault="00DB5017" w:rsidP="00B14496"/>
    <w:p w14:paraId="19ABECA9" w14:textId="4F37DD2E" w:rsidR="00107989" w:rsidRDefault="00021B8C" w:rsidP="00B14496">
      <w:r>
        <w:t>Within this step, the four stacks are</w:t>
      </w:r>
      <w:r w:rsidR="006419C3">
        <w:t xml:space="preserve"> </w:t>
      </w:r>
      <w:r>
        <w:t>processed</w:t>
      </w:r>
      <w:r w:rsidR="006419C3">
        <w:t xml:space="preserve"> sequentially</w:t>
      </w:r>
      <w:r>
        <w:t xml:space="preserve">, resulting in </w:t>
      </w:r>
      <w:r w:rsidR="00107989">
        <w:t xml:space="preserve">best estimates </w:t>
      </w:r>
      <w:r w:rsidR="008A7FDD">
        <w:t>for</w:t>
      </w:r>
      <w:r w:rsidR="00107989">
        <w:t xml:space="preserve"> plume heights for the past 15, 30, 60 or 180 minutes. </w:t>
      </w:r>
      <w:r w:rsidR="004429DF">
        <w:t>In addition to the best estimates</w:t>
      </w:r>
      <w:r w:rsidR="006419C3">
        <w:t xml:space="preserve"> of average plume heights</w:t>
      </w:r>
      <w:r w:rsidR="004429DF">
        <w:t xml:space="preserve">, the minimum and maximum boundaries are constrained. </w:t>
      </w:r>
    </w:p>
    <w:p w14:paraId="05104FE4" w14:textId="03BA6DD2" w:rsidR="00107989" w:rsidRDefault="006419C3" w:rsidP="00107989">
      <w:r>
        <w:t>In the</w:t>
      </w:r>
      <w:r w:rsidR="006E49CE">
        <w:t xml:space="preserve"> first</w:t>
      </w:r>
      <w:r>
        <w:t xml:space="preserve"> step of processing the plume height data,</w:t>
      </w:r>
      <w:r w:rsidR="006E49CE">
        <w:t xml:space="preserve"> the number</w:t>
      </w:r>
      <w:r w:rsidR="00107989">
        <w:t xml:space="preserve"> of data sets</w:t>
      </w:r>
      <w:r w:rsidR="006E49CE">
        <w:t xml:space="preserve"> </w:t>
      </w:r>
      <w:r w:rsidR="006E49CE" w:rsidRPr="005A2B0C">
        <w:rPr>
          <w:i/>
        </w:rPr>
        <w:t>N</w:t>
      </w:r>
      <w:r w:rsidR="006E49CE">
        <w:t xml:space="preserve"> within each stack</w:t>
      </w:r>
      <w:r w:rsidR="00107989">
        <w:t xml:space="preserve"> </w:t>
      </w:r>
      <w:r w:rsidR="006E49CE">
        <w:t>is</w:t>
      </w:r>
      <w:r w:rsidR="00107989">
        <w:t xml:space="preserve"> </w:t>
      </w:r>
      <w:r w:rsidR="006E49CE">
        <w:t>determined</w:t>
      </w:r>
      <w:r w:rsidR="00107989">
        <w:t xml:space="preserve"> and a summary is </w:t>
      </w:r>
      <w:r w:rsidR="006E49CE">
        <w:t>provided.</w:t>
      </w:r>
      <w:r w:rsidR="00107989">
        <w:t xml:space="preserve"> </w:t>
      </w:r>
      <w:r>
        <w:t>An</w:t>
      </w:r>
      <w:r w:rsidR="00107989">
        <w:t xml:space="preserve"> example</w:t>
      </w:r>
      <w:r>
        <w:t xml:space="preserve"> summary is shown below.</w:t>
      </w:r>
    </w:p>
    <w:p w14:paraId="550C0C56" w14:textId="51FA2954" w:rsidR="00107989" w:rsidRPr="00107989" w:rsidRDefault="00107989" w:rsidP="006E49CE">
      <w:pPr>
        <w:ind w:firstLine="720"/>
      </w:pPr>
      <w:r w:rsidRPr="00107989">
        <w:rPr>
          <w:rFonts w:ascii="Courier New" w:hAnsi="Courier New" w:cs="Courier New"/>
          <w:color w:val="006600"/>
        </w:rPr>
        <w:t>number of plume height data considered by system:</w:t>
      </w:r>
    </w:p>
    <w:p w14:paraId="4A42278B" w14:textId="761EC28A" w:rsidR="00107989" w:rsidRPr="00107989" w:rsidRDefault="00107989" w:rsidP="006E49CE">
      <w:pPr>
        <w:ind w:firstLine="720"/>
        <w:rPr>
          <w:rFonts w:ascii="Courier New" w:hAnsi="Courier New" w:cs="Courier New"/>
          <w:color w:val="006600"/>
        </w:rPr>
      </w:pPr>
      <w:r w:rsidRPr="00107989">
        <w:rPr>
          <w:rFonts w:ascii="Courier New" w:hAnsi="Courier New" w:cs="Courier New"/>
          <w:color w:val="006600"/>
        </w:rPr>
        <w:t xml:space="preserve">within last 180 min: </w:t>
      </w:r>
      <w:r>
        <w:rPr>
          <w:rFonts w:ascii="Courier New" w:hAnsi="Courier New" w:cs="Courier New"/>
          <w:color w:val="006600"/>
        </w:rPr>
        <w:t>27</w:t>
      </w:r>
    </w:p>
    <w:p w14:paraId="66F3D357" w14:textId="41DB9779" w:rsidR="00107989" w:rsidRPr="00107989" w:rsidRDefault="00107989" w:rsidP="006E49CE">
      <w:pPr>
        <w:ind w:firstLine="720"/>
        <w:rPr>
          <w:rFonts w:ascii="Courier New" w:hAnsi="Courier New" w:cs="Courier New"/>
          <w:color w:val="006600"/>
        </w:rPr>
      </w:pPr>
      <w:r w:rsidRPr="00107989">
        <w:rPr>
          <w:rFonts w:ascii="Courier New" w:hAnsi="Courier New" w:cs="Courier New"/>
          <w:color w:val="006600"/>
        </w:rPr>
        <w:t xml:space="preserve">within last 60 min: </w:t>
      </w:r>
      <w:r>
        <w:rPr>
          <w:rFonts w:ascii="Courier New" w:hAnsi="Courier New" w:cs="Courier New"/>
          <w:color w:val="006600"/>
        </w:rPr>
        <w:t>12</w:t>
      </w:r>
    </w:p>
    <w:p w14:paraId="32FF9443" w14:textId="6496F670" w:rsidR="00107989" w:rsidRPr="00107989" w:rsidRDefault="00107989" w:rsidP="006E49CE">
      <w:pPr>
        <w:ind w:firstLine="720"/>
        <w:rPr>
          <w:rFonts w:ascii="Courier New" w:hAnsi="Courier New" w:cs="Courier New"/>
          <w:color w:val="006600"/>
        </w:rPr>
      </w:pPr>
      <w:r>
        <w:rPr>
          <w:rFonts w:ascii="Courier New" w:hAnsi="Courier New" w:cs="Courier New"/>
          <w:color w:val="006600"/>
        </w:rPr>
        <w:t>within last 30 min: 5</w:t>
      </w:r>
    </w:p>
    <w:p w14:paraId="717AF6D8" w14:textId="78C96D30" w:rsidR="00DB5017" w:rsidRDefault="00107989" w:rsidP="006E49CE">
      <w:pPr>
        <w:ind w:firstLine="720"/>
      </w:pPr>
      <w:r w:rsidRPr="00107989">
        <w:rPr>
          <w:rFonts w:ascii="Courier New" w:hAnsi="Courier New" w:cs="Courier New"/>
          <w:color w:val="006600"/>
        </w:rPr>
        <w:t>within last 15 min:</w:t>
      </w:r>
      <w:r>
        <w:rPr>
          <w:rFonts w:ascii="Courier New" w:hAnsi="Courier New" w:cs="Courier New"/>
          <w:color w:val="006600"/>
        </w:rPr>
        <w:t xml:space="preserve"> 2</w:t>
      </w:r>
    </w:p>
    <w:p w14:paraId="155CA79F" w14:textId="455F667F" w:rsidR="00DB5017" w:rsidRDefault="006E49CE" w:rsidP="00B14496">
      <w:r>
        <w:t xml:space="preserve">This information </w:t>
      </w:r>
      <w:r w:rsidR="006419C3">
        <w:t>provides the</w:t>
      </w:r>
      <w:r>
        <w:t xml:space="preserve"> operator with</w:t>
      </w:r>
      <w:r w:rsidR="006419C3">
        <w:t xml:space="preserve"> a</w:t>
      </w:r>
      <w:r>
        <w:t xml:space="preserve"> useful indication </w:t>
      </w:r>
      <w:r w:rsidR="006419C3">
        <w:t>of</w:t>
      </w:r>
      <w:r w:rsidR="00BC0E09">
        <w:t xml:space="preserve"> the</w:t>
      </w:r>
      <w:r>
        <w:t xml:space="preserve"> </w:t>
      </w:r>
      <w:r w:rsidR="00BC0E09">
        <w:t xml:space="preserve">optimal </w:t>
      </w:r>
      <w:r>
        <w:t>time base</w:t>
      </w:r>
      <w:r w:rsidR="00BC0E09">
        <w:t xml:space="preserve"> for FOXI. (The larger the number of data, the more reliable the </w:t>
      </w:r>
      <w:r w:rsidR="008A7FDD">
        <w:t>resulting best estimate</w:t>
      </w:r>
      <w:r w:rsidR="00BC0E09">
        <w:t>. On the other hand, the shorter the time base, the higher the temporal resolution of changes in plume heights and MER.)</w:t>
      </w:r>
    </w:p>
    <w:p w14:paraId="19429BC2" w14:textId="20BC3BA8" w:rsidR="004429DF" w:rsidRDefault="00BC0E09" w:rsidP="00B14496">
      <w:r>
        <w:t xml:space="preserve">The </w:t>
      </w:r>
      <w:r w:rsidR="006419C3">
        <w:t xml:space="preserve">subsequent processing </w:t>
      </w:r>
      <w:r>
        <w:t xml:space="preserve">depends on the data size </w:t>
      </w:r>
      <w:r w:rsidRPr="005A2B0C">
        <w:rPr>
          <w:i/>
        </w:rPr>
        <w:t>N</w:t>
      </w:r>
      <w:r>
        <w:t xml:space="preserve">. </w:t>
      </w:r>
    </w:p>
    <w:p w14:paraId="6A899131" w14:textId="77777777" w:rsidR="008C6596" w:rsidRDefault="008C6596" w:rsidP="00B14496"/>
    <w:p w14:paraId="07B5CFF8" w14:textId="3761ADCB" w:rsidR="008C6596" w:rsidRDefault="008C6596" w:rsidP="008C6596">
      <w:pPr>
        <w:pStyle w:val="Heading3"/>
      </w:pPr>
      <w:bookmarkStart w:id="131" w:name="_Toc518468354"/>
      <w:r>
        <w:t>Plume Height Constraining Procedures</w:t>
      </w:r>
      <w:bookmarkEnd w:id="131"/>
    </w:p>
    <w:p w14:paraId="39E0B6D4" w14:textId="77777777" w:rsidR="00153D60" w:rsidRDefault="00153D60" w:rsidP="00B14496"/>
    <w:p w14:paraId="62FF1BF9" w14:textId="70494EFB" w:rsidR="00BC0E09" w:rsidRDefault="00BC0E09" w:rsidP="00B14496">
      <w:r w:rsidRPr="00153D60">
        <w:rPr>
          <w:u w:val="single"/>
        </w:rPr>
        <w:t>If the stack analyzed is empty (</w:t>
      </w:r>
      <w:r w:rsidRPr="005A2B0C">
        <w:rPr>
          <w:i/>
          <w:u w:val="single"/>
        </w:rPr>
        <w:t>N</w:t>
      </w:r>
      <w:r w:rsidRPr="00153D60">
        <w:rPr>
          <w:u w:val="single"/>
        </w:rPr>
        <w:t xml:space="preserve"> = 0)</w:t>
      </w:r>
      <w:r w:rsidR="00037D62">
        <w:t>,</w:t>
      </w:r>
      <w:r>
        <w:t xml:space="preserve"> </w:t>
      </w:r>
      <w:r w:rsidR="006419C3">
        <w:t xml:space="preserve">the following </w:t>
      </w:r>
      <w:r w:rsidR="004429DF">
        <w:t xml:space="preserve">message is </w:t>
      </w:r>
      <w:r w:rsidR="00037D62">
        <w:t>returned</w:t>
      </w:r>
      <w:r>
        <w:t xml:space="preserve">: </w:t>
      </w:r>
    </w:p>
    <w:p w14:paraId="37A187EA" w14:textId="490102C6" w:rsidR="004429DF" w:rsidRDefault="004429DF" w:rsidP="004429DF">
      <w:pPr>
        <w:ind w:firstLine="720"/>
      </w:pPr>
      <w:r w:rsidRPr="004429DF">
        <w:rPr>
          <w:rFonts w:ascii="Courier New" w:hAnsi="Courier New" w:cs="Courier New"/>
          <w:color w:val="006600"/>
        </w:rPr>
        <w:t>No plume height data - no calculation possible!</w:t>
      </w:r>
      <w:r w:rsidR="00BC0E09">
        <w:t xml:space="preserve"> </w:t>
      </w:r>
    </w:p>
    <w:p w14:paraId="46D430C8" w14:textId="77777777" w:rsidR="00153D60" w:rsidRDefault="00153D60" w:rsidP="004429DF">
      <w:pPr>
        <w:ind w:firstLine="720"/>
      </w:pPr>
    </w:p>
    <w:p w14:paraId="5757E094" w14:textId="247BD7D7" w:rsidR="00153D60" w:rsidRDefault="004429DF" w:rsidP="00B14496">
      <w:r w:rsidRPr="00153D60">
        <w:rPr>
          <w:u w:val="single"/>
        </w:rPr>
        <w:t xml:space="preserve">If </w:t>
      </w:r>
      <w:r w:rsidR="00114FD8" w:rsidRPr="00153D60">
        <w:rPr>
          <w:u w:val="single"/>
        </w:rPr>
        <w:t>only one data set is available (</w:t>
      </w:r>
      <w:r w:rsidRPr="005A2B0C">
        <w:rPr>
          <w:i/>
          <w:u w:val="single"/>
        </w:rPr>
        <w:t>N</w:t>
      </w:r>
      <w:r w:rsidRPr="00153D60">
        <w:rPr>
          <w:u w:val="single"/>
        </w:rPr>
        <w:t xml:space="preserve"> = 1</w:t>
      </w:r>
      <w:r w:rsidR="00114FD8" w:rsidRPr="00153D60">
        <w:rPr>
          <w:u w:val="single"/>
        </w:rPr>
        <w:t>)</w:t>
      </w:r>
      <w:r w:rsidR="00114FD8">
        <w:t xml:space="preserve">, the best estimate for the range of plume heights cannot be </w:t>
      </w:r>
      <w:r w:rsidR="008A7FDD">
        <w:t xml:space="preserve">further </w:t>
      </w:r>
      <w:r w:rsidR="00114FD8">
        <w:t>constrained. It is then simply defined by the average, minimum and maximum values of the only available data set.</w:t>
      </w:r>
    </w:p>
    <w:p w14:paraId="4116FD98" w14:textId="079C05F9" w:rsidR="006811AB" w:rsidRDefault="006811AB" w:rsidP="00B14496">
      <w:r>
        <w:t xml:space="preserve">The plume height range constraining procedures applicable for </w:t>
      </w:r>
      <w:r w:rsidRPr="005A2B0C">
        <w:rPr>
          <w:i/>
        </w:rPr>
        <w:t>N</w:t>
      </w:r>
      <w:r>
        <w:t xml:space="preserve"> &gt; 1 are illustrated in </w:t>
      </w:r>
      <w:r w:rsidR="00122DF9">
        <w:fldChar w:fldCharType="begin"/>
      </w:r>
      <w:r w:rsidR="00122DF9">
        <w:instrText xml:space="preserve"> REF _Ref482449533 \h </w:instrText>
      </w:r>
      <w:r w:rsidR="00122DF9">
        <w:fldChar w:fldCharType="separate"/>
      </w:r>
      <w:r w:rsidR="00DE7C99">
        <w:t xml:space="preserve">Figure </w:t>
      </w:r>
      <w:r w:rsidR="00DE7C99">
        <w:rPr>
          <w:noProof/>
        </w:rPr>
        <w:t>39</w:t>
      </w:r>
      <w:r w:rsidR="00122DF9">
        <w:fldChar w:fldCharType="end"/>
      </w:r>
      <w:r>
        <w:t xml:space="preserve">. </w:t>
      </w:r>
    </w:p>
    <w:p w14:paraId="6BACE14A" w14:textId="77777777" w:rsidR="005D4C7A" w:rsidRDefault="005D4C7A" w:rsidP="00B14496"/>
    <w:p w14:paraId="0943201A" w14:textId="77777777" w:rsidR="00122DF9" w:rsidRDefault="006811AB" w:rsidP="00122DF9">
      <w:pPr>
        <w:keepNext/>
      </w:pPr>
      <w:r>
        <w:rPr>
          <w:noProof/>
          <w:lang w:val="en-NZ" w:eastAsia="en-NZ"/>
        </w:rPr>
        <w:lastRenderedPageBreak/>
        <w:drawing>
          <wp:inline distT="0" distB="0" distL="0" distR="0" wp14:anchorId="7D061B69" wp14:editId="13052935">
            <wp:extent cx="5733412" cy="544238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umeheight_constraint.png"/>
                    <pic:cNvPicPr/>
                  </pic:nvPicPr>
                  <pic:blipFill>
                    <a:blip r:embed="rId47">
                      <a:extLst>
                        <a:ext uri="{28A0092B-C50C-407E-A947-70E740481C1C}">
                          <a14:useLocalDpi xmlns:a14="http://schemas.microsoft.com/office/drawing/2010/main" val="0"/>
                        </a:ext>
                      </a:extLst>
                    </a:blip>
                    <a:stretch>
                      <a:fillRect/>
                    </a:stretch>
                  </pic:blipFill>
                  <pic:spPr>
                    <a:xfrm>
                      <a:off x="0" y="0"/>
                      <a:ext cx="5733412" cy="5442389"/>
                    </a:xfrm>
                    <a:prstGeom prst="rect">
                      <a:avLst/>
                    </a:prstGeom>
                  </pic:spPr>
                </pic:pic>
              </a:graphicData>
            </a:graphic>
          </wp:inline>
        </w:drawing>
      </w:r>
    </w:p>
    <w:p w14:paraId="5F4D9FD5" w14:textId="17A5A936" w:rsidR="005D4C7A" w:rsidRDefault="00122DF9" w:rsidP="00122DF9">
      <w:pPr>
        <w:pStyle w:val="Caption"/>
        <w:jc w:val="center"/>
      </w:pPr>
      <w:bookmarkStart w:id="132" w:name="_Ref482449533"/>
      <w:r>
        <w:t xml:space="preserve">Figure </w:t>
      </w:r>
      <w:r>
        <w:fldChar w:fldCharType="begin"/>
      </w:r>
      <w:r>
        <w:instrText xml:space="preserve"> SEQ Figure \* ARABIC </w:instrText>
      </w:r>
      <w:r>
        <w:fldChar w:fldCharType="separate"/>
      </w:r>
      <w:r w:rsidR="00DE7C99">
        <w:rPr>
          <w:noProof/>
        </w:rPr>
        <w:t>39</w:t>
      </w:r>
      <w:r>
        <w:fldChar w:fldCharType="end"/>
      </w:r>
      <w:bookmarkEnd w:id="132"/>
      <w:r>
        <w:t xml:space="preserve">: </w:t>
      </w:r>
      <w:r w:rsidRPr="00634188">
        <w:t>Procedures for constraining and finding best estimate for plume heights (see text).</w:t>
      </w:r>
    </w:p>
    <w:p w14:paraId="1FD3A69F" w14:textId="07CF7CFC" w:rsidR="00037D62" w:rsidRPr="008F3199" w:rsidRDefault="00153D60" w:rsidP="00B14496">
      <w:pPr>
        <w:rPr>
          <w:lang w:val="is-IS"/>
        </w:rPr>
      </w:pPr>
      <w:r w:rsidRPr="00186DDA">
        <w:rPr>
          <w:u w:val="single"/>
        </w:rPr>
        <w:t xml:space="preserve">If </w:t>
      </w:r>
      <w:r w:rsidR="00186DDA" w:rsidRPr="00186DDA">
        <w:rPr>
          <w:u w:val="single"/>
        </w:rPr>
        <w:t xml:space="preserve">the analyzed stack contains </w:t>
      </w:r>
      <w:r w:rsidRPr="00186DDA">
        <w:rPr>
          <w:u w:val="single"/>
        </w:rPr>
        <w:t>two data sets</w:t>
      </w:r>
      <w:r w:rsidR="00037D62" w:rsidRPr="00186DDA">
        <w:rPr>
          <w:u w:val="single"/>
        </w:rPr>
        <w:t xml:space="preserve"> </w:t>
      </w:r>
      <w:r w:rsidR="00186DDA" w:rsidRPr="00186DDA">
        <w:rPr>
          <w:u w:val="single"/>
        </w:rPr>
        <w:t>(</w:t>
      </w:r>
      <w:r w:rsidR="00037D62" w:rsidRPr="005A2B0C">
        <w:rPr>
          <w:i/>
          <w:u w:val="single"/>
        </w:rPr>
        <w:t>N</w:t>
      </w:r>
      <w:r w:rsidR="00037D62" w:rsidRPr="00186DDA">
        <w:rPr>
          <w:u w:val="single"/>
        </w:rPr>
        <w:t> = 2</w:t>
      </w:r>
      <w:r w:rsidR="00186DDA" w:rsidRPr="00186DDA">
        <w:rPr>
          <w:u w:val="single"/>
        </w:rPr>
        <w:t>)</w:t>
      </w:r>
      <w:r>
        <w:t>, FOXI distinguishes</w:t>
      </w:r>
      <w:r w:rsidR="00037D62">
        <w:t xml:space="preserve"> </w:t>
      </w:r>
      <w:r w:rsidR="00186DDA">
        <w:t xml:space="preserve">between three cases that </w:t>
      </w:r>
      <w:r w:rsidR="00037D62">
        <w:t xml:space="preserve">are </w:t>
      </w:r>
      <w:r w:rsidR="00186DDA">
        <w:t xml:space="preserve">presented in the upper half of </w:t>
      </w:r>
      <w:r w:rsidR="00122DF9">
        <w:fldChar w:fldCharType="begin"/>
      </w:r>
      <w:r w:rsidR="00122DF9">
        <w:instrText xml:space="preserve"> REF _Ref482449533 \h </w:instrText>
      </w:r>
      <w:r w:rsidR="00122DF9">
        <w:fldChar w:fldCharType="separate"/>
      </w:r>
      <w:r w:rsidR="00DE7C99">
        <w:t xml:space="preserve">Figure </w:t>
      </w:r>
      <w:r w:rsidR="00DE7C99">
        <w:rPr>
          <w:noProof/>
        </w:rPr>
        <w:t>39</w:t>
      </w:r>
      <w:r w:rsidR="00122DF9">
        <w:fldChar w:fldCharType="end"/>
      </w:r>
      <w:r w:rsidR="00186DDA">
        <w:t>:</w:t>
      </w:r>
      <w:r w:rsidR="00037D62">
        <w:t xml:space="preserve"> </w:t>
      </w:r>
    </w:p>
    <w:p w14:paraId="0AB41D58" w14:textId="5BA7F1B2" w:rsidR="00114FD8" w:rsidRDefault="00122DF9" w:rsidP="00B14496">
      <w:r>
        <w:fldChar w:fldCharType="begin"/>
      </w:r>
      <w:r>
        <w:instrText xml:space="preserve"> REF _Ref482449533 \h </w:instrText>
      </w:r>
      <w:r>
        <w:fldChar w:fldCharType="separate"/>
      </w:r>
      <w:r w:rsidR="00DE7C99">
        <w:t xml:space="preserve">Figure </w:t>
      </w:r>
      <w:r w:rsidR="00DE7C99">
        <w:rPr>
          <w:noProof/>
        </w:rPr>
        <w:t>39</w:t>
      </w:r>
      <w:r>
        <w:fldChar w:fldCharType="end"/>
      </w:r>
      <w:r>
        <w:t>a</w:t>
      </w:r>
      <w:r w:rsidR="00037D62">
        <w:t xml:space="preserve"> shows two data </w:t>
      </w:r>
      <w:r w:rsidR="00D006C7">
        <w:t xml:space="preserve">sets that </w:t>
      </w:r>
      <w:r w:rsidR="00037D62">
        <w:t xml:space="preserve">constrain the plume height well, since the </w:t>
      </w:r>
      <w:r w:rsidR="0084355F">
        <w:t>minimum</w:t>
      </w:r>
      <w:r w:rsidR="00037D62">
        <w:t xml:space="preserve"> of the </w:t>
      </w:r>
      <w:r w:rsidR="0084355F">
        <w:t>upper</w:t>
      </w:r>
      <w:r w:rsidR="00037D62">
        <w:t xml:space="preserve"> </w:t>
      </w:r>
      <w:r w:rsidR="00186DDA">
        <w:t xml:space="preserve">range of </w:t>
      </w:r>
      <w:r w:rsidR="00037D62">
        <w:t>height</w:t>
      </w:r>
      <w:r w:rsidR="00186DDA">
        <w:t>s</w:t>
      </w:r>
      <w:r w:rsidR="00037D62">
        <w:t xml:space="preserve"> is above the </w:t>
      </w:r>
      <w:r w:rsidR="0084355F">
        <w:t>maximum of the lower range of heights</w:t>
      </w:r>
      <w:r w:rsidR="00037D62">
        <w:t xml:space="preserve">. If this condition is fulfilled, the average </w:t>
      </w:r>
      <w:r w:rsidR="006D768A">
        <w:t>(</w:t>
      </w:r>
      <w:r w:rsidR="005A2B0C">
        <w:t>abbreviated</w:t>
      </w:r>
      <w:r w:rsidR="006D768A">
        <w:t xml:space="preserve"> “</w:t>
      </w:r>
      <w:r w:rsidR="006D768A" w:rsidRPr="005A2B0C">
        <w:rPr>
          <w:i/>
        </w:rPr>
        <w:t>Avg</w:t>
      </w:r>
      <w:r w:rsidR="006D768A">
        <w:t xml:space="preserve">”) </w:t>
      </w:r>
      <w:r w:rsidR="00037D62">
        <w:t>is taken as best estimate</w:t>
      </w:r>
      <w:r w:rsidR="006D768A">
        <w:t>.</w:t>
      </w:r>
      <w:r w:rsidR="00037D62">
        <w:t xml:space="preserve"> </w:t>
      </w:r>
      <w:r w:rsidR="006D768A">
        <w:t>T</w:t>
      </w:r>
      <w:r w:rsidR="00037D62">
        <w:t xml:space="preserve">he </w:t>
      </w:r>
      <w:r w:rsidR="006D768A">
        <w:t>range [</w:t>
      </w:r>
      <w:r w:rsidR="006D768A" w:rsidRPr="005A2B0C">
        <w:rPr>
          <w:i/>
        </w:rPr>
        <w:t>Min</w:t>
      </w:r>
      <w:r w:rsidR="006D768A">
        <w:t>,</w:t>
      </w:r>
      <w:r w:rsidR="006D768A" w:rsidRPr="005A2B0C">
        <w:rPr>
          <w:i/>
        </w:rPr>
        <w:t>Max</w:t>
      </w:r>
      <w:r w:rsidR="006D768A">
        <w:t>] is</w:t>
      </w:r>
      <w:r w:rsidR="00037D62">
        <w:t xml:space="preserve"> determined by the combined error</w:t>
      </w:r>
      <w:r w:rsidR="006D768A">
        <w:t xml:space="preserve"> s, according to</w:t>
      </w:r>
      <w:r w:rsidR="00037D62">
        <w:t>:</w:t>
      </w:r>
    </w:p>
    <w:p w14:paraId="3B27AC98" w14:textId="4D4EF3AA" w:rsidR="006D768A" w:rsidRDefault="00952DB0" w:rsidP="006D768A">
      <w:pPr>
        <w:ind w:left="2160" w:firstLine="720"/>
      </w:pPr>
      <w:r>
        <w:rPr>
          <w:noProof/>
          <w:position w:val="-28"/>
          <w:lang w:val="en-NZ" w:eastAsia="en-NZ"/>
        </w:rPr>
        <w:drawing>
          <wp:inline distT="0" distB="0" distL="0" distR="0" wp14:anchorId="0D135EC7" wp14:editId="202F6E14">
            <wp:extent cx="935990" cy="421005"/>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35990" cy="421005"/>
                    </a:xfrm>
                    <a:prstGeom prst="rect">
                      <a:avLst/>
                    </a:prstGeom>
                    <a:noFill/>
                    <a:ln>
                      <a:noFill/>
                    </a:ln>
                  </pic:spPr>
                </pic:pic>
              </a:graphicData>
            </a:graphic>
          </wp:inline>
        </w:drawing>
      </w:r>
      <w:r w:rsidR="006D768A">
        <w:tab/>
      </w:r>
      <w:r w:rsidR="006D768A">
        <w:tab/>
      </w:r>
      <w:r w:rsidR="006D768A">
        <w:tab/>
      </w:r>
      <w:r w:rsidR="006D768A">
        <w:tab/>
      </w:r>
      <w:r w:rsidR="006D768A">
        <w:tab/>
      </w:r>
      <w:r w:rsidR="00754FAB">
        <w:t>(3)</w:t>
      </w:r>
    </w:p>
    <w:p w14:paraId="07D031A0" w14:textId="77777777" w:rsidR="006D768A" w:rsidRDefault="006D768A" w:rsidP="00B14496"/>
    <w:p w14:paraId="0CD20BE2" w14:textId="4CAB4D80" w:rsidR="006D768A" w:rsidRDefault="006D768A" w:rsidP="00B14496">
      <w:r>
        <w:t>with:</w:t>
      </w:r>
    </w:p>
    <w:p w14:paraId="6BE9431B" w14:textId="5EFD2BE5" w:rsidR="00037D62" w:rsidRDefault="00952DB0" w:rsidP="006D768A">
      <w:pPr>
        <w:ind w:left="2160" w:firstLine="720"/>
      </w:pPr>
      <w:r>
        <w:rPr>
          <w:noProof/>
          <w:position w:val="-12"/>
          <w:lang w:val="en-NZ" w:eastAsia="en-NZ"/>
        </w:rPr>
        <w:drawing>
          <wp:inline distT="0" distB="0" distL="0" distR="0" wp14:anchorId="0013D33B" wp14:editId="6507854E">
            <wp:extent cx="1284605" cy="29019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84605" cy="290195"/>
                    </a:xfrm>
                    <a:prstGeom prst="rect">
                      <a:avLst/>
                    </a:prstGeom>
                    <a:noFill/>
                    <a:ln>
                      <a:noFill/>
                    </a:ln>
                  </pic:spPr>
                </pic:pic>
              </a:graphicData>
            </a:graphic>
          </wp:inline>
        </w:drawing>
      </w:r>
      <w:r w:rsidR="006D768A">
        <w:tab/>
      </w:r>
      <w:r w:rsidR="006D768A">
        <w:tab/>
      </w:r>
      <w:r w:rsidR="006D768A">
        <w:tab/>
      </w:r>
      <w:r w:rsidR="006D768A">
        <w:tab/>
      </w:r>
      <w:r w:rsidR="006D768A">
        <w:tab/>
      </w:r>
      <w:r w:rsidR="00754FAB">
        <w:t>(4)</w:t>
      </w:r>
    </w:p>
    <w:p w14:paraId="46E3E715" w14:textId="274CE9A9" w:rsidR="006D768A" w:rsidRDefault="006D768A" w:rsidP="006D768A">
      <w:r>
        <w:t xml:space="preserve">where </w:t>
      </w:r>
      <w:r w:rsidRPr="005A2B0C">
        <w:rPr>
          <w:i/>
        </w:rPr>
        <w:t>d</w:t>
      </w:r>
      <w:r w:rsidRPr="005A2B0C">
        <w:rPr>
          <w:i/>
          <w:vertAlign w:val="subscript"/>
        </w:rPr>
        <w:t>1</w:t>
      </w:r>
      <w:r>
        <w:t xml:space="preserve"> and </w:t>
      </w:r>
      <w:r w:rsidRPr="005A2B0C">
        <w:rPr>
          <w:i/>
        </w:rPr>
        <w:t>d</w:t>
      </w:r>
      <w:r w:rsidRPr="005A2B0C">
        <w:rPr>
          <w:i/>
          <w:vertAlign w:val="subscript"/>
        </w:rPr>
        <w:t>2</w:t>
      </w:r>
      <w:r>
        <w:t xml:space="preserve"> represent the uncertainties</w:t>
      </w:r>
      <w:r w:rsidR="00D006C7">
        <w:t xml:space="preserve"> (here defined as the range of the data in the data sets 1 and 2, respectively)</w:t>
      </w:r>
      <w:r>
        <w:t>.</w:t>
      </w:r>
    </w:p>
    <w:p w14:paraId="1E9728A6" w14:textId="4D7D1CA6" w:rsidR="00DB5017" w:rsidRDefault="00114FD8" w:rsidP="00B14496">
      <w:r>
        <w:t xml:space="preserve"> </w:t>
      </w:r>
    </w:p>
    <w:p w14:paraId="27FF3063" w14:textId="6C4C0C49" w:rsidR="00DB5017" w:rsidRDefault="006D768A" w:rsidP="00B14496">
      <w:r>
        <w:t xml:space="preserve">If the maximum of the lower height is below the average height, </w:t>
      </w:r>
      <w:r w:rsidR="005C7A2C">
        <w:t>FOXI</w:t>
      </w:r>
      <w:r>
        <w:t xml:space="preserve"> consider</w:t>
      </w:r>
      <w:r w:rsidR="005C7A2C">
        <w:t>s the data set as not well</w:t>
      </w:r>
      <w:r>
        <w:t xml:space="preserve"> constrained</w:t>
      </w:r>
      <w:r w:rsidR="005C7A2C">
        <w:t xml:space="preserve"> and </w:t>
      </w:r>
      <w:r w:rsidR="006D2E7F">
        <w:t>decides</w:t>
      </w:r>
      <w:r w:rsidR="00D006C7">
        <w:t xml:space="preserve"> how to proceed</w:t>
      </w:r>
      <w:r w:rsidR="006D2E7F">
        <w:t xml:space="preserve"> on the basis of their source origin.</w:t>
      </w:r>
    </w:p>
    <w:p w14:paraId="012AA2EA" w14:textId="47666AF8" w:rsidR="005C7A2C" w:rsidRDefault="005C7A2C" w:rsidP="001507E8">
      <w:pPr>
        <w:pStyle w:val="ListParagraph"/>
        <w:numPr>
          <w:ilvl w:val="0"/>
          <w:numId w:val="8"/>
        </w:numPr>
      </w:pPr>
      <w:r w:rsidRPr="00057A9B">
        <w:lastRenderedPageBreak/>
        <w:t>In the case that both data</w:t>
      </w:r>
      <w:r w:rsidR="006D2E7F" w:rsidRPr="00057A9B">
        <w:t xml:space="preserve"> points</w:t>
      </w:r>
      <w:r w:rsidRPr="00057A9B">
        <w:t xml:space="preserve"> </w:t>
      </w:r>
      <w:r w:rsidR="006D2E7F" w:rsidRPr="00057A9B">
        <w:t>originate</w:t>
      </w:r>
      <w:r w:rsidRPr="00057A9B">
        <w:t xml:space="preserve"> from radar sensors</w:t>
      </w:r>
      <w:r w:rsidR="0045446B" w:rsidRPr="00057A9B">
        <w:t xml:space="preserve"> (see </w:t>
      </w:r>
      <w:r w:rsidR="00122DF9">
        <w:fldChar w:fldCharType="begin"/>
      </w:r>
      <w:r w:rsidR="00122DF9">
        <w:instrText xml:space="preserve"> REF _Ref482449533 \h </w:instrText>
      </w:r>
      <w:r w:rsidR="00122DF9">
        <w:fldChar w:fldCharType="separate"/>
      </w:r>
      <w:r w:rsidR="00DE7C99">
        <w:t xml:space="preserve">Figure </w:t>
      </w:r>
      <w:r w:rsidR="00DE7C99">
        <w:rPr>
          <w:noProof/>
        </w:rPr>
        <w:t>39</w:t>
      </w:r>
      <w:r w:rsidR="00122DF9">
        <w:fldChar w:fldCharType="end"/>
      </w:r>
      <w:r w:rsidR="0045446B" w:rsidRPr="00057A9B">
        <w:t>b)</w:t>
      </w:r>
      <w:r w:rsidRPr="00057A9B">
        <w:t xml:space="preserve">, it can be assumed </w:t>
      </w:r>
      <w:r w:rsidR="006D2E7F" w:rsidRPr="00057A9B">
        <w:t>that what seems to be contradicting plume height information</w:t>
      </w:r>
      <w:r w:rsidRPr="00057A9B">
        <w:t xml:space="preserve"> might </w:t>
      </w:r>
      <w:r w:rsidR="006D2E7F" w:rsidRPr="00057A9B">
        <w:t xml:space="preserve">in fact </w:t>
      </w:r>
      <w:r w:rsidRPr="00057A9B">
        <w:t xml:space="preserve">be </w:t>
      </w:r>
      <w:r w:rsidR="006D2E7F" w:rsidRPr="00057A9B">
        <w:t>resulting from</w:t>
      </w:r>
      <w:r w:rsidRPr="00057A9B">
        <w:t xml:space="preserve"> a gap </w:t>
      </w:r>
      <w:r w:rsidR="006D2E7F" w:rsidRPr="00057A9B">
        <w:t xml:space="preserve">in the radar coverage, as a consequence </w:t>
      </w:r>
      <w:r w:rsidR="00D006C7">
        <w:t>of</w:t>
      </w:r>
      <w:r w:rsidR="00D006C7" w:rsidRPr="00057A9B">
        <w:t xml:space="preserve"> </w:t>
      </w:r>
      <w:r w:rsidR="006D2E7F" w:rsidRPr="00057A9B">
        <w:t xml:space="preserve">the step-wise </w:t>
      </w:r>
      <w:r w:rsidRPr="00057A9B">
        <w:t xml:space="preserve">radar </w:t>
      </w:r>
      <w:r w:rsidR="006D2E7F" w:rsidRPr="00057A9B">
        <w:t>scanning</w:t>
      </w:r>
      <w:r w:rsidRPr="00057A9B">
        <w:t>.</w:t>
      </w:r>
      <w:r w:rsidR="006D2E7F" w:rsidRPr="00057A9B">
        <w:t xml:space="preserve"> In this case, </w:t>
      </w:r>
      <w:r w:rsidR="007A7A09" w:rsidRPr="00057A9B">
        <w:t xml:space="preserve">the </w:t>
      </w:r>
      <w:r w:rsidR="006D2E7F" w:rsidRPr="00057A9B">
        <w:t xml:space="preserve">top of the plume height can be expected to be very close to the minimum boundary of the </w:t>
      </w:r>
      <w:r w:rsidR="007A7A09" w:rsidRPr="00057A9B">
        <w:t xml:space="preserve">uncertainty range attributed to </w:t>
      </w:r>
      <w:r w:rsidR="006D2E7F" w:rsidRPr="00057A9B">
        <w:t>the upper plume height value</w:t>
      </w:r>
      <w:r w:rsidR="007A7A09" w:rsidRPr="00057A9B">
        <w:t xml:space="preserve">. This is therefore defined as the best estimate with a range of uncertainty calculated </w:t>
      </w:r>
      <w:r w:rsidR="004A6580" w:rsidRPr="00057A9B">
        <w:t>by eq.</w:t>
      </w:r>
      <w:r w:rsidR="007A7A09" w:rsidRPr="00057A9B">
        <w:t xml:space="preserve"> </w:t>
      </w:r>
      <w:r w:rsidR="00754FAB">
        <w:t>(3)</w:t>
      </w:r>
      <w:r w:rsidR="007A7A09" w:rsidRPr="00057A9B">
        <w:t xml:space="preserve"> and </w:t>
      </w:r>
      <w:r w:rsidR="00754FAB">
        <w:t>(4)</w:t>
      </w:r>
      <w:r w:rsidR="007A7A09" w:rsidRPr="00057A9B">
        <w:t>.</w:t>
      </w:r>
    </w:p>
    <w:p w14:paraId="47C57D2E" w14:textId="77777777" w:rsidR="00052C34" w:rsidRPr="00057A9B" w:rsidRDefault="00052C34" w:rsidP="00052C34">
      <w:pPr>
        <w:pStyle w:val="ListParagraph"/>
      </w:pPr>
    </w:p>
    <w:p w14:paraId="4189B086" w14:textId="782028BB" w:rsidR="007A7A09" w:rsidRPr="00057A9B" w:rsidRDefault="007A7A09" w:rsidP="001507E8">
      <w:pPr>
        <w:pStyle w:val="ListParagraph"/>
        <w:numPr>
          <w:ilvl w:val="0"/>
          <w:numId w:val="8"/>
        </w:numPr>
      </w:pPr>
      <w:r w:rsidRPr="00057A9B">
        <w:t>Otherwise</w:t>
      </w:r>
      <w:r w:rsidR="0045446B" w:rsidRPr="00057A9B">
        <w:t xml:space="preserve"> (see also </w:t>
      </w:r>
      <w:r w:rsidR="00122DF9">
        <w:fldChar w:fldCharType="begin"/>
      </w:r>
      <w:r w:rsidR="00122DF9">
        <w:instrText xml:space="preserve"> REF _Ref482449533 \h </w:instrText>
      </w:r>
      <w:r w:rsidR="00122DF9">
        <w:fldChar w:fldCharType="separate"/>
      </w:r>
      <w:r w:rsidR="00DE7C99">
        <w:t xml:space="preserve">Figure </w:t>
      </w:r>
      <w:r w:rsidR="00DE7C99">
        <w:rPr>
          <w:noProof/>
        </w:rPr>
        <w:t>39</w:t>
      </w:r>
      <w:r w:rsidR="00122DF9">
        <w:fldChar w:fldCharType="end"/>
      </w:r>
      <w:r w:rsidR="0045446B" w:rsidRPr="00057A9B">
        <w:t>c)</w:t>
      </w:r>
      <w:r w:rsidRPr="00057A9B">
        <w:t xml:space="preserve">, the best estimate is quantified by calculating the weighted average and using the according quality factors as weight factors. For example, </w:t>
      </w:r>
      <w:r w:rsidR="004A6580" w:rsidRPr="00057A9B">
        <w:t>let us assume the two data sets originate from a remote C-band radar station located 220km from the vent (quality factor</w:t>
      </w:r>
      <w:r w:rsidR="00334B85" w:rsidRPr="00057A9B">
        <w:t>:</w:t>
      </w:r>
      <w:r w:rsidR="004A6580" w:rsidRPr="00057A9B">
        <w:t xml:space="preserve"> 1) and from an automatic web cam that </w:t>
      </w:r>
      <w:r w:rsidR="00D006C7">
        <w:t>observes the plume in</w:t>
      </w:r>
      <w:r w:rsidR="00D006C7" w:rsidRPr="00057A9B">
        <w:t xml:space="preserve"> </w:t>
      </w:r>
      <w:r w:rsidR="004A6580" w:rsidRPr="00057A9B">
        <w:t>perfect visibility conditions (quality factor</w:t>
      </w:r>
      <w:r w:rsidR="00334B85" w:rsidRPr="00057A9B">
        <w:t>:</w:t>
      </w:r>
      <w:r w:rsidR="004A6580" w:rsidRPr="00057A9B">
        <w:t xml:space="preserve"> 4). The best estimate would then be defined by </w:t>
      </w:r>
      <w:r w:rsidR="00952DB0">
        <w:rPr>
          <w:noProof/>
          <w:position w:val="-12"/>
          <w:lang w:val="en-NZ" w:eastAsia="en-NZ"/>
        </w:rPr>
        <w:drawing>
          <wp:inline distT="0" distB="0" distL="0" distR="0" wp14:anchorId="16864DE5" wp14:editId="4AA2F640">
            <wp:extent cx="1117600" cy="239395"/>
            <wp:effectExtent l="0" t="0" r="6350" b="825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7600" cy="239395"/>
                    </a:xfrm>
                    <a:prstGeom prst="rect">
                      <a:avLst/>
                    </a:prstGeom>
                    <a:noFill/>
                    <a:ln>
                      <a:noFill/>
                    </a:ln>
                  </pic:spPr>
                </pic:pic>
              </a:graphicData>
            </a:graphic>
          </wp:inline>
        </w:drawing>
      </w:r>
      <w:r w:rsidR="004A6580" w:rsidRPr="00057A9B">
        <w:t xml:space="preserve"> where </w:t>
      </w:r>
      <w:r w:rsidR="004A6580" w:rsidRPr="00057A9B">
        <w:rPr>
          <w:i/>
        </w:rPr>
        <w:t>h</w:t>
      </w:r>
      <w:r w:rsidR="004A6580" w:rsidRPr="00057A9B">
        <w:rPr>
          <w:i/>
          <w:vertAlign w:val="subscript"/>
        </w:rPr>
        <w:t>C</w:t>
      </w:r>
      <w:r w:rsidR="004A6580" w:rsidRPr="00057A9B">
        <w:t xml:space="preserve"> and </w:t>
      </w:r>
      <w:r w:rsidR="004A6580" w:rsidRPr="00057A9B">
        <w:rPr>
          <w:i/>
        </w:rPr>
        <w:t>h</w:t>
      </w:r>
      <w:r w:rsidR="004A6580" w:rsidRPr="00057A9B">
        <w:rPr>
          <w:i/>
          <w:vertAlign w:val="subscript"/>
        </w:rPr>
        <w:t>GFZ</w:t>
      </w:r>
      <w:r w:rsidR="004A6580" w:rsidRPr="00057A9B">
        <w:t xml:space="preserve"> represents the average plume heights provided by the C-band radar and the camera. Also here, the range of uncertainties is determined by eq. </w:t>
      </w:r>
      <w:r w:rsidR="00754FAB">
        <w:t>(3)</w:t>
      </w:r>
      <w:r w:rsidR="004A6580" w:rsidRPr="00057A9B">
        <w:t xml:space="preserve"> and </w:t>
      </w:r>
      <w:r w:rsidR="00754FAB">
        <w:t>(4)</w:t>
      </w:r>
      <w:r w:rsidR="004A6580" w:rsidRPr="00057A9B">
        <w:t>.</w:t>
      </w:r>
    </w:p>
    <w:p w14:paraId="2A054DA6" w14:textId="1AFD2CA5" w:rsidR="0045446B" w:rsidRDefault="00153D60" w:rsidP="0045446B">
      <w:r w:rsidRPr="00186DDA">
        <w:rPr>
          <w:u w:val="single"/>
        </w:rPr>
        <w:t>If the analyzed stack contains more than two data sets (N &gt; 2)</w:t>
      </w:r>
      <w:r>
        <w:t>, only two cases are distinguished:</w:t>
      </w:r>
    </w:p>
    <w:p w14:paraId="03F0833A" w14:textId="77777777" w:rsidR="008A7FDD" w:rsidRDefault="008A7FDD" w:rsidP="0045446B"/>
    <w:p w14:paraId="6B1F8038" w14:textId="6D70F916" w:rsidR="008A7FDD" w:rsidRPr="00057A9B" w:rsidRDefault="00D006C7" w:rsidP="001507E8">
      <w:pPr>
        <w:pStyle w:val="ListParagraph"/>
        <w:numPr>
          <w:ilvl w:val="0"/>
          <w:numId w:val="9"/>
        </w:numPr>
      </w:pPr>
      <w:r>
        <w:t>If</w:t>
      </w:r>
      <w:r w:rsidR="00186DDA" w:rsidRPr="00057A9B">
        <w:t xml:space="preserve"> the maximum of the lowest range of heights is above the </w:t>
      </w:r>
      <w:r w:rsidR="0084355F">
        <w:t xml:space="preserve">plume height </w:t>
      </w:r>
      <w:r w:rsidR="00186DDA" w:rsidRPr="00057A9B">
        <w:t>average</w:t>
      </w:r>
      <w:r w:rsidR="00052C34">
        <w:t xml:space="preserve"> and the minimum of the highest range of data sets is below the plume height average</w:t>
      </w:r>
      <w:r w:rsidR="008A7FDD" w:rsidRPr="00057A9B">
        <w:t xml:space="preserve"> </w:t>
      </w:r>
      <w:r w:rsidR="0084355F">
        <w:t>(</w:t>
      </w:r>
      <w:r w:rsidR="008A7FDD" w:rsidRPr="00057A9B">
        <w:t xml:space="preserve">see </w:t>
      </w:r>
      <w:r w:rsidR="00122DF9">
        <w:fldChar w:fldCharType="begin"/>
      </w:r>
      <w:r w:rsidR="00122DF9">
        <w:instrText xml:space="preserve"> REF _Ref482449533 \h </w:instrText>
      </w:r>
      <w:r w:rsidR="00122DF9">
        <w:fldChar w:fldCharType="separate"/>
      </w:r>
      <w:r w:rsidR="00DE7C99">
        <w:t xml:space="preserve">Figure </w:t>
      </w:r>
      <w:r w:rsidR="00DE7C99">
        <w:rPr>
          <w:noProof/>
        </w:rPr>
        <w:t>39</w:t>
      </w:r>
      <w:r w:rsidR="00122DF9">
        <w:fldChar w:fldCharType="end"/>
      </w:r>
      <w:r w:rsidR="008A7FDD" w:rsidRPr="00057A9B">
        <w:t>d</w:t>
      </w:r>
      <w:r>
        <w:t>)</w:t>
      </w:r>
      <w:r w:rsidR="00186DDA" w:rsidRPr="00057A9B">
        <w:t>,</w:t>
      </w:r>
      <w:r>
        <w:t xml:space="preserve"> </w:t>
      </w:r>
      <w:r w:rsidR="00186DDA" w:rsidRPr="00057A9B">
        <w:t>the mean value of all average plume heights is assumed to be the best estimate</w:t>
      </w:r>
      <w:r>
        <w:t xml:space="preserve"> of the </w:t>
      </w:r>
      <w:r w:rsidRPr="00057A9B">
        <w:t>average</w:t>
      </w:r>
      <w:r>
        <w:t xml:space="preserve"> plume height</w:t>
      </w:r>
      <w:r w:rsidR="008A7FDD" w:rsidRPr="00057A9B">
        <w:t>. Its range is given by</w:t>
      </w:r>
      <w:r w:rsidR="00186DDA" w:rsidRPr="00057A9B">
        <w:t xml:space="preserve"> </w:t>
      </w:r>
      <w:r w:rsidR="007C37B1">
        <w:t xml:space="preserve">eq. </w:t>
      </w:r>
      <w:r w:rsidR="00754FAB">
        <w:t>(3)</w:t>
      </w:r>
      <w:r w:rsidR="007C37B1">
        <w:t xml:space="preserve">, </w:t>
      </w:r>
      <w:r w:rsidR="009C7278">
        <w:t xml:space="preserve">using </w:t>
      </w:r>
      <w:r w:rsidR="007C37B1">
        <w:t xml:space="preserve">for </w:t>
      </w:r>
      <w:r w:rsidR="007C37B1" w:rsidRPr="009C7278">
        <w:rPr>
          <w:i/>
        </w:rPr>
        <w:t>s</w:t>
      </w:r>
      <w:r w:rsidR="007C37B1">
        <w:rPr>
          <w:i/>
        </w:rPr>
        <w:t xml:space="preserve"> </w:t>
      </w:r>
      <w:r w:rsidR="009C7278">
        <w:t xml:space="preserve">the standard deviation </w:t>
      </w:r>
      <w:r w:rsidR="007C37B1">
        <w:t>calculated by the individual uncertainties</w:t>
      </w:r>
      <w:r w:rsidR="008A7FDD" w:rsidRPr="00057A9B">
        <w:t>.</w:t>
      </w:r>
      <w:r w:rsidR="00057A9B">
        <w:br/>
      </w:r>
    </w:p>
    <w:p w14:paraId="7DA672B4" w14:textId="1BC4CDF4" w:rsidR="00186DDA" w:rsidRPr="008A7FDD" w:rsidRDefault="0084355F" w:rsidP="001507E8">
      <w:pPr>
        <w:pStyle w:val="ListParagraph"/>
        <w:numPr>
          <w:ilvl w:val="0"/>
          <w:numId w:val="9"/>
        </w:numPr>
        <w:rPr>
          <w:rFonts w:ascii="Scala" w:hAnsi="Scala"/>
        </w:rPr>
      </w:pPr>
      <w:r>
        <w:t xml:space="preserve">Otherwise </w:t>
      </w:r>
      <w:r w:rsidR="008A7FDD" w:rsidRPr="00057A9B">
        <w:t>(</w:t>
      </w:r>
      <w:r w:rsidR="00C45B1A">
        <w:t>for example</w:t>
      </w:r>
      <w:r w:rsidR="008A7FDD" w:rsidRPr="00057A9B">
        <w:t xml:space="preserve"> i</w:t>
      </w:r>
      <w:r w:rsidR="00D006C7">
        <w:t>f there is</w:t>
      </w:r>
      <w:r w:rsidR="008A7FDD" w:rsidRPr="00057A9B">
        <w:t xml:space="preserve"> an outlier, see </w:t>
      </w:r>
      <w:r w:rsidR="00122DF9">
        <w:fldChar w:fldCharType="begin"/>
      </w:r>
      <w:r w:rsidR="00122DF9">
        <w:instrText xml:space="preserve"> REF _Ref482449533 \h </w:instrText>
      </w:r>
      <w:r w:rsidR="00122DF9">
        <w:fldChar w:fldCharType="separate"/>
      </w:r>
      <w:r w:rsidR="00DE7C99">
        <w:t xml:space="preserve">Figure </w:t>
      </w:r>
      <w:r w:rsidR="00DE7C99">
        <w:rPr>
          <w:noProof/>
        </w:rPr>
        <w:t>39</w:t>
      </w:r>
      <w:r w:rsidR="00122DF9">
        <w:fldChar w:fldCharType="end"/>
      </w:r>
      <w:r w:rsidR="008A7FDD" w:rsidRPr="00057A9B">
        <w:t xml:space="preserve">e), the quality-weighted average is calculated, as </w:t>
      </w:r>
      <w:r w:rsidR="00D006C7">
        <w:t>described</w:t>
      </w:r>
      <w:r w:rsidR="00D006C7" w:rsidRPr="00057A9B">
        <w:t xml:space="preserve"> </w:t>
      </w:r>
      <w:r w:rsidR="008A7FDD" w:rsidRPr="00057A9B">
        <w:t xml:space="preserve">above. </w:t>
      </w:r>
      <w:r w:rsidR="00D006C7">
        <w:t>T</w:t>
      </w:r>
      <w:r w:rsidR="008A7FDD" w:rsidRPr="00057A9B">
        <w:t>he range of uncerta</w:t>
      </w:r>
      <w:r w:rsidR="007C37B1">
        <w:t xml:space="preserve">inty is defined by the quality-weighted average values of </w:t>
      </w:r>
      <w:r w:rsidR="001E1225">
        <w:t xml:space="preserve">the individual </w:t>
      </w:r>
      <w:r w:rsidR="007C37B1">
        <w:t>minimum and maximum</w:t>
      </w:r>
      <w:r w:rsidR="001E1225">
        <w:t xml:space="preserve"> values</w:t>
      </w:r>
      <w:r w:rsidR="008A7FDD" w:rsidRPr="00057A9B">
        <w:t>.</w:t>
      </w:r>
      <w:r w:rsidR="008A7FDD" w:rsidRPr="008A7FDD">
        <w:rPr>
          <w:rFonts w:ascii="Scala" w:hAnsi="Scala"/>
        </w:rPr>
        <w:t xml:space="preserve"> </w:t>
      </w:r>
      <w:r w:rsidR="00186DDA" w:rsidRPr="008A7FDD">
        <w:rPr>
          <w:rFonts w:ascii="Scala" w:hAnsi="Scala"/>
        </w:rPr>
        <w:t xml:space="preserve">   </w:t>
      </w:r>
    </w:p>
    <w:p w14:paraId="278BB48C" w14:textId="4C624703" w:rsidR="008C6596" w:rsidRDefault="008C6596" w:rsidP="00B14496">
      <w:r>
        <w:t>As a result of the</w:t>
      </w:r>
      <w:r w:rsidR="008F2549">
        <w:t>se procedures to constrain the</w:t>
      </w:r>
      <w:r>
        <w:t xml:space="preserve"> plume height, the plume height data contained in the stacks is condensed to 12 key </w:t>
      </w:r>
      <w:r w:rsidR="008F2549">
        <w:t>values</w:t>
      </w:r>
      <w:r>
        <w:t>: minimum, average and maximum best estimate for plume heights</w:t>
      </w:r>
      <w:r w:rsidR="003225A6">
        <w:t xml:space="preserve"> each</w:t>
      </w:r>
      <w:r>
        <w:t xml:space="preserve"> </w:t>
      </w:r>
      <w:r w:rsidR="008F2549">
        <w:t>for a</w:t>
      </w:r>
      <w:r>
        <w:t xml:space="preserve"> time base of 15, 30, 60 and 180 minutes.</w:t>
      </w:r>
    </w:p>
    <w:p w14:paraId="5ECA7A9B" w14:textId="2DAB814A" w:rsidR="007A7A09" w:rsidRPr="00E8526C" w:rsidRDefault="008C6596" w:rsidP="00B14496">
      <w:r>
        <w:t xml:space="preserve">  </w:t>
      </w:r>
    </w:p>
    <w:p w14:paraId="2790E078" w14:textId="395517FE" w:rsidR="008C6596" w:rsidRDefault="008C6596" w:rsidP="008C6596">
      <w:pPr>
        <w:pStyle w:val="Heading3"/>
        <w:rPr>
          <w:i/>
        </w:rPr>
      </w:pPr>
      <w:bookmarkStart w:id="133" w:name="_Toc518468355"/>
      <w:r>
        <w:t xml:space="preserve">The Files </w:t>
      </w:r>
      <w:r w:rsidRPr="002439C4">
        <w:rPr>
          <w:i/>
        </w:rPr>
        <w:t>*_</w:t>
      </w:r>
      <w:r w:rsidR="00251D31">
        <w:rPr>
          <w:i/>
        </w:rPr>
        <w:t>hbe</w:t>
      </w:r>
      <w:r w:rsidRPr="002439C4">
        <w:rPr>
          <w:i/>
        </w:rPr>
        <w:t>_</w:t>
      </w:r>
      <w:r w:rsidR="00251D31">
        <w:rPr>
          <w:i/>
        </w:rPr>
        <w:t>15</w:t>
      </w:r>
      <w:r w:rsidRPr="002439C4">
        <w:rPr>
          <w:i/>
        </w:rPr>
        <w:t>.txt</w:t>
      </w:r>
      <w:r w:rsidR="00251D31">
        <w:rPr>
          <w:i/>
        </w:rPr>
        <w:t>,</w:t>
      </w:r>
      <w:r>
        <w:t xml:space="preserve"> </w:t>
      </w:r>
      <w:r w:rsidR="00251D31" w:rsidRPr="002439C4">
        <w:rPr>
          <w:i/>
        </w:rPr>
        <w:t>*_</w:t>
      </w:r>
      <w:r w:rsidR="00251D31">
        <w:rPr>
          <w:i/>
        </w:rPr>
        <w:t>hbe</w:t>
      </w:r>
      <w:r w:rsidR="00251D31" w:rsidRPr="002439C4">
        <w:rPr>
          <w:i/>
        </w:rPr>
        <w:t>_</w:t>
      </w:r>
      <w:r w:rsidR="00251D31">
        <w:rPr>
          <w:i/>
        </w:rPr>
        <w:t>30</w:t>
      </w:r>
      <w:r w:rsidR="00251D31" w:rsidRPr="002439C4">
        <w:rPr>
          <w:i/>
        </w:rPr>
        <w:t>.txt</w:t>
      </w:r>
      <w:r w:rsidR="00251D31">
        <w:rPr>
          <w:i/>
        </w:rPr>
        <w:t>,</w:t>
      </w:r>
      <w:r w:rsidR="00251D31" w:rsidRPr="00251D31">
        <w:rPr>
          <w:i/>
        </w:rPr>
        <w:t xml:space="preserve"> </w:t>
      </w:r>
      <w:r w:rsidR="00251D31" w:rsidRPr="002439C4">
        <w:rPr>
          <w:i/>
        </w:rPr>
        <w:t>*_</w:t>
      </w:r>
      <w:r w:rsidR="00251D31">
        <w:rPr>
          <w:i/>
        </w:rPr>
        <w:t>hbe</w:t>
      </w:r>
      <w:r w:rsidR="00251D31" w:rsidRPr="002439C4">
        <w:rPr>
          <w:i/>
        </w:rPr>
        <w:t>_</w:t>
      </w:r>
      <w:r w:rsidR="00251D31">
        <w:rPr>
          <w:i/>
        </w:rPr>
        <w:t>60</w:t>
      </w:r>
      <w:r w:rsidR="00251D31" w:rsidRPr="002439C4">
        <w:rPr>
          <w:i/>
        </w:rPr>
        <w:t>.txt</w:t>
      </w:r>
      <w:r w:rsidR="00251D31">
        <w:rPr>
          <w:i/>
        </w:rPr>
        <w:t>,</w:t>
      </w:r>
      <w:r w:rsidR="00251D31" w:rsidRPr="00251D31">
        <w:rPr>
          <w:i/>
        </w:rPr>
        <w:t xml:space="preserve"> </w:t>
      </w:r>
      <w:r w:rsidR="00251D31" w:rsidRPr="002439C4">
        <w:rPr>
          <w:i/>
        </w:rPr>
        <w:t>*_</w:t>
      </w:r>
      <w:r w:rsidR="00251D31">
        <w:rPr>
          <w:i/>
        </w:rPr>
        <w:t>hbe</w:t>
      </w:r>
      <w:r w:rsidR="00251D31" w:rsidRPr="002439C4">
        <w:rPr>
          <w:i/>
        </w:rPr>
        <w:t>_</w:t>
      </w:r>
      <w:r w:rsidR="00251D31">
        <w:rPr>
          <w:i/>
        </w:rPr>
        <w:t>180</w:t>
      </w:r>
      <w:r w:rsidR="00251D31" w:rsidRPr="002439C4">
        <w:rPr>
          <w:i/>
        </w:rPr>
        <w:t>.txt</w:t>
      </w:r>
      <w:r w:rsidR="005723AC">
        <w:rPr>
          <w:i/>
        </w:rPr>
        <w:t xml:space="preserve"> </w:t>
      </w:r>
      <w:r>
        <w:t xml:space="preserve">and </w:t>
      </w:r>
      <w:r>
        <w:rPr>
          <w:i/>
        </w:rPr>
        <w:t>*_</w:t>
      </w:r>
      <w:r w:rsidR="00251D31">
        <w:rPr>
          <w:i/>
        </w:rPr>
        <w:t>QUO_LOG</w:t>
      </w:r>
      <w:r w:rsidRPr="002439C4">
        <w:rPr>
          <w:i/>
        </w:rPr>
        <w:t>.txt</w:t>
      </w:r>
      <w:bookmarkEnd w:id="133"/>
    </w:p>
    <w:p w14:paraId="766E76F1" w14:textId="428D0173" w:rsidR="00251D31" w:rsidRDefault="00251D31" w:rsidP="00251D31"/>
    <w:p w14:paraId="367D814E" w14:textId="714B0B7D" w:rsidR="00251D31" w:rsidRDefault="00251D31" w:rsidP="00251D31">
      <w:r>
        <w:t xml:space="preserve">Along with the plume height constraining procedure, the resulting key </w:t>
      </w:r>
      <w:r w:rsidR="00CA7957">
        <w:t xml:space="preserve">values </w:t>
      </w:r>
      <w:r>
        <w:t xml:space="preserve">are exported to text files, which are </w:t>
      </w:r>
      <w:r w:rsidR="009A7E24">
        <w:t>marked</w:t>
      </w:r>
      <w:r>
        <w:t xml:space="preserve"> by the </w:t>
      </w:r>
      <w:r w:rsidR="009A7E24">
        <w:t xml:space="preserve">name </w:t>
      </w:r>
      <w:r>
        <w:t>ending “</w:t>
      </w:r>
      <w:r w:rsidRPr="00E44307">
        <w:rPr>
          <w:i/>
        </w:rPr>
        <w:t>_hbe_</w:t>
      </w:r>
      <w:r>
        <w:t>” and a number indicating the respective time base</w:t>
      </w:r>
      <w:r w:rsidR="009A7E24">
        <w:t xml:space="preserve"> (standing for 15, 30, 60 or 180 minutes)</w:t>
      </w:r>
      <w:r>
        <w:t>.</w:t>
      </w:r>
    </w:p>
    <w:p w14:paraId="0B6FF2AD" w14:textId="79C1FFC4" w:rsidR="009A7E24" w:rsidRDefault="00122DF9" w:rsidP="00251D31">
      <w:r>
        <w:fldChar w:fldCharType="begin"/>
      </w:r>
      <w:r>
        <w:instrText xml:space="preserve"> REF _Ref482449849 \h </w:instrText>
      </w:r>
      <w:r>
        <w:fldChar w:fldCharType="separate"/>
      </w:r>
      <w:r w:rsidR="00DE7C99">
        <w:t xml:space="preserve">Figure </w:t>
      </w:r>
      <w:r w:rsidR="00DE7C99">
        <w:rPr>
          <w:noProof/>
        </w:rPr>
        <w:t>40</w:t>
      </w:r>
      <w:r>
        <w:fldChar w:fldCharType="end"/>
      </w:r>
      <w:r w:rsidR="009A7E24">
        <w:t xml:space="preserve"> presents an excerpt of such a file with time base 60</w:t>
      </w:r>
      <w:r w:rsidR="0023243E">
        <w:t>:</w:t>
      </w:r>
    </w:p>
    <w:p w14:paraId="64458CD1" w14:textId="77777777" w:rsidR="009A7E24" w:rsidRDefault="009A7E24" w:rsidP="00251D31"/>
    <w:p w14:paraId="44FBC1C9" w14:textId="77777777" w:rsidR="00122DF9" w:rsidRDefault="001A7588" w:rsidP="00122DF9">
      <w:pPr>
        <w:keepNext/>
        <w:jc w:val="center"/>
      </w:pPr>
      <w:r>
        <w:rPr>
          <w:noProof/>
          <w:lang w:val="en-NZ" w:eastAsia="en-NZ"/>
        </w:rPr>
        <w:lastRenderedPageBreak/>
        <w:drawing>
          <wp:inline distT="0" distB="0" distL="0" distR="0" wp14:anchorId="46995D21" wp14:editId="283D1B2B">
            <wp:extent cx="3013364" cy="26779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final_hbe_60_txt.jpg"/>
                    <pic:cNvPicPr/>
                  </pic:nvPicPr>
                  <pic:blipFill>
                    <a:blip r:embed="rId51">
                      <a:extLst>
                        <a:ext uri="{28A0092B-C50C-407E-A947-70E740481C1C}">
                          <a14:useLocalDpi xmlns:a14="http://schemas.microsoft.com/office/drawing/2010/main" val="0"/>
                        </a:ext>
                      </a:extLst>
                    </a:blip>
                    <a:stretch>
                      <a:fillRect/>
                    </a:stretch>
                  </pic:blipFill>
                  <pic:spPr>
                    <a:xfrm>
                      <a:off x="0" y="0"/>
                      <a:ext cx="3017005" cy="2681181"/>
                    </a:xfrm>
                    <a:prstGeom prst="rect">
                      <a:avLst/>
                    </a:prstGeom>
                  </pic:spPr>
                </pic:pic>
              </a:graphicData>
            </a:graphic>
          </wp:inline>
        </w:drawing>
      </w:r>
    </w:p>
    <w:p w14:paraId="0A190AA4" w14:textId="4B9A2B03" w:rsidR="009A7E24" w:rsidRDefault="00122DF9" w:rsidP="00122DF9">
      <w:pPr>
        <w:pStyle w:val="Caption"/>
        <w:jc w:val="center"/>
      </w:pPr>
      <w:bookmarkStart w:id="134" w:name="_Ref482449849"/>
      <w:r>
        <w:t xml:space="preserve">Figure </w:t>
      </w:r>
      <w:r>
        <w:fldChar w:fldCharType="begin"/>
      </w:r>
      <w:r>
        <w:instrText xml:space="preserve"> SEQ Figure \* ARABIC </w:instrText>
      </w:r>
      <w:r>
        <w:fldChar w:fldCharType="separate"/>
      </w:r>
      <w:r w:rsidR="00DE7C99">
        <w:rPr>
          <w:noProof/>
        </w:rPr>
        <w:t>40</w:t>
      </w:r>
      <w:r>
        <w:fldChar w:fldCharType="end"/>
      </w:r>
      <w:bookmarkEnd w:id="134"/>
      <w:r>
        <w:t xml:space="preserve">: </w:t>
      </w:r>
      <w:r w:rsidRPr="00364BD6">
        <w:t>“_hbe_60” file, recorded during the FutureVolc Exercise 2 (2016), Day 2.</w:t>
      </w:r>
    </w:p>
    <w:p w14:paraId="040F4FDC" w14:textId="402F4369" w:rsidR="009A7E24" w:rsidRDefault="009A7E24" w:rsidP="00251D31">
      <w:r>
        <w:t>Each line represents a data set of one run, with the following entries:</w:t>
      </w:r>
    </w:p>
    <w:p w14:paraId="7039F7C5" w14:textId="7D571151" w:rsidR="009A7E24" w:rsidRPr="00057A9B" w:rsidRDefault="009A7E24" w:rsidP="001507E8">
      <w:pPr>
        <w:pStyle w:val="ListParagraph"/>
        <w:numPr>
          <w:ilvl w:val="0"/>
          <w:numId w:val="10"/>
        </w:numPr>
      </w:pPr>
      <w:r w:rsidRPr="00057A9B">
        <w:t>Column 1: time since onset of eruption (in minutes)</w:t>
      </w:r>
      <w:r w:rsidR="00CA7957">
        <w:t>;</w:t>
      </w:r>
    </w:p>
    <w:p w14:paraId="10CCDF09" w14:textId="6704AC99" w:rsidR="009A7E24" w:rsidRPr="00057A9B" w:rsidRDefault="009A7E24" w:rsidP="001507E8">
      <w:pPr>
        <w:pStyle w:val="ListParagraph"/>
        <w:numPr>
          <w:ilvl w:val="0"/>
          <w:numId w:val="10"/>
        </w:numPr>
      </w:pPr>
      <w:r w:rsidRPr="00057A9B">
        <w:t xml:space="preserve">Column 2: </w:t>
      </w:r>
      <w:r w:rsidRPr="00057A9B">
        <w:rPr>
          <w:i/>
        </w:rPr>
        <w:t>N</w:t>
      </w:r>
      <w:r w:rsidRPr="00057A9B">
        <w:t>, i.e. number of plume height data processed</w:t>
      </w:r>
      <w:r w:rsidR="00CA7957">
        <w:t>;</w:t>
      </w:r>
    </w:p>
    <w:p w14:paraId="7D49DB8F" w14:textId="0B26277C" w:rsidR="009A7E24" w:rsidRPr="00057A9B" w:rsidRDefault="009A7E24" w:rsidP="001507E8">
      <w:pPr>
        <w:pStyle w:val="ListParagraph"/>
        <w:numPr>
          <w:ilvl w:val="0"/>
          <w:numId w:val="10"/>
        </w:numPr>
      </w:pPr>
      <w:r w:rsidRPr="00057A9B">
        <w:t>Column 3: minimum best estimate for plume height (in m)</w:t>
      </w:r>
      <w:r w:rsidR="00CA7957">
        <w:t>;</w:t>
      </w:r>
    </w:p>
    <w:p w14:paraId="7B92744A" w14:textId="51C577A5" w:rsidR="009A7E24" w:rsidRPr="00057A9B" w:rsidRDefault="009A7E24" w:rsidP="001507E8">
      <w:pPr>
        <w:pStyle w:val="ListParagraph"/>
        <w:numPr>
          <w:ilvl w:val="0"/>
          <w:numId w:val="10"/>
        </w:numPr>
      </w:pPr>
      <w:r w:rsidRPr="00057A9B">
        <w:t>Column 4: average best estimate for plume height (in m)</w:t>
      </w:r>
      <w:r w:rsidR="00CA7957">
        <w:t>;</w:t>
      </w:r>
    </w:p>
    <w:p w14:paraId="1CEC664A" w14:textId="1F8BC63E" w:rsidR="009A7E24" w:rsidRPr="00057A9B" w:rsidRDefault="009A7E24" w:rsidP="001507E8">
      <w:pPr>
        <w:pStyle w:val="ListParagraph"/>
        <w:numPr>
          <w:ilvl w:val="0"/>
          <w:numId w:val="10"/>
        </w:numPr>
      </w:pPr>
      <w:r w:rsidRPr="00057A9B">
        <w:t>Column 5: maximum best estimate for plume height (in m)</w:t>
      </w:r>
      <w:r w:rsidR="00CA7957">
        <w:t>;</w:t>
      </w:r>
    </w:p>
    <w:p w14:paraId="146E078A" w14:textId="5040EF12" w:rsidR="009A7E24" w:rsidRPr="00057A9B" w:rsidRDefault="009A7E24" w:rsidP="001507E8">
      <w:pPr>
        <w:pStyle w:val="ListParagraph"/>
        <w:numPr>
          <w:ilvl w:val="0"/>
          <w:numId w:val="10"/>
        </w:numPr>
      </w:pPr>
      <w:r w:rsidRPr="00057A9B">
        <w:t>Column 6: time base (in min)</w:t>
      </w:r>
      <w:r w:rsidR="00CA7957">
        <w:t>;</w:t>
      </w:r>
    </w:p>
    <w:p w14:paraId="66885C7D" w14:textId="244A1187" w:rsidR="001A7588" w:rsidRDefault="001A7588" w:rsidP="001A7588">
      <w:r>
        <w:t xml:space="preserve">These data are the key input parameters for the system-internal models. Therefore, the information provided by these files can help the operator to </w:t>
      </w:r>
      <w:r w:rsidR="00CA7957">
        <w:t>trace the causes of unexpected or unusual behavior, for example</w:t>
      </w:r>
      <w:r>
        <w:t xml:space="preserve"> sudden changes within </w:t>
      </w:r>
      <w:r w:rsidR="006546D0">
        <w:t>MER</w:t>
      </w:r>
      <w:r>
        <w:t xml:space="preserve"> calculation. Moreover, it is easy to identify data gaps and</w:t>
      </w:r>
      <w:r w:rsidR="00CA7957">
        <w:t xml:space="preserve"> to</w:t>
      </w:r>
      <w:r>
        <w:t xml:space="preserve"> find an optimal time base setting in order to avoid them. (This aspect is also particularly important for post-processing operations</w:t>
      </w:r>
      <w:r w:rsidR="00CA7957">
        <w:t>.</w:t>
      </w:r>
      <w:r>
        <w:t>)</w:t>
      </w:r>
    </w:p>
    <w:p w14:paraId="3B25CB6D" w14:textId="5FBCC45E" w:rsidR="001A7588" w:rsidRDefault="00E44307" w:rsidP="001A7588">
      <w:r>
        <w:t>In addition</w:t>
      </w:r>
      <w:r w:rsidR="001A7588">
        <w:t xml:space="preserve"> to the four “</w:t>
      </w:r>
      <w:r w:rsidR="001A7588" w:rsidRPr="00E44307">
        <w:rPr>
          <w:i/>
        </w:rPr>
        <w:t>_hbe_</w:t>
      </w:r>
      <w:r w:rsidR="001A7588">
        <w:t xml:space="preserve">” files, also a </w:t>
      </w:r>
      <w:r>
        <w:t>file named “</w:t>
      </w:r>
      <w:r>
        <w:rPr>
          <w:i/>
        </w:rPr>
        <w:t>*_QUO_LOG</w:t>
      </w:r>
      <w:r w:rsidRPr="002439C4">
        <w:rPr>
          <w:i/>
        </w:rPr>
        <w:t>.txt</w:t>
      </w:r>
      <w:r>
        <w:rPr>
          <w:i/>
        </w:rPr>
        <w:t>”</w:t>
      </w:r>
      <w:r>
        <w:t xml:space="preserve"> is generated which lists just three entries per run:</w:t>
      </w:r>
    </w:p>
    <w:p w14:paraId="22798F61" w14:textId="231AAB61" w:rsidR="00E44307" w:rsidRPr="00057A9B" w:rsidRDefault="00E44307" w:rsidP="001507E8">
      <w:pPr>
        <w:pStyle w:val="ListParagraph"/>
        <w:numPr>
          <w:ilvl w:val="0"/>
          <w:numId w:val="10"/>
        </w:numPr>
      </w:pPr>
      <w:r w:rsidRPr="00057A9B">
        <w:t>Column 1: time since onset of eruption (in minutes)</w:t>
      </w:r>
    </w:p>
    <w:p w14:paraId="2C7E4A64" w14:textId="0F59B1C8" w:rsidR="00E44307" w:rsidRPr="00057A9B" w:rsidRDefault="00E44307" w:rsidP="001507E8">
      <w:pPr>
        <w:pStyle w:val="ListParagraph"/>
        <w:numPr>
          <w:ilvl w:val="0"/>
          <w:numId w:val="10"/>
        </w:numPr>
      </w:pPr>
      <w:r w:rsidRPr="00057A9B">
        <w:t xml:space="preserve">Column 2: plume height constraining process code (“PHCP code”)  </w:t>
      </w:r>
    </w:p>
    <w:p w14:paraId="79D53767" w14:textId="77777777" w:rsidR="00E44307" w:rsidRPr="00057A9B" w:rsidRDefault="00E44307" w:rsidP="001507E8">
      <w:pPr>
        <w:pStyle w:val="ListParagraph"/>
        <w:numPr>
          <w:ilvl w:val="0"/>
          <w:numId w:val="10"/>
        </w:numPr>
      </w:pPr>
      <w:r w:rsidRPr="00057A9B">
        <w:t>Column 3: selected time base during run (in min)</w:t>
      </w:r>
    </w:p>
    <w:p w14:paraId="03F8A31E" w14:textId="1F15B3E4" w:rsidR="00E44307" w:rsidRDefault="00E44307" w:rsidP="00E44307">
      <w:r>
        <w:t xml:space="preserve">The PHCP code (see Table </w:t>
      </w:r>
      <w:r w:rsidR="003A2BE9">
        <w:t>9</w:t>
      </w:r>
      <w:r>
        <w:t xml:space="preserve">) informs the operator which of the plume height constraining procedures described above has been applied for the data set of the selected time base. </w:t>
      </w:r>
    </w:p>
    <w:p w14:paraId="665A9C2E" w14:textId="77777777" w:rsidR="007F358A" w:rsidRDefault="007F358A" w:rsidP="00E44307"/>
    <w:p w14:paraId="68075FE0" w14:textId="03D6E6A3" w:rsidR="00B53C6D" w:rsidRPr="007F358A" w:rsidRDefault="007F358A" w:rsidP="007F358A">
      <w:pPr>
        <w:jc w:val="center"/>
        <w:rPr>
          <w:rFonts w:asciiTheme="minorHAnsi" w:hAnsiTheme="minorHAnsi"/>
        </w:rPr>
      </w:pPr>
      <w:r w:rsidRPr="007C3F7B">
        <w:rPr>
          <w:rFonts w:asciiTheme="minorHAnsi" w:hAnsiTheme="minorHAnsi"/>
        </w:rPr>
        <w:t xml:space="preserve">Table </w:t>
      </w:r>
      <w:r>
        <w:rPr>
          <w:rFonts w:asciiTheme="minorHAnsi" w:hAnsiTheme="minorHAnsi"/>
        </w:rPr>
        <w:t>9</w:t>
      </w:r>
      <w:r w:rsidRPr="007C3F7B">
        <w:rPr>
          <w:rFonts w:asciiTheme="minorHAnsi" w:hAnsiTheme="minorHAnsi"/>
        </w:rPr>
        <w:t>: Meaning of the PHCP code</w:t>
      </w:r>
      <w:r>
        <w:rPr>
          <w:rFonts w:asciiTheme="minorHAnsi" w:hAnsiTheme="minorHAnsi"/>
        </w:rPr>
        <w:t xml:space="preserve"> in the *</w:t>
      </w:r>
      <w:r w:rsidRPr="007C62A5">
        <w:rPr>
          <w:rFonts w:asciiTheme="minorHAnsi" w:hAnsiTheme="minorHAnsi"/>
          <w:i/>
        </w:rPr>
        <w:t>_QUO_LOG.txt</w:t>
      </w:r>
      <w:r>
        <w:rPr>
          <w:rFonts w:asciiTheme="minorHAnsi" w:hAnsiTheme="minorHAnsi"/>
        </w:rPr>
        <w:t xml:space="preserve"> file.</w:t>
      </w:r>
    </w:p>
    <w:tbl>
      <w:tblPr>
        <w:tblStyle w:val="TableGrid"/>
        <w:tblW w:w="0" w:type="auto"/>
        <w:jc w:val="center"/>
        <w:tblLook w:val="04A0" w:firstRow="1" w:lastRow="0" w:firstColumn="1" w:lastColumn="0" w:noHBand="0" w:noVBand="1"/>
      </w:tblPr>
      <w:tblGrid>
        <w:gridCol w:w="1413"/>
        <w:gridCol w:w="1276"/>
        <w:gridCol w:w="5386"/>
      </w:tblGrid>
      <w:tr w:rsidR="009F2182" w14:paraId="24C5A362" w14:textId="77777777" w:rsidTr="007C3F7B">
        <w:trPr>
          <w:trHeight w:val="309"/>
          <w:jc w:val="center"/>
        </w:trPr>
        <w:tc>
          <w:tcPr>
            <w:tcW w:w="1413" w:type="dxa"/>
            <w:vAlign w:val="center"/>
          </w:tcPr>
          <w:p w14:paraId="5D7C695F" w14:textId="1B5B5BC8" w:rsidR="009F2182" w:rsidRPr="007C3F7B" w:rsidRDefault="009F2182" w:rsidP="004A7FD5">
            <w:pPr>
              <w:jc w:val="center"/>
              <w:rPr>
                <w:b/>
              </w:rPr>
            </w:pPr>
            <w:r w:rsidRPr="007C3F7B">
              <w:rPr>
                <w:b/>
              </w:rPr>
              <w:t>PHCP code</w:t>
            </w:r>
          </w:p>
        </w:tc>
        <w:tc>
          <w:tcPr>
            <w:tcW w:w="1276" w:type="dxa"/>
            <w:vAlign w:val="center"/>
          </w:tcPr>
          <w:p w14:paraId="08E346D2" w14:textId="023B2026" w:rsidR="009F2182" w:rsidRPr="005A2B0C" w:rsidRDefault="009F2182" w:rsidP="004A7FD5">
            <w:pPr>
              <w:jc w:val="center"/>
              <w:rPr>
                <w:b/>
                <w:i/>
              </w:rPr>
            </w:pPr>
            <w:r w:rsidRPr="005A2B0C">
              <w:rPr>
                <w:b/>
                <w:i/>
              </w:rPr>
              <w:t>N</w:t>
            </w:r>
          </w:p>
        </w:tc>
        <w:tc>
          <w:tcPr>
            <w:tcW w:w="5386" w:type="dxa"/>
            <w:vAlign w:val="center"/>
          </w:tcPr>
          <w:p w14:paraId="12208995" w14:textId="347D2343" w:rsidR="009F2182" w:rsidRPr="007C3F7B" w:rsidRDefault="007C3F7B" w:rsidP="003E6989">
            <w:pPr>
              <w:rPr>
                <w:b/>
              </w:rPr>
            </w:pPr>
            <w:r>
              <w:rPr>
                <w:b/>
              </w:rPr>
              <w:t>processed as</w:t>
            </w:r>
          </w:p>
        </w:tc>
      </w:tr>
      <w:tr w:rsidR="009F2182" w14:paraId="6029F95D" w14:textId="77777777" w:rsidTr="007C3F7B">
        <w:trPr>
          <w:trHeight w:val="309"/>
          <w:jc w:val="center"/>
        </w:trPr>
        <w:tc>
          <w:tcPr>
            <w:tcW w:w="1413" w:type="dxa"/>
            <w:vAlign w:val="center"/>
          </w:tcPr>
          <w:p w14:paraId="2D6236CE" w14:textId="02E30460" w:rsidR="009F2182" w:rsidRPr="009F2182" w:rsidRDefault="007C3F7B" w:rsidP="004A7FD5">
            <w:pPr>
              <w:jc w:val="center"/>
              <w:rPr>
                <w:b/>
              </w:rPr>
            </w:pPr>
            <w:r>
              <w:rPr>
                <w:b/>
              </w:rPr>
              <w:t>0</w:t>
            </w:r>
          </w:p>
        </w:tc>
        <w:tc>
          <w:tcPr>
            <w:tcW w:w="1276" w:type="dxa"/>
            <w:vAlign w:val="center"/>
          </w:tcPr>
          <w:p w14:paraId="2BDD40A6" w14:textId="5961235D" w:rsidR="009F2182" w:rsidRDefault="007C3F7B" w:rsidP="004A7FD5">
            <w:pPr>
              <w:jc w:val="center"/>
            </w:pPr>
            <w:r>
              <w:t>0</w:t>
            </w:r>
          </w:p>
        </w:tc>
        <w:tc>
          <w:tcPr>
            <w:tcW w:w="5386" w:type="dxa"/>
            <w:vAlign w:val="center"/>
          </w:tcPr>
          <w:p w14:paraId="6205E28A" w14:textId="0A1ED013" w:rsidR="009F2182" w:rsidRDefault="007C3F7B" w:rsidP="003E6989">
            <w:r>
              <w:t>-</w:t>
            </w:r>
          </w:p>
        </w:tc>
      </w:tr>
      <w:tr w:rsidR="009F2182" w14:paraId="7311A791" w14:textId="77777777" w:rsidTr="007C3F7B">
        <w:trPr>
          <w:trHeight w:val="309"/>
          <w:jc w:val="center"/>
        </w:trPr>
        <w:tc>
          <w:tcPr>
            <w:tcW w:w="1413" w:type="dxa"/>
            <w:vAlign w:val="center"/>
          </w:tcPr>
          <w:p w14:paraId="0F0F7E12" w14:textId="1BA4A8E3" w:rsidR="009F2182" w:rsidRPr="009F2182" w:rsidRDefault="007C3F7B" w:rsidP="004A7FD5">
            <w:pPr>
              <w:jc w:val="center"/>
              <w:rPr>
                <w:b/>
              </w:rPr>
            </w:pPr>
            <w:r>
              <w:rPr>
                <w:b/>
              </w:rPr>
              <w:t>1</w:t>
            </w:r>
          </w:p>
        </w:tc>
        <w:tc>
          <w:tcPr>
            <w:tcW w:w="1276" w:type="dxa"/>
            <w:vAlign w:val="center"/>
          </w:tcPr>
          <w:p w14:paraId="606431DC" w14:textId="691E2F05" w:rsidR="009F2182" w:rsidRDefault="007C3F7B" w:rsidP="004A7FD5">
            <w:pPr>
              <w:jc w:val="center"/>
            </w:pPr>
            <w:r>
              <w:t>1</w:t>
            </w:r>
          </w:p>
        </w:tc>
        <w:tc>
          <w:tcPr>
            <w:tcW w:w="5386" w:type="dxa"/>
            <w:vAlign w:val="center"/>
          </w:tcPr>
          <w:p w14:paraId="7ED99D09" w14:textId="46877758" w:rsidR="009F2182" w:rsidRDefault="007C3F7B" w:rsidP="003E6989">
            <w:r>
              <w:t>single data set</w:t>
            </w:r>
          </w:p>
        </w:tc>
      </w:tr>
      <w:tr w:rsidR="009F2182" w14:paraId="1C3ADEBE" w14:textId="77777777" w:rsidTr="007C3F7B">
        <w:trPr>
          <w:trHeight w:val="309"/>
          <w:jc w:val="center"/>
        </w:trPr>
        <w:tc>
          <w:tcPr>
            <w:tcW w:w="1413" w:type="dxa"/>
            <w:vAlign w:val="center"/>
          </w:tcPr>
          <w:p w14:paraId="267DEC84" w14:textId="5A2BA66D" w:rsidR="009F2182" w:rsidRPr="009F2182" w:rsidRDefault="007C3F7B" w:rsidP="004A7FD5">
            <w:pPr>
              <w:jc w:val="center"/>
              <w:rPr>
                <w:b/>
              </w:rPr>
            </w:pPr>
            <w:r>
              <w:rPr>
                <w:b/>
              </w:rPr>
              <w:t>2</w:t>
            </w:r>
          </w:p>
        </w:tc>
        <w:tc>
          <w:tcPr>
            <w:tcW w:w="1276" w:type="dxa"/>
            <w:vAlign w:val="center"/>
          </w:tcPr>
          <w:p w14:paraId="47E73C99" w14:textId="64DBB89A" w:rsidR="009F2182" w:rsidRDefault="007C3F7B" w:rsidP="004A7FD5">
            <w:pPr>
              <w:jc w:val="center"/>
            </w:pPr>
            <w:r>
              <w:t>2</w:t>
            </w:r>
          </w:p>
        </w:tc>
        <w:tc>
          <w:tcPr>
            <w:tcW w:w="5386" w:type="dxa"/>
            <w:vAlign w:val="center"/>
          </w:tcPr>
          <w:p w14:paraId="0D0C9FB6" w14:textId="4A45B3E0" w:rsidR="009F2182" w:rsidRDefault="007C3F7B" w:rsidP="003E6989">
            <w:r>
              <w:t>well constrained data</w:t>
            </w:r>
          </w:p>
        </w:tc>
      </w:tr>
      <w:tr w:rsidR="009F2182" w14:paraId="187D682A" w14:textId="77777777" w:rsidTr="007C3F7B">
        <w:trPr>
          <w:trHeight w:val="309"/>
          <w:jc w:val="center"/>
        </w:trPr>
        <w:tc>
          <w:tcPr>
            <w:tcW w:w="1413" w:type="dxa"/>
            <w:vAlign w:val="center"/>
          </w:tcPr>
          <w:p w14:paraId="0410B27C" w14:textId="6D281C18" w:rsidR="009F2182" w:rsidRPr="009F2182" w:rsidRDefault="007C3F7B" w:rsidP="004A7FD5">
            <w:pPr>
              <w:jc w:val="center"/>
              <w:rPr>
                <w:b/>
              </w:rPr>
            </w:pPr>
            <w:r>
              <w:rPr>
                <w:b/>
              </w:rPr>
              <w:t>21</w:t>
            </w:r>
          </w:p>
        </w:tc>
        <w:tc>
          <w:tcPr>
            <w:tcW w:w="1276" w:type="dxa"/>
            <w:vAlign w:val="center"/>
          </w:tcPr>
          <w:p w14:paraId="0F9BE0C5" w14:textId="1E2F6A82" w:rsidR="009F2182" w:rsidRDefault="007C3F7B" w:rsidP="004A7FD5">
            <w:pPr>
              <w:jc w:val="center"/>
            </w:pPr>
            <w:r>
              <w:t>2</w:t>
            </w:r>
          </w:p>
        </w:tc>
        <w:tc>
          <w:tcPr>
            <w:tcW w:w="5386" w:type="dxa"/>
            <w:vAlign w:val="center"/>
          </w:tcPr>
          <w:p w14:paraId="6A0A8F00" w14:textId="79F1E212" w:rsidR="009F2182" w:rsidRDefault="007C3F7B" w:rsidP="003E6989">
            <w:r>
              <w:t xml:space="preserve">not well constrained data, both data from </w:t>
            </w:r>
            <w:r w:rsidR="00302D3F">
              <w:t xml:space="preserve">horizontally stepping </w:t>
            </w:r>
            <w:r>
              <w:t>radar</w:t>
            </w:r>
          </w:p>
        </w:tc>
      </w:tr>
      <w:tr w:rsidR="007C3F7B" w14:paraId="0CD5D5CA" w14:textId="77777777" w:rsidTr="007C3F7B">
        <w:trPr>
          <w:trHeight w:val="309"/>
          <w:jc w:val="center"/>
        </w:trPr>
        <w:tc>
          <w:tcPr>
            <w:tcW w:w="1413" w:type="dxa"/>
            <w:vAlign w:val="center"/>
          </w:tcPr>
          <w:p w14:paraId="28501AF3" w14:textId="201DCC1F" w:rsidR="007C3F7B" w:rsidRPr="009F2182" w:rsidRDefault="007C3F7B" w:rsidP="004A7FD5">
            <w:pPr>
              <w:jc w:val="center"/>
              <w:rPr>
                <w:b/>
              </w:rPr>
            </w:pPr>
            <w:r>
              <w:rPr>
                <w:b/>
              </w:rPr>
              <w:t>22</w:t>
            </w:r>
          </w:p>
        </w:tc>
        <w:tc>
          <w:tcPr>
            <w:tcW w:w="1276" w:type="dxa"/>
            <w:vAlign w:val="center"/>
          </w:tcPr>
          <w:p w14:paraId="2426918E" w14:textId="116BA051" w:rsidR="007C3F7B" w:rsidRDefault="007C3F7B" w:rsidP="004A7FD5">
            <w:pPr>
              <w:jc w:val="center"/>
            </w:pPr>
            <w:r>
              <w:t>2</w:t>
            </w:r>
          </w:p>
        </w:tc>
        <w:tc>
          <w:tcPr>
            <w:tcW w:w="5386" w:type="dxa"/>
            <w:vAlign w:val="center"/>
          </w:tcPr>
          <w:p w14:paraId="76AAADAE" w14:textId="6B3561B2" w:rsidR="007C3F7B" w:rsidRDefault="007C3F7B" w:rsidP="003E6989">
            <w:r>
              <w:t xml:space="preserve">not well constrained data, not all from </w:t>
            </w:r>
            <w:r w:rsidR="00302D3F">
              <w:t xml:space="preserve">horizontally stepping </w:t>
            </w:r>
            <w:r>
              <w:t>radar</w:t>
            </w:r>
          </w:p>
        </w:tc>
      </w:tr>
      <w:tr w:rsidR="007C3F7B" w14:paraId="31E74105" w14:textId="77777777" w:rsidTr="007C3F7B">
        <w:trPr>
          <w:trHeight w:val="309"/>
          <w:jc w:val="center"/>
        </w:trPr>
        <w:tc>
          <w:tcPr>
            <w:tcW w:w="1413" w:type="dxa"/>
            <w:vAlign w:val="center"/>
          </w:tcPr>
          <w:p w14:paraId="011391F3" w14:textId="3B7C93F9" w:rsidR="007C3F7B" w:rsidRPr="009F2182" w:rsidRDefault="007C3F7B" w:rsidP="004A7FD5">
            <w:pPr>
              <w:jc w:val="center"/>
              <w:rPr>
                <w:b/>
              </w:rPr>
            </w:pPr>
            <w:r>
              <w:rPr>
                <w:b/>
              </w:rPr>
              <w:t>31</w:t>
            </w:r>
          </w:p>
        </w:tc>
        <w:tc>
          <w:tcPr>
            <w:tcW w:w="1276" w:type="dxa"/>
            <w:vAlign w:val="center"/>
          </w:tcPr>
          <w:p w14:paraId="66D2D59E" w14:textId="5F52F286" w:rsidR="007C3F7B" w:rsidRDefault="007C3F7B" w:rsidP="004A7FD5">
            <w:pPr>
              <w:jc w:val="center"/>
            </w:pPr>
            <w:r>
              <w:t>&gt;2</w:t>
            </w:r>
          </w:p>
        </w:tc>
        <w:tc>
          <w:tcPr>
            <w:tcW w:w="5386" w:type="dxa"/>
            <w:vAlign w:val="center"/>
          </w:tcPr>
          <w:p w14:paraId="4159ED09" w14:textId="708A9385" w:rsidR="007C3F7B" w:rsidRDefault="007C3F7B" w:rsidP="003E6989">
            <w:r>
              <w:t>well constrained data</w:t>
            </w:r>
          </w:p>
        </w:tc>
      </w:tr>
      <w:tr w:rsidR="007C3F7B" w14:paraId="685EA654" w14:textId="77777777" w:rsidTr="007C3F7B">
        <w:trPr>
          <w:trHeight w:val="309"/>
          <w:jc w:val="center"/>
        </w:trPr>
        <w:tc>
          <w:tcPr>
            <w:tcW w:w="1413" w:type="dxa"/>
            <w:vAlign w:val="center"/>
          </w:tcPr>
          <w:p w14:paraId="443DD910" w14:textId="646E4815" w:rsidR="007C3F7B" w:rsidRPr="009F2182" w:rsidRDefault="007C3F7B" w:rsidP="004A7FD5">
            <w:pPr>
              <w:jc w:val="center"/>
              <w:rPr>
                <w:b/>
              </w:rPr>
            </w:pPr>
            <w:r>
              <w:rPr>
                <w:b/>
              </w:rPr>
              <w:t>32</w:t>
            </w:r>
          </w:p>
        </w:tc>
        <w:tc>
          <w:tcPr>
            <w:tcW w:w="1276" w:type="dxa"/>
            <w:vAlign w:val="center"/>
          </w:tcPr>
          <w:p w14:paraId="13BD01EC" w14:textId="22F6AF38" w:rsidR="007C3F7B" w:rsidRDefault="007C3F7B" w:rsidP="004A7FD5">
            <w:pPr>
              <w:jc w:val="center"/>
            </w:pPr>
            <w:r>
              <w:t>&gt;2</w:t>
            </w:r>
          </w:p>
        </w:tc>
        <w:tc>
          <w:tcPr>
            <w:tcW w:w="5386" w:type="dxa"/>
            <w:vAlign w:val="center"/>
          </w:tcPr>
          <w:p w14:paraId="54FF7CAC" w14:textId="73272C57" w:rsidR="007C3F7B" w:rsidRDefault="007C3F7B" w:rsidP="003E6989">
            <w:r>
              <w:t>not well constrained data</w:t>
            </w:r>
          </w:p>
        </w:tc>
      </w:tr>
    </w:tbl>
    <w:p w14:paraId="1979EADA" w14:textId="5E46E078" w:rsidR="009F2182" w:rsidRDefault="009F2182" w:rsidP="00E44307"/>
    <w:p w14:paraId="296952F4" w14:textId="77777777" w:rsidR="00F95D9C" w:rsidRPr="00E8526C" w:rsidRDefault="00F95D9C" w:rsidP="00F95D9C">
      <w:r>
        <w:lastRenderedPageBreak/>
        <w:t xml:space="preserve">  </w:t>
      </w:r>
    </w:p>
    <w:p w14:paraId="58E0F177" w14:textId="102272B1" w:rsidR="00F95D9C" w:rsidRDefault="00F95D9C" w:rsidP="00F95D9C">
      <w:pPr>
        <w:pStyle w:val="Heading3"/>
      </w:pPr>
      <w:bookmarkStart w:id="135" w:name="_Ref482540296"/>
      <w:bookmarkStart w:id="136" w:name="_Toc518468356"/>
      <w:r>
        <w:t>The Output File “</w:t>
      </w:r>
      <w:r w:rsidRPr="00B53C6D">
        <w:rPr>
          <w:i/>
        </w:rPr>
        <w:t>Foxi_hbe.txt</w:t>
      </w:r>
      <w:r>
        <w:t>”</w:t>
      </w:r>
      <w:bookmarkEnd w:id="135"/>
      <w:bookmarkEnd w:id="136"/>
    </w:p>
    <w:p w14:paraId="5BBFFC35" w14:textId="77777777" w:rsidR="00722917" w:rsidRPr="00722917" w:rsidRDefault="00722917" w:rsidP="00722917"/>
    <w:p w14:paraId="3117DA79" w14:textId="7B251FDB" w:rsidR="00487DA2" w:rsidRDefault="00F95D9C" w:rsidP="00F95D9C">
      <w:r>
        <w:t>An additional file, denoted “</w:t>
      </w:r>
      <w:r w:rsidRPr="00B53C6D">
        <w:rPr>
          <w:i/>
        </w:rPr>
        <w:t>Foxi_hbe.txt</w:t>
      </w:r>
      <w:r>
        <w:t>”, is generated and exported to an online accessible server. It contains the following data:</w:t>
      </w:r>
    </w:p>
    <w:p w14:paraId="73DBB077" w14:textId="46CECB01" w:rsidR="00F95D9C" w:rsidRPr="00057A9B" w:rsidRDefault="00051106" w:rsidP="001507E8">
      <w:pPr>
        <w:pStyle w:val="ListParagraph"/>
        <w:numPr>
          <w:ilvl w:val="0"/>
          <w:numId w:val="11"/>
        </w:numPr>
      </w:pPr>
      <w:r w:rsidRPr="00057A9B">
        <w:t>Column 1:</w:t>
      </w:r>
      <w:r w:rsidR="00487DA2">
        <w:t xml:space="preserve"> time stamp;</w:t>
      </w:r>
    </w:p>
    <w:p w14:paraId="0862B14C" w14:textId="164EFC76" w:rsidR="00F95D9C" w:rsidRPr="00057A9B" w:rsidRDefault="00051106" w:rsidP="001507E8">
      <w:pPr>
        <w:pStyle w:val="ListParagraph"/>
        <w:numPr>
          <w:ilvl w:val="0"/>
          <w:numId w:val="11"/>
        </w:numPr>
      </w:pPr>
      <w:r w:rsidRPr="00057A9B">
        <w:t>Column 2:</w:t>
      </w:r>
      <w:r w:rsidR="00487DA2" w:rsidRPr="00057A9B">
        <w:t xml:space="preserve"> time since eruption</w:t>
      </w:r>
      <w:r w:rsidR="00487DA2">
        <w:t xml:space="preserve"> (in minutes);</w:t>
      </w:r>
    </w:p>
    <w:p w14:paraId="372236D0" w14:textId="63AF103D" w:rsidR="00051106" w:rsidRPr="00057A9B" w:rsidRDefault="00051106" w:rsidP="001507E8">
      <w:pPr>
        <w:pStyle w:val="ListParagraph"/>
        <w:numPr>
          <w:ilvl w:val="0"/>
          <w:numId w:val="11"/>
        </w:numPr>
      </w:pPr>
      <w:r w:rsidRPr="00057A9B">
        <w:t>Column 3:</w:t>
      </w:r>
      <w:r w:rsidR="00487DA2" w:rsidRPr="00487DA2">
        <w:t xml:space="preserve"> </w:t>
      </w:r>
      <w:r w:rsidR="00487DA2" w:rsidRPr="00057A9B">
        <w:t>volcano identification number (see Table 4)</w:t>
      </w:r>
      <w:r w:rsidR="00487DA2">
        <w:t>;</w:t>
      </w:r>
    </w:p>
    <w:p w14:paraId="1F35DA8C" w14:textId="213DCD4A" w:rsidR="00F95D9C" w:rsidRPr="00057A9B" w:rsidRDefault="00051106" w:rsidP="001507E8">
      <w:pPr>
        <w:pStyle w:val="ListParagraph"/>
        <w:numPr>
          <w:ilvl w:val="0"/>
          <w:numId w:val="11"/>
        </w:numPr>
      </w:pPr>
      <w:r w:rsidRPr="00057A9B">
        <w:t>Column 4:</w:t>
      </w:r>
      <w:r w:rsidR="00487DA2">
        <w:t xml:space="preserve"> </w:t>
      </w:r>
      <w:r w:rsidR="00487DA2" w:rsidRPr="00057A9B">
        <w:t>vent height (in m)</w:t>
      </w:r>
      <w:r w:rsidR="00487DA2">
        <w:t>;</w:t>
      </w:r>
    </w:p>
    <w:p w14:paraId="25DCB9D8" w14:textId="2C43F4F2" w:rsidR="00F95D9C" w:rsidRPr="00057A9B" w:rsidRDefault="00051106" w:rsidP="001507E8">
      <w:pPr>
        <w:pStyle w:val="ListParagraph"/>
        <w:numPr>
          <w:ilvl w:val="0"/>
          <w:numId w:val="11"/>
        </w:numPr>
      </w:pPr>
      <w:r w:rsidRPr="00057A9B">
        <w:t>Column 5:</w:t>
      </w:r>
      <w:r w:rsidR="00487DA2">
        <w:t xml:space="preserve"> </w:t>
      </w:r>
      <w:r w:rsidR="00487DA2" w:rsidRPr="00057A9B">
        <w:t>lower boundary of best plume height estimate</w:t>
      </w:r>
      <w:r w:rsidR="00487DA2">
        <w:t>;</w:t>
      </w:r>
    </w:p>
    <w:p w14:paraId="43CB16E0" w14:textId="42ADC321" w:rsidR="00F95D9C" w:rsidRDefault="00051106" w:rsidP="001507E8">
      <w:pPr>
        <w:pStyle w:val="ListParagraph"/>
        <w:numPr>
          <w:ilvl w:val="0"/>
          <w:numId w:val="11"/>
        </w:numPr>
      </w:pPr>
      <w:r w:rsidRPr="00057A9B">
        <w:t xml:space="preserve">Column 6: </w:t>
      </w:r>
      <w:r w:rsidR="00487DA2" w:rsidRPr="00057A9B">
        <w:t>average best plume height estimate</w:t>
      </w:r>
      <w:r w:rsidR="00487DA2">
        <w:t>;</w:t>
      </w:r>
    </w:p>
    <w:p w14:paraId="0DBF4B9E" w14:textId="463ED281" w:rsidR="00487DA2" w:rsidRPr="00057A9B" w:rsidRDefault="00487DA2" w:rsidP="001507E8">
      <w:pPr>
        <w:pStyle w:val="ListParagraph"/>
        <w:numPr>
          <w:ilvl w:val="0"/>
          <w:numId w:val="11"/>
        </w:numPr>
      </w:pPr>
      <w:r w:rsidRPr="00057A9B">
        <w:t xml:space="preserve">Column </w:t>
      </w:r>
      <w:r>
        <w:t>7</w:t>
      </w:r>
      <w:r w:rsidRPr="00057A9B">
        <w:t>: upper boundary of best plume height estimate</w:t>
      </w:r>
      <w:r>
        <w:t>;</w:t>
      </w:r>
    </w:p>
    <w:p w14:paraId="48A023FF" w14:textId="4B564D39" w:rsidR="00F95D9C" w:rsidRDefault="00051106" w:rsidP="00F95D9C">
      <w:r w:rsidRPr="00B53C6D">
        <w:t xml:space="preserve">This </w:t>
      </w:r>
      <w:r w:rsidR="00F95D9C" w:rsidRPr="00B53C6D">
        <w:t xml:space="preserve">data is intended to be </w:t>
      </w:r>
      <w:r w:rsidRPr="00B53C6D">
        <w:t>imported by a PlumeRise/Foxi interface</w:t>
      </w:r>
      <w:r>
        <w:t xml:space="preserve"> </w:t>
      </w:r>
      <w:r w:rsidR="00F95D9C">
        <w:t>located and operated by University of Bristol</w:t>
      </w:r>
      <w:r>
        <w:t xml:space="preserve">. This system uses the plume height data to determine a best </w:t>
      </w:r>
      <w:r w:rsidR="00B53C6D">
        <w:t xml:space="preserve">MER </w:t>
      </w:r>
      <w:r>
        <w:t xml:space="preserve">estimate on the base of curves </w:t>
      </w:r>
      <w:r w:rsidR="00B53C6D">
        <w:t>which are computed by the numerical model PlumeRise (</w:t>
      </w:r>
      <w:r w:rsidR="00B53C6D" w:rsidRPr="00B53C6D">
        <w:rPr>
          <w:i/>
        </w:rPr>
        <w:t>Woodhouse et al.</w:t>
      </w:r>
      <w:r w:rsidR="00B53C6D">
        <w:t>, 2013)</w:t>
      </w:r>
      <w:r w:rsidR="00F95D9C">
        <w:t>.</w:t>
      </w:r>
      <w:r w:rsidR="00B53C6D">
        <w:t xml:space="preserve"> The resulting MER values are then exported via a text file named “</w:t>
      </w:r>
      <w:r w:rsidR="00B53C6D" w:rsidRPr="00B53C6D">
        <w:rPr>
          <w:i/>
        </w:rPr>
        <w:t>PlumeRise_out.txt</w:t>
      </w:r>
      <w:r w:rsidR="00B53C6D">
        <w:t>” (see section 5.7).</w:t>
      </w:r>
    </w:p>
    <w:p w14:paraId="6D2BF145" w14:textId="3651574B" w:rsidR="00B53C6D" w:rsidRDefault="00B53C6D" w:rsidP="00F95D9C">
      <w:r>
        <w:t xml:space="preserve">Table </w:t>
      </w:r>
      <w:r w:rsidR="008B309E">
        <w:t>4</w:t>
      </w:r>
      <w:r>
        <w:t xml:space="preserve"> </w:t>
      </w:r>
      <w:r w:rsidR="003A2BE9">
        <w:t xml:space="preserve">in section 4.4 </w:t>
      </w:r>
      <w:r>
        <w:t xml:space="preserve">lists the </w:t>
      </w:r>
      <w:r w:rsidR="00747C57">
        <w:t>ID numbers</w:t>
      </w:r>
      <w:r>
        <w:t xml:space="preserve"> for volcanos </w:t>
      </w:r>
      <w:r w:rsidR="00747C57">
        <w:t xml:space="preserve">as </w:t>
      </w:r>
      <w:r>
        <w:t xml:space="preserve">communicated via </w:t>
      </w:r>
      <w:r w:rsidRPr="00B53C6D">
        <w:rPr>
          <w:i/>
        </w:rPr>
        <w:t>Foxi_hbe.txt</w:t>
      </w:r>
      <w:r>
        <w:t>.</w:t>
      </w:r>
    </w:p>
    <w:p w14:paraId="528ABA06" w14:textId="77777777" w:rsidR="00815645" w:rsidRDefault="00815645" w:rsidP="00F95D9C"/>
    <w:p w14:paraId="7CE3B7CA" w14:textId="149698B1" w:rsidR="00815645" w:rsidRDefault="00815645" w:rsidP="00815645">
      <w:pPr>
        <w:pStyle w:val="Heading3"/>
      </w:pPr>
      <w:bookmarkStart w:id="137" w:name="_Ref482277176"/>
      <w:bookmarkStart w:id="138" w:name="_Toc518468357"/>
      <w:r>
        <w:t>The “Auto30” Setting</w:t>
      </w:r>
      <w:bookmarkEnd w:id="137"/>
      <w:bookmarkEnd w:id="138"/>
    </w:p>
    <w:p w14:paraId="470ECD9F" w14:textId="77777777" w:rsidR="00815645" w:rsidRPr="00722917" w:rsidRDefault="00815645" w:rsidP="00815645"/>
    <w:p w14:paraId="43916369" w14:textId="2897DE96" w:rsidR="00AA1790" w:rsidRDefault="001E35F6" w:rsidP="00815645">
      <w:r>
        <w:t>If</w:t>
      </w:r>
      <w:r w:rsidR="000B4C42">
        <w:t xml:space="preserve"> the “Auto30”</w:t>
      </w:r>
      <w:r w:rsidR="00AA1790" w:rsidRPr="00AA1790">
        <w:t xml:space="preserve"> </w:t>
      </w:r>
      <w:r w:rsidR="00AA1790">
        <w:t>setting</w:t>
      </w:r>
      <w:r w:rsidR="000B4C42">
        <w:t xml:space="preserve"> has been selected</w:t>
      </w:r>
      <w:r w:rsidR="00126574">
        <w:t xml:space="preserve"> as time base</w:t>
      </w:r>
      <w:r w:rsidR="000B4C42">
        <w:t xml:space="preserve">, FOXI compares the </w:t>
      </w:r>
      <w:r w:rsidR="00AA1790">
        <w:t>average value of</w:t>
      </w:r>
      <w:r>
        <w:t xml:space="preserve"> the</w:t>
      </w:r>
      <w:r w:rsidR="00AA1790">
        <w:t xml:space="preserve"> best </w:t>
      </w:r>
      <w:r w:rsidR="00126574">
        <w:t>plume height</w:t>
      </w:r>
      <w:r w:rsidR="000B4C42">
        <w:t xml:space="preserve"> estimate</w:t>
      </w:r>
      <w:r w:rsidR="00126574">
        <w:t>s</w:t>
      </w:r>
      <w:r w:rsidR="000B4C42">
        <w:t xml:space="preserve"> </w:t>
      </w:r>
      <w:r w:rsidR="00126574" w:rsidRPr="00AA1790">
        <w:rPr>
          <w:i/>
        </w:rPr>
        <w:t>h</w:t>
      </w:r>
      <w:r w:rsidR="00126574" w:rsidRPr="00AA1790">
        <w:rPr>
          <w:i/>
          <w:vertAlign w:val="subscript"/>
        </w:rPr>
        <w:t>avg</w:t>
      </w:r>
      <w:r w:rsidR="00126574">
        <w:t xml:space="preserve"> </w:t>
      </w:r>
      <w:r w:rsidR="00AA1790">
        <w:t>calculated on a 30 minutes time base with that based on 15 minutes. If no significant change in plume height has occur</w:t>
      </w:r>
      <w:r>
        <w:t>r</w:t>
      </w:r>
      <w:r w:rsidR="00AA1790">
        <w:t>ed, FOXI uses the larger time base.</w:t>
      </w:r>
    </w:p>
    <w:p w14:paraId="1661597F" w14:textId="14B485C9" w:rsidR="00815645" w:rsidRDefault="00AA1790" w:rsidP="00815645">
      <w:r>
        <w:t>If however, the difference between both average values exceeds a certain threshold</w:t>
      </w:r>
      <w:r w:rsidR="0023243E">
        <w:t xml:space="preserve"> (currently a threshold value of 1 km is used)</w:t>
      </w:r>
      <w:r>
        <w:t xml:space="preserve">, FOXI automatically selects a time base of 15 minutes in order to monitor the mass flux changes with high temporal resolution. In that case </w:t>
      </w:r>
      <w:r w:rsidR="00965853">
        <w:t xml:space="preserve">the operator is informed </w:t>
      </w:r>
      <w:r>
        <w:t>by</w:t>
      </w:r>
      <w:r w:rsidR="00965853">
        <w:t xml:space="preserve"> </w:t>
      </w:r>
      <w:r w:rsidR="001E35F6">
        <w:t>a message such as</w:t>
      </w:r>
    </w:p>
    <w:p w14:paraId="2E8C0382" w14:textId="77777777" w:rsidR="00965853" w:rsidRDefault="00965853" w:rsidP="00965853">
      <w:pPr>
        <w:ind w:firstLine="720"/>
        <w:rPr>
          <w:rFonts w:ascii="Courier New" w:hAnsi="Courier New" w:cs="Courier New"/>
          <w:color w:val="006600"/>
        </w:rPr>
      </w:pPr>
      <w:r w:rsidRPr="00965853">
        <w:rPr>
          <w:rFonts w:ascii="Courier New" w:hAnsi="Courier New" w:cs="Courier New"/>
          <w:color w:val="006600"/>
        </w:rPr>
        <w:t>change in plume height is:</w:t>
      </w:r>
      <w:r>
        <w:rPr>
          <w:rFonts w:ascii="Courier New" w:hAnsi="Courier New" w:cs="Courier New"/>
          <w:color w:val="006600"/>
        </w:rPr>
        <w:t xml:space="preserve"> 1.1km</w:t>
      </w:r>
    </w:p>
    <w:p w14:paraId="153B6E36" w14:textId="66447FDE" w:rsidR="00AA1790" w:rsidRPr="00B53C6D" w:rsidRDefault="00965853" w:rsidP="00965853">
      <w:pPr>
        <w:ind w:firstLine="720"/>
      </w:pPr>
      <w:r w:rsidRPr="00965853">
        <w:rPr>
          <w:rFonts w:ascii="Courier New" w:hAnsi="Courier New" w:cs="Courier New"/>
          <w:color w:val="006600"/>
        </w:rPr>
        <w:t>NOTE: automatically switched to time base mode 15MIN!</w:t>
      </w:r>
    </w:p>
    <w:p w14:paraId="2F0F66B3" w14:textId="77777777" w:rsidR="00815645" w:rsidRDefault="00815645" w:rsidP="00F95D9C"/>
    <w:p w14:paraId="77934693" w14:textId="6859CA98" w:rsidR="00B53C6D" w:rsidRDefault="00B53C6D">
      <w:r>
        <w:br w:type="page"/>
      </w:r>
    </w:p>
    <w:p w14:paraId="4291C0CF" w14:textId="77777777" w:rsidR="00F95D9C" w:rsidRDefault="00F95D9C" w:rsidP="00F95D9C"/>
    <w:p w14:paraId="1E9F26A0" w14:textId="706C6E1A" w:rsidR="004A7FD5" w:rsidRPr="00193360" w:rsidRDefault="004A7FD5" w:rsidP="004E20AA">
      <w:pPr>
        <w:pStyle w:val="Heading2"/>
        <w:rPr>
          <w:rFonts w:ascii="Scala" w:hAnsi="Scala"/>
        </w:rPr>
      </w:pPr>
      <w:bookmarkStart w:id="139" w:name="_Toc518468358"/>
      <w:r>
        <w:t>Step 6: Computing Interim Mass Flux (RMER)</w:t>
      </w:r>
      <w:bookmarkEnd w:id="139"/>
    </w:p>
    <w:p w14:paraId="601E5593" w14:textId="77777777" w:rsidR="004A7FD5" w:rsidRDefault="004A7FD5" w:rsidP="00E44307"/>
    <w:p w14:paraId="53B2A14C" w14:textId="0AC8D74E" w:rsidR="004A7FD5" w:rsidRDefault="00466C6A" w:rsidP="004A7FD5">
      <w:pPr>
        <w:pStyle w:val="Heading3"/>
        <w:rPr>
          <w:i/>
        </w:rPr>
      </w:pPr>
      <w:bookmarkStart w:id="140" w:name="_Ref482272266"/>
      <w:bookmarkStart w:id="141" w:name="_Toc518468359"/>
      <w:r>
        <w:t>FOXI-</w:t>
      </w:r>
      <w:r w:rsidR="004A7FD5">
        <w:t>Internal Plume Models</w:t>
      </w:r>
      <w:bookmarkEnd w:id="140"/>
      <w:bookmarkEnd w:id="141"/>
    </w:p>
    <w:p w14:paraId="06E2C6D1" w14:textId="77777777" w:rsidR="004A7FD5" w:rsidRDefault="004A7FD5" w:rsidP="004A7FD5"/>
    <w:p w14:paraId="62A98962" w14:textId="21EF8111" w:rsidR="004A7FD5" w:rsidRPr="004A7FD5" w:rsidRDefault="004A7FD5" w:rsidP="001A7588">
      <w:pPr>
        <w:rPr>
          <w:szCs w:val="22"/>
        </w:rPr>
      </w:pPr>
      <w:r>
        <w:t xml:space="preserve">Within FOXI, five </w:t>
      </w:r>
      <w:r w:rsidR="0023243E">
        <w:t xml:space="preserve">0D single equation </w:t>
      </w:r>
      <w:r>
        <w:t xml:space="preserve"> plume models are implemented, which </w:t>
      </w:r>
      <w:r w:rsidRPr="004A7FD5">
        <w:t>are either based on</w:t>
      </w:r>
      <w:r w:rsidR="0023243E">
        <w:t xml:space="preserve"> the Morton</w:t>
      </w:r>
      <w:r w:rsidRPr="004A7FD5">
        <w:t xml:space="preserve"> buoya</w:t>
      </w:r>
      <w:r w:rsidR="0023243E">
        <w:t>nt plume</w:t>
      </w:r>
      <w:r w:rsidRPr="004A7FD5">
        <w:t xml:space="preserve"> theory (</w:t>
      </w:r>
      <w:r w:rsidRPr="00C91640">
        <w:rPr>
          <w:i/>
        </w:rPr>
        <w:t>Morton et al</w:t>
      </w:r>
      <w:r w:rsidRPr="004A7FD5">
        <w:t>., 1956) or empirical correlations between</w:t>
      </w:r>
      <w:r w:rsidR="0023243E">
        <w:t xml:space="preserve"> observed</w:t>
      </w:r>
      <w:r w:rsidRPr="004A7FD5">
        <w:t xml:space="preserve"> plume height</w:t>
      </w:r>
      <w:r w:rsidR="0023243E">
        <w:t>s</w:t>
      </w:r>
      <w:r w:rsidRPr="004A7FD5">
        <w:t xml:space="preserve"> and </w:t>
      </w:r>
      <w:r w:rsidR="0023243E">
        <w:t>measured volumes</w:t>
      </w:r>
      <w:r w:rsidRPr="004A7FD5">
        <w:t xml:space="preserve"> tephra deposits formed</w:t>
      </w:r>
      <w:r w:rsidR="0023243E">
        <w:t xml:space="preserve"> of past </w:t>
      </w:r>
      <w:r w:rsidR="00841092">
        <w:t>eruptions</w:t>
      </w:r>
      <w:r w:rsidRPr="004A7FD5">
        <w:t xml:space="preserve"> (</w:t>
      </w:r>
      <w:r w:rsidRPr="00693A23">
        <w:rPr>
          <w:i/>
        </w:rPr>
        <w:t>Sparks et al</w:t>
      </w:r>
      <w:r>
        <w:t xml:space="preserve">., 1997; </w:t>
      </w:r>
      <w:r w:rsidRPr="00693A23">
        <w:rPr>
          <w:i/>
        </w:rPr>
        <w:t>Mastin et al</w:t>
      </w:r>
      <w:r>
        <w:t xml:space="preserve">., 2009). </w:t>
      </w:r>
    </w:p>
    <w:p w14:paraId="7B431220" w14:textId="77777777" w:rsidR="00984D43" w:rsidRPr="004A7FD5" w:rsidRDefault="00984D43" w:rsidP="004A7FD5">
      <w:pPr>
        <w:rPr>
          <w:szCs w:val="22"/>
        </w:rPr>
      </w:pPr>
    </w:p>
    <w:p w14:paraId="7D221D1F" w14:textId="77777777" w:rsidR="00A96B91" w:rsidRDefault="00A96B91" w:rsidP="00984D43">
      <w:pPr>
        <w:rPr>
          <w:szCs w:val="22"/>
        </w:rPr>
      </w:pPr>
      <w:r w:rsidRPr="00A96B91">
        <w:rPr>
          <w:szCs w:val="22"/>
        </w:rPr>
        <w:t>-</w:t>
      </w:r>
      <w:r w:rsidRPr="00A96B91">
        <w:rPr>
          <w:b/>
          <w:szCs w:val="22"/>
        </w:rPr>
        <w:t xml:space="preserve"> </w:t>
      </w:r>
      <w:r w:rsidR="004A7FD5" w:rsidRPr="00984D43">
        <w:rPr>
          <w:b/>
          <w:szCs w:val="22"/>
          <w:u w:val="single"/>
        </w:rPr>
        <w:t>“Wilson</w:t>
      </w:r>
      <w:r w:rsidR="00984D43" w:rsidRPr="00984D43">
        <w:rPr>
          <w:b/>
          <w:szCs w:val="22"/>
          <w:u w:val="single"/>
        </w:rPr>
        <w:t xml:space="preserve"> Walker</w:t>
      </w:r>
      <w:r w:rsidR="004A7FD5" w:rsidRPr="00984D43">
        <w:rPr>
          <w:b/>
          <w:szCs w:val="22"/>
          <w:u w:val="single"/>
        </w:rPr>
        <w:t>”</w:t>
      </w:r>
      <w:r w:rsidR="00984D43" w:rsidRPr="00A96B91">
        <w:rPr>
          <w:b/>
          <w:szCs w:val="22"/>
        </w:rPr>
        <w:t>:</w:t>
      </w:r>
      <w:r w:rsidR="004A7FD5" w:rsidRPr="00984D43">
        <w:rPr>
          <w:szCs w:val="22"/>
        </w:rPr>
        <w:t xml:space="preserve"> </w:t>
      </w:r>
      <w:r w:rsidR="00984D43">
        <w:rPr>
          <w:szCs w:val="22"/>
        </w:rPr>
        <w:t>a</w:t>
      </w:r>
      <w:r w:rsidR="004A7FD5" w:rsidRPr="004A7FD5">
        <w:rPr>
          <w:szCs w:val="22"/>
        </w:rPr>
        <w:t xml:space="preserve"> theoretical model </w:t>
      </w:r>
      <w:r w:rsidR="00984D43">
        <w:rPr>
          <w:szCs w:val="22"/>
        </w:rPr>
        <w:t xml:space="preserve">by </w:t>
      </w:r>
      <w:r w:rsidR="00984D43" w:rsidRPr="00C91640">
        <w:rPr>
          <w:i/>
          <w:szCs w:val="22"/>
        </w:rPr>
        <w:t>Wilson and Walker</w:t>
      </w:r>
      <w:r w:rsidR="00984D43" w:rsidRPr="00984D43">
        <w:rPr>
          <w:szCs w:val="22"/>
        </w:rPr>
        <w:t xml:space="preserve"> </w:t>
      </w:r>
      <w:r w:rsidR="00984D43">
        <w:rPr>
          <w:szCs w:val="22"/>
        </w:rPr>
        <w:t>(</w:t>
      </w:r>
      <w:r w:rsidR="00984D43" w:rsidRPr="00984D43">
        <w:rPr>
          <w:szCs w:val="22"/>
        </w:rPr>
        <w:t>1987)</w:t>
      </w:r>
      <w:r w:rsidR="00984D43" w:rsidRPr="004A7FD5">
        <w:rPr>
          <w:szCs w:val="22"/>
        </w:rPr>
        <w:t xml:space="preserve"> </w:t>
      </w:r>
      <w:r w:rsidR="004A7FD5" w:rsidRPr="004A7FD5">
        <w:rPr>
          <w:szCs w:val="22"/>
        </w:rPr>
        <w:t>which estimates the</w:t>
      </w:r>
    </w:p>
    <w:p w14:paraId="7D539EAC" w14:textId="35BA29A3" w:rsidR="00984D43" w:rsidRPr="00984D43" w:rsidRDefault="004A7FD5" w:rsidP="00A96B91">
      <w:pPr>
        <w:ind w:firstLine="720"/>
        <w:rPr>
          <w:szCs w:val="22"/>
        </w:rPr>
      </w:pPr>
      <w:r w:rsidRPr="004A7FD5">
        <w:rPr>
          <w:szCs w:val="22"/>
        </w:rPr>
        <w:t xml:space="preserve">mass flux </w:t>
      </w:r>
      <w:r w:rsidRPr="005A2B0C">
        <w:rPr>
          <w:i/>
          <w:szCs w:val="22"/>
        </w:rPr>
        <w:t>Q</w:t>
      </w:r>
      <w:r w:rsidRPr="004A7FD5">
        <w:rPr>
          <w:szCs w:val="22"/>
        </w:rPr>
        <w:t xml:space="preserve"> by</w:t>
      </w:r>
    </w:p>
    <w:p w14:paraId="0F505647" w14:textId="57A4F1EC" w:rsidR="004A7FD5" w:rsidRDefault="00EA4CF3" w:rsidP="00984D43">
      <w:pPr>
        <w:ind w:left="2880" w:firstLine="720"/>
      </w:pPr>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Wilson Walker</m:t>
            </m:r>
          </m:sub>
        </m:sSub>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h/c</m:t>
                </m:r>
              </m:e>
            </m:d>
          </m:e>
          <m:sup>
            <m:r>
              <w:rPr>
                <w:rFonts w:ascii="Cambria Math" w:hAnsi="Cambria Math"/>
                <w:sz w:val="20"/>
                <w:szCs w:val="20"/>
              </w:rPr>
              <m:t>4</m:t>
            </m:r>
          </m:sup>
        </m:sSup>
      </m:oMath>
      <w:r w:rsidR="00984D43" w:rsidRPr="007E3424">
        <w:rPr>
          <w:rFonts w:ascii="Verdana" w:eastAsiaTheme="minorEastAsia" w:hAnsi="Verdana"/>
          <w:sz w:val="20"/>
          <w:szCs w:val="20"/>
        </w:rPr>
        <w:tab/>
      </w:r>
      <w:r w:rsidR="00984D43">
        <w:tab/>
      </w:r>
      <w:r w:rsidR="00984D43">
        <w:tab/>
      </w:r>
      <w:r w:rsidR="00984D43">
        <w:tab/>
      </w:r>
      <w:r w:rsidR="00754FAB">
        <w:t>(5)</w:t>
      </w:r>
    </w:p>
    <w:p w14:paraId="13BF499D" w14:textId="3580C901" w:rsidR="00A96B91" w:rsidRDefault="004A7FD5" w:rsidP="00A96B91">
      <w:pPr>
        <w:ind w:firstLine="720"/>
      </w:pPr>
      <w:r>
        <w:t xml:space="preserve">where </w:t>
      </w:r>
      <w:r w:rsidRPr="005A2B0C">
        <w:rPr>
          <w:i/>
        </w:rPr>
        <w:t>h</w:t>
      </w:r>
      <w:r>
        <w:t xml:space="preserve"> denotes the plume height (in m) and </w:t>
      </w:r>
      <w:r w:rsidRPr="005A2B0C">
        <w:rPr>
          <w:i/>
        </w:rPr>
        <w:t>c</w:t>
      </w:r>
      <w:r>
        <w:t xml:space="preserve"> is a c</w:t>
      </w:r>
      <w:r w:rsidR="00A96B91">
        <w:t>onstant which is</w:t>
      </w:r>
      <w:r w:rsidR="001E35F6">
        <w:t xml:space="preserve"> calibrated to be</w:t>
      </w:r>
    </w:p>
    <w:p w14:paraId="180A9B1E" w14:textId="1783BD29" w:rsidR="004A7FD5" w:rsidRDefault="00A96B91" w:rsidP="00A96B91">
      <w:pPr>
        <w:ind w:firstLine="720"/>
      </w:pPr>
      <w:r w:rsidRPr="00A96B91">
        <w:rPr>
          <w:rFonts w:eastAsiaTheme="minorEastAsia"/>
          <w:szCs w:val="22"/>
        </w:rPr>
        <w:t>236m(s/kg)</w:t>
      </w:r>
      <w:r w:rsidRPr="00A96B91">
        <w:rPr>
          <w:rFonts w:eastAsiaTheme="minorEastAsia"/>
          <w:szCs w:val="22"/>
          <w:vertAlign w:val="superscript"/>
        </w:rPr>
        <w:t>1/4</w:t>
      </w:r>
      <w:r w:rsidR="004A7FD5">
        <w:t>.</w:t>
      </w:r>
    </w:p>
    <w:p w14:paraId="5DD4AB66" w14:textId="77777777" w:rsidR="00984D43" w:rsidRDefault="00984D43" w:rsidP="004A7FD5"/>
    <w:p w14:paraId="69ED7FA6" w14:textId="41DC2529" w:rsidR="004A7FD5" w:rsidRDefault="00A96B91" w:rsidP="004A7FD5">
      <w:r>
        <w:t xml:space="preserve">- </w:t>
      </w:r>
      <w:r w:rsidRPr="00A96B91">
        <w:rPr>
          <w:b/>
          <w:u w:val="single"/>
        </w:rPr>
        <w:t>“Sparks”</w:t>
      </w:r>
      <w:r>
        <w:t>: a</w:t>
      </w:r>
      <w:r w:rsidR="004A7FD5">
        <w:t>n empirical model</w:t>
      </w:r>
      <w:r>
        <w:t xml:space="preserve"> by </w:t>
      </w:r>
      <w:r w:rsidRPr="00C91640">
        <w:rPr>
          <w:i/>
        </w:rPr>
        <w:t>Sparks et al</w:t>
      </w:r>
      <w:r>
        <w:t>. (1997)</w:t>
      </w:r>
      <w:r w:rsidR="004A7FD5">
        <w:t xml:space="preserve"> which approximates Q by </w:t>
      </w:r>
    </w:p>
    <w:p w14:paraId="5746F485" w14:textId="4A32DAF7" w:rsidR="004A7FD5" w:rsidRDefault="00EA4CF3" w:rsidP="00A96B91">
      <w:pPr>
        <w:ind w:left="2880" w:firstLine="720"/>
      </w:pPr>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Sparks</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ρ∙</m:t>
            </m:r>
            <m:d>
              <m:dPr>
                <m:ctrlPr>
                  <w:rPr>
                    <w:rFonts w:ascii="Cambria Math" w:hAnsi="Cambria Math"/>
                    <w:i/>
                    <w:sz w:val="20"/>
                    <w:szCs w:val="20"/>
                  </w:rPr>
                </m:ctrlPr>
              </m:dPr>
              <m:e>
                <m:r>
                  <w:rPr>
                    <w:rFonts w:ascii="Cambria Math" w:hAnsi="Cambria Math"/>
                    <w:sz w:val="20"/>
                    <w:szCs w:val="20"/>
                  </w:rPr>
                  <m:t>h/c</m:t>
                </m:r>
              </m:e>
            </m:d>
          </m:e>
          <m:sup>
            <m:r>
              <w:rPr>
                <w:rFonts w:ascii="Cambria Math" w:hAnsi="Cambria Math"/>
                <w:sz w:val="20"/>
                <w:szCs w:val="20"/>
              </w:rPr>
              <m:t>3.86</m:t>
            </m:r>
          </m:sup>
        </m:sSup>
      </m:oMath>
      <w:r w:rsidR="00A96B91">
        <w:tab/>
      </w:r>
      <w:r w:rsidR="00A96B91">
        <w:tab/>
      </w:r>
      <w:r w:rsidR="00A96B91">
        <w:tab/>
      </w:r>
      <w:r w:rsidR="00A96B91">
        <w:tab/>
      </w:r>
      <w:r w:rsidR="00754FAB">
        <w:t>(6)</w:t>
      </w:r>
    </w:p>
    <w:p w14:paraId="498CA315" w14:textId="77777777" w:rsidR="00A96B91" w:rsidRDefault="004A7FD5" w:rsidP="00A96B91">
      <w:pPr>
        <w:ind w:firstLine="720"/>
      </w:pPr>
      <w:r>
        <w:t xml:space="preserve">where </w:t>
      </w:r>
      <w:r w:rsidRPr="005A2B0C">
        <w:rPr>
          <w:rFonts w:ascii="Calibri" w:hAnsi="Calibri" w:cs="Calibri"/>
          <w:i/>
        </w:rPr>
        <w:t>ρ</w:t>
      </w:r>
      <w:r>
        <w:t xml:space="preserve"> is the DRE of the magma erupted and forming the plume, </w:t>
      </w:r>
    </w:p>
    <w:p w14:paraId="581F7DC3" w14:textId="1B5D6BED" w:rsidR="004A7FD5" w:rsidRPr="00A96B91" w:rsidRDefault="00A96B91" w:rsidP="00A96B91">
      <w:pPr>
        <w:ind w:firstLine="720"/>
        <w:rPr>
          <w:szCs w:val="22"/>
        </w:rPr>
      </w:pPr>
      <w:r>
        <w:t xml:space="preserve">and </w:t>
      </w:r>
      <w:r w:rsidRPr="005A2B0C">
        <w:rPr>
          <w:i/>
        </w:rPr>
        <w:t>c</w:t>
      </w:r>
      <w:r w:rsidRPr="007E3424">
        <w:rPr>
          <w:rFonts w:ascii="Verdana" w:eastAsiaTheme="minorEastAsia" w:hAnsi="Verdana"/>
          <w:sz w:val="20"/>
          <w:szCs w:val="20"/>
        </w:rPr>
        <w:t xml:space="preserve"> </w:t>
      </w:r>
      <w:r w:rsidRPr="00A96B91">
        <w:rPr>
          <w:rFonts w:eastAsiaTheme="minorEastAsia"/>
          <w:szCs w:val="22"/>
        </w:rPr>
        <w:t xml:space="preserve">is </w:t>
      </w:r>
      <w:r w:rsidR="001E35F6">
        <w:t xml:space="preserve">calibrated to </w:t>
      </w:r>
      <w:r>
        <w:t>b</w:t>
      </w:r>
      <w:r w:rsidR="001E35F6">
        <w:t>e</w:t>
      </w:r>
      <w:r>
        <w:t xml:space="preserve"> </w:t>
      </w:r>
      <w:r w:rsidRPr="00A96B91">
        <w:rPr>
          <w:rFonts w:eastAsiaTheme="minorEastAsia"/>
          <w:szCs w:val="22"/>
        </w:rPr>
        <w:t>1670m(s/m</w:t>
      </w:r>
      <w:r w:rsidRPr="00A96B91">
        <w:rPr>
          <w:rFonts w:eastAsiaTheme="minorEastAsia"/>
          <w:szCs w:val="22"/>
          <w:vertAlign w:val="superscript"/>
        </w:rPr>
        <w:t>3</w:t>
      </w:r>
      <w:r w:rsidRPr="00A96B91">
        <w:rPr>
          <w:rFonts w:eastAsiaTheme="minorEastAsia"/>
          <w:szCs w:val="22"/>
        </w:rPr>
        <w:t>)</w:t>
      </w:r>
      <w:r w:rsidRPr="00A96B91">
        <w:rPr>
          <w:rFonts w:eastAsiaTheme="minorEastAsia"/>
          <w:szCs w:val="22"/>
          <w:vertAlign w:val="superscript"/>
        </w:rPr>
        <w:t>1/3.86</w:t>
      </w:r>
      <w:r w:rsidR="004A7FD5" w:rsidRPr="00A96B91">
        <w:rPr>
          <w:szCs w:val="22"/>
        </w:rPr>
        <w:t>.</w:t>
      </w:r>
    </w:p>
    <w:p w14:paraId="07E4978E" w14:textId="77777777" w:rsidR="00A96B91" w:rsidRDefault="00A96B91" w:rsidP="004A7FD5"/>
    <w:p w14:paraId="21C1DD38" w14:textId="77777777" w:rsidR="00466C6A" w:rsidRDefault="00A96B91" w:rsidP="004A7FD5">
      <w:r>
        <w:t xml:space="preserve">- </w:t>
      </w:r>
      <w:r w:rsidR="004A7FD5" w:rsidRPr="00A96B91">
        <w:rPr>
          <w:b/>
          <w:u w:val="single"/>
        </w:rPr>
        <w:t>“Mastin”</w:t>
      </w:r>
      <w:r>
        <w:t>: A</w:t>
      </w:r>
      <w:r w:rsidR="004A7FD5">
        <w:t xml:space="preserve">n empirical model </w:t>
      </w:r>
      <w:r>
        <w:t xml:space="preserve">by </w:t>
      </w:r>
      <w:r w:rsidRPr="00C91640">
        <w:rPr>
          <w:i/>
        </w:rPr>
        <w:t>Mastin et al</w:t>
      </w:r>
      <w:r>
        <w:t xml:space="preserve">. (2009) </w:t>
      </w:r>
      <w:r w:rsidR="004A7FD5">
        <w:t>which estimates the mass flux</w:t>
      </w:r>
    </w:p>
    <w:p w14:paraId="4B288DD0" w14:textId="6A023538" w:rsidR="004A7FD5" w:rsidRDefault="004A7FD5" w:rsidP="004A7FD5">
      <w:r>
        <w:t xml:space="preserve"> </w:t>
      </w:r>
      <w:r w:rsidR="00466C6A">
        <w:tab/>
      </w:r>
      <w:r>
        <w:t xml:space="preserve">by </w:t>
      </w:r>
    </w:p>
    <w:p w14:paraId="6DD53495" w14:textId="17AC4F20" w:rsidR="004A7FD5" w:rsidRDefault="00EA4CF3" w:rsidP="00A96B91">
      <w:pPr>
        <w:ind w:left="3600"/>
      </w:pPr>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Mastin</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ρ∙</m:t>
            </m:r>
            <m:d>
              <m:dPr>
                <m:ctrlPr>
                  <w:rPr>
                    <w:rFonts w:ascii="Cambria Math" w:hAnsi="Cambria Math"/>
                    <w:i/>
                    <w:sz w:val="20"/>
                    <w:szCs w:val="20"/>
                  </w:rPr>
                </m:ctrlPr>
              </m:dPr>
              <m:e>
                <m:r>
                  <w:rPr>
                    <w:rFonts w:ascii="Cambria Math" w:hAnsi="Cambria Math"/>
                    <w:sz w:val="20"/>
                    <w:szCs w:val="20"/>
                  </w:rPr>
                  <m:t>h/c</m:t>
                </m:r>
              </m:e>
            </m:d>
          </m:e>
          <m:sup>
            <m:r>
              <w:rPr>
                <w:rFonts w:ascii="Cambria Math" w:hAnsi="Cambria Math"/>
                <w:sz w:val="20"/>
                <w:szCs w:val="20"/>
              </w:rPr>
              <m:t>4.15</m:t>
            </m:r>
          </m:sup>
        </m:sSup>
      </m:oMath>
      <w:r w:rsidR="004A7FD5">
        <w:tab/>
      </w:r>
      <w:r w:rsidR="00A96B91">
        <w:tab/>
      </w:r>
      <w:r w:rsidR="004A7FD5">
        <w:tab/>
      </w:r>
      <w:r w:rsidR="004A7FD5">
        <w:tab/>
      </w:r>
      <w:r w:rsidR="00754FAB">
        <w:t>(7)</w:t>
      </w:r>
    </w:p>
    <w:p w14:paraId="39FA9ACC" w14:textId="10400DEA" w:rsidR="004A7FD5" w:rsidRDefault="00F44D56" w:rsidP="00466C6A">
      <w:pPr>
        <w:ind w:firstLine="720"/>
      </w:pPr>
      <w:r>
        <w:t xml:space="preserve">with </w:t>
      </w:r>
      <w:r w:rsidRPr="00F44D56">
        <w:rPr>
          <w:i/>
        </w:rPr>
        <w:sym w:font="Symbol" w:char="F072"/>
      </w:r>
      <w:r>
        <w:t xml:space="preserve"> being 2500 kg/m</w:t>
      </w:r>
      <w:r w:rsidRPr="00F44D56">
        <w:rPr>
          <w:vertAlign w:val="superscript"/>
        </w:rPr>
        <w:t>3</w:t>
      </w:r>
      <w:r>
        <w:t xml:space="preserve"> and</w:t>
      </w:r>
      <w:r w:rsidR="004A7FD5">
        <w:t xml:space="preserve"> </w:t>
      </w:r>
      <w:r w:rsidR="004A7FD5" w:rsidRPr="005A2B0C">
        <w:rPr>
          <w:i/>
        </w:rPr>
        <w:t>c</w:t>
      </w:r>
      <w:r w:rsidR="004A7FD5">
        <w:t xml:space="preserve"> </w:t>
      </w:r>
      <w:r w:rsidR="00FB208D">
        <w:t>calibrated to be</w:t>
      </w:r>
      <w:r w:rsidR="004A7FD5">
        <w:t xml:space="preserve"> 2000</w:t>
      </w:r>
      <w:r w:rsidR="00A96B91" w:rsidRPr="00A96B91">
        <w:rPr>
          <w:rFonts w:eastAsiaTheme="minorEastAsia"/>
          <w:szCs w:val="22"/>
        </w:rPr>
        <w:t>m(s/m</w:t>
      </w:r>
      <w:r w:rsidR="00A96B91" w:rsidRPr="00A96B91">
        <w:rPr>
          <w:rFonts w:eastAsiaTheme="minorEastAsia"/>
          <w:szCs w:val="22"/>
          <w:vertAlign w:val="superscript"/>
        </w:rPr>
        <w:t>3</w:t>
      </w:r>
      <w:r w:rsidR="00A96B91" w:rsidRPr="00A96B91">
        <w:rPr>
          <w:rFonts w:eastAsiaTheme="minorEastAsia"/>
          <w:szCs w:val="22"/>
        </w:rPr>
        <w:t>)</w:t>
      </w:r>
      <w:r w:rsidR="00A96B91" w:rsidRPr="00A96B91">
        <w:rPr>
          <w:rFonts w:eastAsiaTheme="minorEastAsia"/>
          <w:szCs w:val="22"/>
          <w:vertAlign w:val="superscript"/>
        </w:rPr>
        <w:t>1/4.15</w:t>
      </w:r>
      <w:r w:rsidR="004A7FD5">
        <w:t>.</w:t>
      </w:r>
    </w:p>
    <w:p w14:paraId="4920F6CD" w14:textId="77777777" w:rsidR="00466C6A" w:rsidRPr="00E44307" w:rsidRDefault="00466C6A" w:rsidP="00466C6A">
      <w:pPr>
        <w:ind w:firstLine="720"/>
      </w:pPr>
    </w:p>
    <w:p w14:paraId="214B42D9" w14:textId="77777777" w:rsidR="00797794" w:rsidRDefault="00466C6A" w:rsidP="00797794">
      <w:r>
        <w:t xml:space="preserve">- </w:t>
      </w:r>
      <w:r w:rsidRPr="00A96B91">
        <w:rPr>
          <w:b/>
          <w:u w:val="single"/>
        </w:rPr>
        <w:t>“</w:t>
      </w:r>
      <w:r>
        <w:rPr>
          <w:b/>
          <w:u w:val="single"/>
        </w:rPr>
        <w:t>Gudmundsson</w:t>
      </w:r>
      <w:r w:rsidRPr="00A96B91">
        <w:rPr>
          <w:b/>
          <w:u w:val="single"/>
        </w:rPr>
        <w:t>”</w:t>
      </w:r>
      <w:r>
        <w:t xml:space="preserve">: </w:t>
      </w:r>
      <w:r w:rsidR="00830EB6">
        <w:t>a</w:t>
      </w:r>
      <w:r w:rsidR="00797794">
        <w:t>n empirical</w:t>
      </w:r>
      <w:r w:rsidR="00830EB6">
        <w:t xml:space="preserve"> </w:t>
      </w:r>
      <w:r>
        <w:t xml:space="preserve">model </w:t>
      </w:r>
      <w:r w:rsidR="00797794">
        <w:t xml:space="preserve">by </w:t>
      </w:r>
      <w:r w:rsidR="00797794" w:rsidRPr="00C91640">
        <w:rPr>
          <w:i/>
        </w:rPr>
        <w:t>Gudmundsson et. al</w:t>
      </w:r>
      <w:r w:rsidR="00797794">
        <w:t xml:space="preserve">. (2012) </w:t>
      </w:r>
      <w:r>
        <w:t>that</w:t>
      </w:r>
      <w:r w:rsidR="00797794">
        <w:t xml:space="preserve"> makes it</w:t>
      </w:r>
    </w:p>
    <w:p w14:paraId="2E52E3D2" w14:textId="77777777" w:rsidR="00797794" w:rsidRDefault="00797794" w:rsidP="00797794">
      <w:pPr>
        <w:ind w:firstLine="720"/>
      </w:pPr>
      <w:r>
        <w:t xml:space="preserve">possible to </w:t>
      </w:r>
      <w:r w:rsidR="00466C6A">
        <w:t>adj</w:t>
      </w:r>
      <w:r>
        <w:t>ust the</w:t>
      </w:r>
      <w:r w:rsidR="00466C6A">
        <w:t xml:space="preserve"> </w:t>
      </w:r>
      <w:r>
        <w:t xml:space="preserve">Mastin model </w:t>
      </w:r>
      <w:r w:rsidR="00466C6A">
        <w:t>to</w:t>
      </w:r>
      <w:r>
        <w:t xml:space="preserve"> </w:t>
      </w:r>
      <w:r w:rsidR="00466C6A">
        <w:t>the mapped fallout</w:t>
      </w:r>
      <w:r>
        <w:t>. In practice this was</w:t>
      </w:r>
    </w:p>
    <w:p w14:paraId="3BBEF6B4" w14:textId="63807400" w:rsidR="00797794" w:rsidRDefault="00797794" w:rsidP="00797794">
      <w:pPr>
        <w:ind w:firstLine="720"/>
      </w:pPr>
      <w:r>
        <w:t>done for</w:t>
      </w:r>
      <w:r w:rsidR="00830EB6">
        <w:t xml:space="preserve"> the </w:t>
      </w:r>
      <w:r w:rsidR="00841092">
        <w:t xml:space="preserve">2010 </w:t>
      </w:r>
      <w:r w:rsidR="00830EB6">
        <w:t>Eyjafjallajökull eruption.</w:t>
      </w:r>
      <w:r w:rsidR="00466C6A">
        <w:t xml:space="preserve"> </w:t>
      </w:r>
      <w:r w:rsidR="00830EB6">
        <w:t xml:space="preserve">In contrast to the first three models, </w:t>
      </w:r>
    </w:p>
    <w:p w14:paraId="0F58D8E3" w14:textId="21BD707B" w:rsidR="00830EB6" w:rsidRDefault="00830EB6" w:rsidP="009C7278">
      <w:pPr>
        <w:ind w:left="720"/>
      </w:pPr>
      <w:r>
        <w:t xml:space="preserve">this model </w:t>
      </w:r>
      <w:r w:rsidR="00FB208D">
        <w:t xml:space="preserve">requires </w:t>
      </w:r>
      <w:r>
        <w:t>both</w:t>
      </w:r>
      <w:r w:rsidR="00FB208D">
        <w:t xml:space="preserve"> the</w:t>
      </w:r>
      <w:r>
        <w:t xml:space="preserve"> average and maximum</w:t>
      </w:r>
      <w:r w:rsidR="00797794">
        <w:t xml:space="preserve"> </w:t>
      </w:r>
      <w:r>
        <w:t>plume heights</w:t>
      </w:r>
      <w:r w:rsidR="00797794">
        <w:t>,</w:t>
      </w:r>
      <w:r w:rsidR="00FB208D">
        <w:t xml:space="preserve"> den</w:t>
      </w:r>
      <w:r w:rsidR="009C7278">
        <w:t>o</w:t>
      </w:r>
      <w:r w:rsidR="00FB208D">
        <w:t xml:space="preserve">ted by </w:t>
      </w:r>
      <w:r w:rsidRPr="005A2B0C">
        <w:rPr>
          <w:i/>
        </w:rPr>
        <w:t>h</w:t>
      </w:r>
      <w:r w:rsidRPr="005A2B0C">
        <w:rPr>
          <w:i/>
          <w:vertAlign w:val="subscript"/>
        </w:rPr>
        <w:t>avg</w:t>
      </w:r>
      <w:r>
        <w:t xml:space="preserve"> and </w:t>
      </w:r>
      <w:r w:rsidRPr="005A2B0C">
        <w:rPr>
          <w:i/>
        </w:rPr>
        <w:t>h</w:t>
      </w:r>
      <w:r w:rsidRPr="005A2B0C">
        <w:rPr>
          <w:i/>
          <w:vertAlign w:val="subscript"/>
        </w:rPr>
        <w:t>max</w:t>
      </w:r>
      <w:r w:rsidR="00797794">
        <w:t xml:space="preserve"> </w:t>
      </w:r>
      <w:r w:rsidR="00FB208D">
        <w:t xml:space="preserve">respectively, </w:t>
      </w:r>
      <w:r w:rsidR="00797794">
        <w:t xml:space="preserve">and provides a MER estimate </w:t>
      </w:r>
      <w:r w:rsidR="00FB208D">
        <w:t>as</w:t>
      </w:r>
    </w:p>
    <w:p w14:paraId="0DB6E48F" w14:textId="0CBFBA12" w:rsidR="00C91640" w:rsidRDefault="00EA4CF3" w:rsidP="00C91640">
      <w:pPr>
        <w:ind w:left="2160" w:firstLine="720"/>
        <w:rPr>
          <w:szCs w:val="22"/>
        </w:rPr>
      </w:pPr>
      <m:oMath>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Gudmundsson</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ρ∙a∙</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d>
              <m:dPr>
                <m:ctrlPr>
                  <w:rPr>
                    <w:rFonts w:ascii="Cambria Math" w:hAnsi="Cambria Math"/>
                    <w:i/>
                    <w:sz w:val="20"/>
                    <w:szCs w:val="20"/>
                  </w:rPr>
                </m:ctrlPr>
              </m:d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avg</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max</m:t>
                        </m:r>
                      </m:sub>
                    </m:sSub>
                  </m:e>
                </m:d>
                <m:r>
                  <w:rPr>
                    <w:rFonts w:ascii="Cambria Math" w:hAnsi="Cambria Math"/>
                    <w:sz w:val="20"/>
                    <w:szCs w:val="20"/>
                  </w:rPr>
                  <m:t>/c</m:t>
                </m:r>
              </m:e>
            </m:d>
          </m:e>
          <m:sup>
            <m:r>
              <w:rPr>
                <w:rFonts w:ascii="Cambria Math" w:hAnsi="Cambria Math"/>
                <w:sz w:val="20"/>
                <w:szCs w:val="20"/>
              </w:rPr>
              <m:t>4.15</m:t>
            </m:r>
          </m:sup>
        </m:sSup>
      </m:oMath>
      <w:r w:rsidR="00C91640">
        <w:rPr>
          <w:sz w:val="20"/>
          <w:szCs w:val="20"/>
        </w:rPr>
        <w:tab/>
      </w:r>
      <w:r w:rsidR="00C91640" w:rsidRPr="00C91640">
        <w:rPr>
          <w:szCs w:val="22"/>
        </w:rPr>
        <w:tab/>
      </w:r>
      <w:r w:rsidR="00754FAB">
        <w:rPr>
          <w:szCs w:val="22"/>
        </w:rPr>
        <w:t>(8)</w:t>
      </w:r>
    </w:p>
    <w:p w14:paraId="6D6C3B2C" w14:textId="4335188B" w:rsidR="005A2B0C" w:rsidRDefault="00C91640" w:rsidP="00C91640">
      <w:pPr>
        <w:ind w:firstLine="720"/>
        <w:rPr>
          <w:rFonts w:eastAsiaTheme="minorEastAsia"/>
          <w:szCs w:val="22"/>
        </w:rPr>
      </w:pPr>
      <w:r>
        <w:rPr>
          <w:szCs w:val="22"/>
        </w:rPr>
        <w:t xml:space="preserve">where </w:t>
      </w:r>
      <w:r w:rsidRPr="005A2B0C">
        <w:rPr>
          <w:i/>
        </w:rPr>
        <w:t>c</w:t>
      </w:r>
      <w:r>
        <w:t xml:space="preserve"> is the constant from Mastin, 2000</w:t>
      </w:r>
      <w:r w:rsidRPr="00A96B91">
        <w:rPr>
          <w:rFonts w:eastAsiaTheme="minorEastAsia"/>
          <w:szCs w:val="22"/>
        </w:rPr>
        <w:t>m(s/m</w:t>
      </w:r>
      <w:r w:rsidRPr="00A96B91">
        <w:rPr>
          <w:rFonts w:eastAsiaTheme="minorEastAsia"/>
          <w:szCs w:val="22"/>
          <w:vertAlign w:val="superscript"/>
        </w:rPr>
        <w:t>3</w:t>
      </w:r>
      <w:r w:rsidRPr="00A96B91">
        <w:rPr>
          <w:rFonts w:eastAsiaTheme="minorEastAsia"/>
          <w:szCs w:val="22"/>
        </w:rPr>
        <w:t>)</w:t>
      </w:r>
      <w:r w:rsidRPr="00A96B91">
        <w:rPr>
          <w:rFonts w:eastAsiaTheme="minorEastAsia"/>
          <w:szCs w:val="22"/>
          <w:vertAlign w:val="superscript"/>
        </w:rPr>
        <w:t>1/4.15</w:t>
      </w:r>
      <w:r w:rsidR="00FB208D">
        <w:rPr>
          <w:rFonts w:eastAsiaTheme="minorEastAsia"/>
          <w:szCs w:val="22"/>
        </w:rPr>
        <w:t>,</w:t>
      </w:r>
      <w:r>
        <w:rPr>
          <w:rFonts w:eastAsiaTheme="minorEastAsia"/>
          <w:szCs w:val="22"/>
        </w:rPr>
        <w:t xml:space="preserve"> </w:t>
      </w:r>
      <w:r w:rsidRPr="00797794">
        <w:rPr>
          <w:rFonts w:eastAsiaTheme="minorEastAsia"/>
          <w:i/>
          <w:szCs w:val="22"/>
        </w:rPr>
        <w:t>a</w:t>
      </w:r>
      <w:r>
        <w:rPr>
          <w:rFonts w:eastAsiaTheme="minorEastAsia"/>
          <w:szCs w:val="22"/>
        </w:rPr>
        <w:t xml:space="preserve"> represents a </w:t>
      </w:r>
    </w:p>
    <w:p w14:paraId="30DAC7FA" w14:textId="54E26ACD" w:rsidR="00797794" w:rsidRDefault="00C91640" w:rsidP="00C91640">
      <w:pPr>
        <w:ind w:firstLine="720"/>
        <w:rPr>
          <w:rFonts w:eastAsiaTheme="minorEastAsia"/>
          <w:szCs w:val="22"/>
        </w:rPr>
      </w:pPr>
      <w:r>
        <w:rPr>
          <w:rFonts w:eastAsiaTheme="minorEastAsia"/>
          <w:szCs w:val="22"/>
        </w:rPr>
        <w:t xml:space="preserve">dimensionless constant which </w:t>
      </w:r>
      <w:r w:rsidR="00FB208D">
        <w:rPr>
          <w:rFonts w:eastAsiaTheme="minorEastAsia"/>
          <w:szCs w:val="22"/>
        </w:rPr>
        <w:t>is calibrated to be</w:t>
      </w:r>
      <w:r>
        <w:rPr>
          <w:rFonts w:eastAsiaTheme="minorEastAsia"/>
          <w:szCs w:val="22"/>
        </w:rPr>
        <w:t xml:space="preserve"> 0.0564</w:t>
      </w:r>
      <w:r w:rsidR="00FB208D">
        <w:rPr>
          <w:rFonts w:eastAsiaTheme="minorEastAsia"/>
          <w:szCs w:val="22"/>
        </w:rPr>
        <w:t>.</w:t>
      </w:r>
      <w:r>
        <w:rPr>
          <w:rFonts w:eastAsiaTheme="minorEastAsia"/>
          <w:szCs w:val="22"/>
        </w:rPr>
        <w:t xml:space="preserve"> </w:t>
      </w:r>
      <w:r w:rsidRPr="00797794">
        <w:rPr>
          <w:rFonts w:eastAsiaTheme="minorEastAsia"/>
          <w:i/>
          <w:szCs w:val="22"/>
        </w:rPr>
        <w:t>k</w:t>
      </w:r>
      <w:r w:rsidRPr="00797794">
        <w:rPr>
          <w:rFonts w:eastAsiaTheme="minorEastAsia"/>
          <w:i/>
          <w:szCs w:val="22"/>
          <w:vertAlign w:val="subscript"/>
        </w:rPr>
        <w:t>I</w:t>
      </w:r>
      <w:r w:rsidR="00797794">
        <w:rPr>
          <w:rFonts w:eastAsiaTheme="minorEastAsia"/>
          <w:szCs w:val="22"/>
        </w:rPr>
        <w:t xml:space="preserve"> is a scaling factor which</w:t>
      </w:r>
    </w:p>
    <w:p w14:paraId="7E2085B3" w14:textId="6FB119AB" w:rsidR="00C91640" w:rsidRDefault="00C91640" w:rsidP="009C7278">
      <w:pPr>
        <w:ind w:left="720"/>
        <w:rPr>
          <w:rFonts w:eastAsiaTheme="minorEastAsia"/>
          <w:szCs w:val="22"/>
        </w:rPr>
      </w:pPr>
      <w:r>
        <w:rPr>
          <w:rFonts w:eastAsiaTheme="minorEastAsia"/>
          <w:szCs w:val="22"/>
        </w:rPr>
        <w:t>was</w:t>
      </w:r>
      <w:r w:rsidR="00797794">
        <w:rPr>
          <w:rFonts w:eastAsiaTheme="minorEastAsia"/>
          <w:szCs w:val="22"/>
        </w:rPr>
        <w:t xml:space="preserve"> </w:t>
      </w:r>
      <w:r>
        <w:rPr>
          <w:rFonts w:eastAsiaTheme="minorEastAsia"/>
          <w:szCs w:val="22"/>
        </w:rPr>
        <w:t>found to</w:t>
      </w:r>
      <w:r w:rsidR="00797794">
        <w:rPr>
          <w:rFonts w:eastAsiaTheme="minorEastAsia"/>
          <w:szCs w:val="22"/>
        </w:rPr>
        <w:t xml:space="preserve"> be </w:t>
      </w:r>
      <w:r w:rsidR="00797794" w:rsidRPr="00797794">
        <w:rPr>
          <w:rFonts w:eastAsiaTheme="minorEastAsia"/>
          <w:szCs w:val="22"/>
        </w:rPr>
        <w:t>2.15</w:t>
      </w:r>
      <w:r w:rsidR="00FB208D">
        <w:rPr>
          <w:rFonts w:eastAsiaTheme="minorEastAsia"/>
          <w:szCs w:val="22"/>
        </w:rPr>
        <w:t xml:space="preserve"> for the first (phreatomagmatic) stage (</w:t>
      </w:r>
      <w:r w:rsidR="00FB208D" w:rsidRPr="00797794">
        <w:rPr>
          <w:rFonts w:eastAsiaTheme="minorEastAsia"/>
          <w:szCs w:val="22"/>
        </w:rPr>
        <w:t>14</w:t>
      </w:r>
      <w:r w:rsidR="00FB208D">
        <w:rPr>
          <w:rFonts w:eastAsiaTheme="minorEastAsia"/>
          <w:szCs w:val="22"/>
        </w:rPr>
        <w:t> </w:t>
      </w:r>
      <w:r w:rsidR="00FB208D" w:rsidRPr="00797794">
        <w:rPr>
          <w:rFonts w:eastAsiaTheme="minorEastAsia"/>
          <w:szCs w:val="22"/>
        </w:rPr>
        <w:t>–</w:t>
      </w:r>
      <w:r w:rsidR="00FB208D">
        <w:rPr>
          <w:rFonts w:eastAsiaTheme="minorEastAsia"/>
          <w:szCs w:val="22"/>
        </w:rPr>
        <w:t> </w:t>
      </w:r>
      <w:r w:rsidR="00FB208D" w:rsidRPr="00797794">
        <w:rPr>
          <w:rFonts w:eastAsiaTheme="minorEastAsia"/>
          <w:szCs w:val="22"/>
        </w:rPr>
        <w:t>16</w:t>
      </w:r>
      <w:r w:rsidR="00FB208D">
        <w:rPr>
          <w:rFonts w:eastAsiaTheme="minorEastAsia"/>
          <w:szCs w:val="22"/>
        </w:rPr>
        <w:t xml:space="preserve"> </w:t>
      </w:r>
      <w:r w:rsidR="00FB208D" w:rsidRPr="00797794">
        <w:rPr>
          <w:rFonts w:eastAsiaTheme="minorEastAsia"/>
          <w:szCs w:val="22"/>
        </w:rPr>
        <w:t>April</w:t>
      </w:r>
      <w:r w:rsidR="00FB208D">
        <w:rPr>
          <w:rFonts w:eastAsiaTheme="minorEastAsia"/>
          <w:szCs w:val="22"/>
        </w:rPr>
        <w:t>) of the Eyjafjallajökull 2010 eruption</w:t>
      </w:r>
      <w:r w:rsidR="009C7278">
        <w:rPr>
          <w:rFonts w:eastAsiaTheme="minorEastAsia"/>
          <w:szCs w:val="22"/>
        </w:rPr>
        <w:t xml:space="preserve">. </w:t>
      </w:r>
      <w:r w:rsidR="00797794">
        <w:rPr>
          <w:rFonts w:eastAsiaTheme="minorEastAsia"/>
          <w:szCs w:val="22"/>
        </w:rPr>
        <w:t>For the subsequent magmatic</w:t>
      </w:r>
      <w:r w:rsidR="009C7278">
        <w:rPr>
          <w:rFonts w:eastAsiaTheme="minorEastAsia"/>
          <w:szCs w:val="22"/>
        </w:rPr>
        <w:t xml:space="preserve"> </w:t>
      </w:r>
      <w:r w:rsidR="00797794">
        <w:rPr>
          <w:rFonts w:eastAsiaTheme="minorEastAsia"/>
          <w:szCs w:val="22"/>
        </w:rPr>
        <w:t xml:space="preserve">eruption phases </w:t>
      </w:r>
      <w:r w:rsidR="00797794" w:rsidRPr="00797794">
        <w:rPr>
          <w:rFonts w:eastAsiaTheme="minorEastAsia"/>
          <w:i/>
          <w:szCs w:val="22"/>
        </w:rPr>
        <w:t>k</w:t>
      </w:r>
      <w:r w:rsidR="00797794" w:rsidRPr="00797794">
        <w:rPr>
          <w:rFonts w:eastAsiaTheme="minorEastAsia"/>
          <w:i/>
          <w:szCs w:val="22"/>
          <w:vertAlign w:val="subscript"/>
        </w:rPr>
        <w:t>I</w:t>
      </w:r>
      <w:r w:rsidR="00797794">
        <w:rPr>
          <w:rFonts w:eastAsiaTheme="minorEastAsia"/>
          <w:szCs w:val="22"/>
        </w:rPr>
        <w:t xml:space="preserve"> dropped to </w:t>
      </w:r>
      <w:r w:rsidR="00797794" w:rsidRPr="00797794">
        <w:rPr>
          <w:rFonts w:eastAsiaTheme="minorEastAsia"/>
          <w:szCs w:val="22"/>
        </w:rPr>
        <w:t>1.58</w:t>
      </w:r>
      <w:r w:rsidR="00797794">
        <w:rPr>
          <w:rFonts w:eastAsiaTheme="minorEastAsia"/>
          <w:szCs w:val="22"/>
        </w:rPr>
        <w:t xml:space="preserve"> </w:t>
      </w:r>
      <w:r w:rsidR="00797794" w:rsidRPr="00797794">
        <w:rPr>
          <w:rFonts w:eastAsiaTheme="minorEastAsia"/>
          <w:szCs w:val="22"/>
        </w:rPr>
        <w:t>for</w:t>
      </w:r>
      <w:r w:rsidR="00797794">
        <w:rPr>
          <w:rFonts w:eastAsiaTheme="minorEastAsia"/>
          <w:szCs w:val="22"/>
        </w:rPr>
        <w:t xml:space="preserve"> </w:t>
      </w:r>
      <w:r w:rsidR="00797794" w:rsidRPr="00797794">
        <w:rPr>
          <w:rFonts w:eastAsiaTheme="minorEastAsia"/>
          <w:szCs w:val="22"/>
        </w:rPr>
        <w:t>17</w:t>
      </w:r>
      <w:r w:rsidR="00797794">
        <w:rPr>
          <w:rFonts w:eastAsiaTheme="minorEastAsia"/>
          <w:szCs w:val="22"/>
        </w:rPr>
        <w:t xml:space="preserve"> </w:t>
      </w:r>
      <w:r w:rsidR="00797794" w:rsidRPr="00797794">
        <w:rPr>
          <w:rFonts w:eastAsiaTheme="minorEastAsia"/>
          <w:szCs w:val="22"/>
        </w:rPr>
        <w:t>April</w:t>
      </w:r>
      <w:r w:rsidR="00797794">
        <w:rPr>
          <w:rFonts w:eastAsiaTheme="minorEastAsia"/>
          <w:szCs w:val="22"/>
        </w:rPr>
        <w:t xml:space="preserve"> </w:t>
      </w:r>
      <w:r w:rsidR="00797794" w:rsidRPr="00797794">
        <w:rPr>
          <w:rFonts w:eastAsiaTheme="minorEastAsia"/>
          <w:szCs w:val="22"/>
        </w:rPr>
        <w:t>and 1.59</w:t>
      </w:r>
      <w:r w:rsidR="00797794">
        <w:rPr>
          <w:rFonts w:eastAsiaTheme="minorEastAsia"/>
          <w:szCs w:val="22"/>
        </w:rPr>
        <w:t xml:space="preserve"> </w:t>
      </w:r>
      <w:r w:rsidR="00797794" w:rsidRPr="00797794">
        <w:rPr>
          <w:rFonts w:eastAsiaTheme="minorEastAsia"/>
          <w:szCs w:val="22"/>
        </w:rPr>
        <w:t>for</w:t>
      </w:r>
      <w:r w:rsidR="00797794">
        <w:rPr>
          <w:rFonts w:eastAsiaTheme="minorEastAsia"/>
          <w:szCs w:val="22"/>
        </w:rPr>
        <w:t xml:space="preserve"> </w:t>
      </w:r>
      <w:r w:rsidR="00797794" w:rsidRPr="00797794">
        <w:rPr>
          <w:rFonts w:eastAsiaTheme="minorEastAsia"/>
          <w:szCs w:val="22"/>
        </w:rPr>
        <w:t>18</w:t>
      </w:r>
      <w:r w:rsidR="00797794">
        <w:rPr>
          <w:rFonts w:eastAsiaTheme="minorEastAsia"/>
          <w:szCs w:val="22"/>
        </w:rPr>
        <w:t xml:space="preserve"> </w:t>
      </w:r>
      <w:r w:rsidR="00797794" w:rsidRPr="00797794">
        <w:rPr>
          <w:rFonts w:eastAsiaTheme="minorEastAsia"/>
          <w:szCs w:val="22"/>
        </w:rPr>
        <w:t>April</w:t>
      </w:r>
      <w:r w:rsidR="00797794">
        <w:rPr>
          <w:rFonts w:eastAsiaTheme="minorEastAsia"/>
          <w:szCs w:val="22"/>
        </w:rPr>
        <w:t xml:space="preserve"> </w:t>
      </w:r>
      <w:r w:rsidR="00797794" w:rsidRPr="00797794">
        <w:rPr>
          <w:rFonts w:eastAsiaTheme="minorEastAsia"/>
          <w:szCs w:val="22"/>
        </w:rPr>
        <w:t>–</w:t>
      </w:r>
      <w:r w:rsidR="00797794">
        <w:rPr>
          <w:rFonts w:eastAsiaTheme="minorEastAsia"/>
          <w:szCs w:val="22"/>
        </w:rPr>
        <w:t xml:space="preserve"> </w:t>
      </w:r>
      <w:r w:rsidR="00797794" w:rsidRPr="00797794">
        <w:rPr>
          <w:rFonts w:eastAsiaTheme="minorEastAsia"/>
          <w:szCs w:val="22"/>
        </w:rPr>
        <w:t>22</w:t>
      </w:r>
      <w:r w:rsidR="00797794">
        <w:rPr>
          <w:rFonts w:eastAsiaTheme="minorEastAsia"/>
          <w:szCs w:val="22"/>
        </w:rPr>
        <w:t xml:space="preserve"> </w:t>
      </w:r>
      <w:r w:rsidR="00797794" w:rsidRPr="00797794">
        <w:rPr>
          <w:rFonts w:eastAsiaTheme="minorEastAsia"/>
          <w:szCs w:val="22"/>
        </w:rPr>
        <w:t>Ma</w:t>
      </w:r>
      <w:r w:rsidR="00797794">
        <w:rPr>
          <w:rFonts w:eastAsiaTheme="minorEastAsia"/>
          <w:szCs w:val="22"/>
        </w:rPr>
        <w:t>y</w:t>
      </w:r>
      <w:r w:rsidR="009C7278">
        <w:rPr>
          <w:rFonts w:eastAsiaTheme="minorEastAsia"/>
          <w:szCs w:val="22"/>
        </w:rPr>
        <w:t xml:space="preserve"> </w:t>
      </w:r>
      <w:r>
        <w:rPr>
          <w:rFonts w:eastAsiaTheme="minorEastAsia"/>
          <w:szCs w:val="22"/>
        </w:rPr>
        <w:t xml:space="preserve">(see </w:t>
      </w:r>
      <w:r w:rsidRPr="00C91640">
        <w:rPr>
          <w:rFonts w:eastAsiaTheme="minorEastAsia"/>
          <w:i/>
          <w:szCs w:val="22"/>
        </w:rPr>
        <w:t>Gudmundsson et al</w:t>
      </w:r>
      <w:r>
        <w:rPr>
          <w:rFonts w:eastAsiaTheme="minorEastAsia"/>
          <w:szCs w:val="22"/>
        </w:rPr>
        <w:t>. 2012).</w:t>
      </w:r>
    </w:p>
    <w:p w14:paraId="4F3D3FBE" w14:textId="77777777" w:rsidR="001578C4" w:rsidRDefault="001578C4" w:rsidP="00797794">
      <w:pPr>
        <w:ind w:firstLine="720"/>
        <w:rPr>
          <w:rFonts w:eastAsiaTheme="minorEastAsia"/>
          <w:szCs w:val="22"/>
        </w:rPr>
      </w:pPr>
    </w:p>
    <w:p w14:paraId="06611153" w14:textId="5982B805" w:rsidR="00413DC9" w:rsidRDefault="001578C4" w:rsidP="00D625F7">
      <w:pPr>
        <w:ind w:left="720" w:hanging="720"/>
      </w:pPr>
      <w:r>
        <w:t xml:space="preserve">- </w:t>
      </w:r>
      <w:r w:rsidRPr="00A96B91">
        <w:rPr>
          <w:b/>
          <w:u w:val="single"/>
        </w:rPr>
        <w:t>“</w:t>
      </w:r>
      <w:r w:rsidR="007309E9">
        <w:rPr>
          <w:b/>
          <w:u w:val="single"/>
        </w:rPr>
        <w:t xml:space="preserve">mod. </w:t>
      </w:r>
      <w:r>
        <w:rPr>
          <w:b/>
          <w:u w:val="single"/>
        </w:rPr>
        <w:t>D</w:t>
      </w:r>
      <w:r w:rsidR="00D625F7">
        <w:rPr>
          <w:b/>
          <w:u w:val="single"/>
        </w:rPr>
        <w:t>egruyter</w:t>
      </w:r>
      <w:r>
        <w:rPr>
          <w:b/>
          <w:u w:val="single"/>
        </w:rPr>
        <w:t xml:space="preserve"> B</w:t>
      </w:r>
      <w:r w:rsidR="00D625F7">
        <w:rPr>
          <w:b/>
          <w:u w:val="single"/>
        </w:rPr>
        <w:t>onadonna</w:t>
      </w:r>
      <w:r w:rsidRPr="00A96B91">
        <w:rPr>
          <w:b/>
          <w:u w:val="single"/>
        </w:rPr>
        <w:t>”</w:t>
      </w:r>
      <w:r>
        <w:t xml:space="preserve">: </w:t>
      </w:r>
      <w:r w:rsidR="007309E9">
        <w:t xml:space="preserve">this approach is based on </w:t>
      </w:r>
      <w:r>
        <w:t>a</w:t>
      </w:r>
      <w:r w:rsidR="00FB208D">
        <w:t xml:space="preserve">n algebraic relationship that is calibrated </w:t>
      </w:r>
      <w:r w:rsidR="00D625F7">
        <w:t>applying</w:t>
      </w:r>
      <w:r w:rsidR="00FB208D">
        <w:t xml:space="preserve"> a</w:t>
      </w:r>
      <w:r w:rsidR="007309E9">
        <w:t xml:space="preserve"> </w:t>
      </w:r>
      <w:r w:rsidR="006F78EC">
        <w:t>numerical</w:t>
      </w:r>
      <w:r w:rsidR="009C7278">
        <w:t xml:space="preserve"> model by </w:t>
      </w:r>
      <w:r w:rsidRPr="006F78EC">
        <w:rPr>
          <w:i/>
        </w:rPr>
        <w:t>Degruyter and Bonadonna</w:t>
      </w:r>
      <w:r>
        <w:t xml:space="preserve"> (2012),</w:t>
      </w:r>
      <w:r w:rsidR="009C7278">
        <w:t xml:space="preserve"> </w:t>
      </w:r>
      <w:r>
        <w:t xml:space="preserve">which is </w:t>
      </w:r>
      <w:r w:rsidR="006F78EC">
        <w:t xml:space="preserve">based on </w:t>
      </w:r>
      <w:r w:rsidR="007309E9">
        <w:t xml:space="preserve">a combination of </w:t>
      </w:r>
      <w:r w:rsidR="00FB208D">
        <w:t>the models</w:t>
      </w:r>
      <w:r>
        <w:t xml:space="preserve"> of </w:t>
      </w:r>
      <w:r w:rsidR="006F78EC" w:rsidRPr="006F78EC">
        <w:rPr>
          <w:i/>
        </w:rPr>
        <w:t>Morton et al</w:t>
      </w:r>
      <w:r w:rsidR="006F78EC">
        <w:t>. (1954) and</w:t>
      </w:r>
      <w:r>
        <w:t xml:space="preserve"> </w:t>
      </w:r>
      <w:r w:rsidRPr="006F78EC">
        <w:rPr>
          <w:i/>
        </w:rPr>
        <w:t>Hewett</w:t>
      </w:r>
      <w:r w:rsidR="006F78EC">
        <w:t xml:space="preserve"> et al.</w:t>
      </w:r>
      <w:r>
        <w:t xml:space="preserve"> </w:t>
      </w:r>
      <w:r w:rsidR="006F78EC">
        <w:t>(1971)</w:t>
      </w:r>
      <w:r w:rsidR="00841092">
        <w:t xml:space="preserve"> and is designed for wind-affected bent-over plumes</w:t>
      </w:r>
      <w:r w:rsidR="006F78EC">
        <w:t xml:space="preserve"> It links</w:t>
      </w:r>
      <w:r w:rsidR="006F78EC" w:rsidRPr="006F78EC">
        <w:t xml:space="preserve"> atmospheric parameters with plume height</w:t>
      </w:r>
      <w:r w:rsidR="000C2463">
        <w:t xml:space="preserve"> </w:t>
      </w:r>
      <w:r w:rsidR="000C2463" w:rsidRPr="000C2463">
        <w:rPr>
          <w:i/>
        </w:rPr>
        <w:t>H</w:t>
      </w:r>
      <w:r w:rsidR="006F78EC" w:rsidRPr="006F78EC">
        <w:t xml:space="preserve"> and the</w:t>
      </w:r>
      <w:r w:rsidR="009C7278">
        <w:t xml:space="preserve"> </w:t>
      </w:r>
      <w:r w:rsidR="006F78EC" w:rsidRPr="006F78EC">
        <w:t>derived mass eruption rate</w:t>
      </w:r>
      <w:r w:rsidR="000C2463">
        <w:t xml:space="preserve"> </w:t>
      </w:r>
      <w:r w:rsidR="000C2463" w:rsidRPr="000C2463">
        <w:rPr>
          <w:i/>
        </w:rPr>
        <w:t>Q</w:t>
      </w:r>
      <w:r w:rsidR="00AC7525">
        <w:t xml:space="preserve">, using </w:t>
      </w:r>
    </w:p>
    <w:p w14:paraId="2754CC48" w14:textId="5FCCE082" w:rsidR="00BB6BBB" w:rsidRPr="00AC7525" w:rsidRDefault="00EA4CF3" w:rsidP="00AC7525">
      <w:pPr>
        <w:ind w:left="1440" w:firstLine="720"/>
      </w:pPr>
      <m:oMath>
        <m:sSub>
          <m:sSubPr>
            <m:ctrlPr>
              <w:rPr>
                <w:rFonts w:ascii="Cambria Math" w:hAnsi="Cambria Math"/>
                <w:i/>
              </w:rPr>
            </m:ctrlPr>
          </m:sSubPr>
          <m:e>
            <m:r>
              <w:rPr>
                <w:rFonts w:ascii="Cambria Math" w:hAnsi="Cambria Math"/>
              </w:rPr>
              <m:t>Q</m:t>
            </m:r>
          </m:e>
          <m:sub>
            <m:r>
              <w:rPr>
                <w:rFonts w:ascii="Cambria Math" w:hAnsi="Cambria Math"/>
              </w:rPr>
              <m:t>DegruyterBonadonna</m:t>
            </m:r>
          </m:sub>
        </m:sSub>
        <m:r>
          <w:rPr>
            <w:rFonts w:ascii="Cambria Math" w:hAnsi="Cambria Math"/>
          </w:rPr>
          <m:t>=π</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a0</m:t>
                </m:r>
              </m:sub>
            </m:sSub>
          </m:num>
          <m:den>
            <m:r>
              <w:rPr>
                <w:rFonts w:ascii="Cambria Math" w:hAnsi="Cambria Math"/>
              </w:rPr>
              <m:t>g'</m:t>
            </m:r>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2</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3</m:t>
                    </m:r>
                  </m:sup>
                </m:sSup>
              </m:num>
              <m:den>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4</m:t>
                    </m:r>
                  </m:sup>
                </m:sSubSup>
              </m:den>
            </m:f>
            <m:sSup>
              <m:sSupPr>
                <m:ctrlPr>
                  <w:rPr>
                    <w:rFonts w:ascii="Cambria Math" w:hAnsi="Cambria Math"/>
                    <w:i/>
                  </w:rPr>
                </m:ctrlPr>
              </m:sSupPr>
              <m:e>
                <m:r>
                  <w:rPr>
                    <w:rFonts w:ascii="Cambria Math" w:hAnsi="Cambria Math"/>
                  </w:rPr>
                  <m:t>H</m:t>
                </m:r>
              </m:e>
              <m:sup>
                <m:r>
                  <w:rPr>
                    <w:rFonts w:ascii="Cambria Math" w:hAnsi="Cambria Math"/>
                  </w:rPr>
                  <m:t>4</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N</m:t>
                        </m:r>
                      </m:e>
                    </m:acc>
                  </m:e>
                  <m:sup>
                    <m:r>
                      <w:rPr>
                        <w:rFonts w:ascii="Cambria Math" w:hAnsi="Cambria Math"/>
                      </w:rPr>
                      <m:t>2</m:t>
                    </m:r>
                  </m:sup>
                </m:sSup>
                <m:acc>
                  <m:accPr>
                    <m:chr m:val="̅"/>
                    <m:ctrlPr>
                      <w:rPr>
                        <w:rFonts w:ascii="Cambria Math" w:hAnsi="Cambria Math"/>
                        <w:i/>
                      </w:rPr>
                    </m:ctrlPr>
                  </m:accPr>
                  <m:e>
                    <m:r>
                      <w:rPr>
                        <w:rFonts w:ascii="Cambria Math" w:hAnsi="Cambria Math"/>
                      </w:rPr>
                      <m:t>v</m:t>
                    </m:r>
                  </m:e>
                </m:acc>
              </m:num>
              <m:den>
                <m:r>
                  <w:rPr>
                    <w:rFonts w:ascii="Cambria Math" w:hAnsi="Cambria Math"/>
                  </w:rPr>
                  <m:t>6</m:t>
                </m:r>
              </m:den>
            </m:f>
            <m:sSup>
              <m:sSupPr>
                <m:ctrlPr>
                  <w:rPr>
                    <w:rFonts w:ascii="Cambria Math" w:hAnsi="Cambria Math"/>
                    <w:i/>
                  </w:rPr>
                </m:ctrlPr>
              </m:sSupPr>
              <m:e>
                <m:r>
                  <w:rPr>
                    <w:rFonts w:ascii="Cambria Math" w:hAnsi="Cambria Math"/>
                  </w:rPr>
                  <m:t>H</m:t>
                </m:r>
              </m:e>
              <m:sup>
                <m:r>
                  <w:rPr>
                    <w:rFonts w:ascii="Cambria Math" w:hAnsi="Cambria Math"/>
                  </w:rPr>
                  <m:t>3</m:t>
                </m:r>
              </m:sup>
            </m:sSup>
          </m:e>
        </m:d>
      </m:oMath>
      <w:r w:rsidR="00AC7525">
        <w:tab/>
      </w:r>
      <w:r w:rsidR="00AC7525">
        <w:tab/>
      </w:r>
      <w:r w:rsidR="00754FAB">
        <w:rPr>
          <w:rFonts w:eastAsiaTheme="minorEastAsia"/>
          <w:szCs w:val="22"/>
        </w:rPr>
        <w:t>(9)</w:t>
      </w:r>
    </w:p>
    <w:p w14:paraId="7FD2BF1F" w14:textId="733139F5" w:rsidR="000676DB" w:rsidRDefault="000C2463" w:rsidP="00910C95">
      <w:pPr>
        <w:ind w:left="720"/>
        <w:rPr>
          <w:rFonts w:eastAsiaTheme="minorEastAsia"/>
          <w:szCs w:val="22"/>
        </w:rPr>
      </w:pPr>
      <w:r>
        <w:rPr>
          <w:rFonts w:eastAsiaTheme="minorEastAsia"/>
          <w:szCs w:val="22"/>
        </w:rPr>
        <w:t>wh</w:t>
      </w:r>
      <w:r w:rsidR="00FB208D">
        <w:rPr>
          <w:rFonts w:eastAsiaTheme="minorEastAsia"/>
          <w:szCs w:val="22"/>
        </w:rPr>
        <w:t xml:space="preserve">ere </w:t>
      </w:r>
      <m:oMath>
        <m:acc>
          <m:accPr>
            <m:chr m:val="̅"/>
            <m:ctrlPr>
              <w:rPr>
                <w:rFonts w:ascii="Cambria Math" w:eastAsiaTheme="minorEastAsia" w:hAnsi="Cambria Math"/>
                <w:i/>
                <w:szCs w:val="22"/>
              </w:rPr>
            </m:ctrlPr>
          </m:accPr>
          <m:e>
            <m:r>
              <w:rPr>
                <w:rFonts w:ascii="Cambria Math" w:eastAsiaTheme="minorEastAsia" w:hAnsi="Cambria Math"/>
                <w:szCs w:val="22"/>
              </w:rPr>
              <m:t>N</m:t>
            </m:r>
          </m:e>
        </m:acc>
      </m:oMath>
      <w:r w:rsidR="00FB208D">
        <w:rPr>
          <w:rFonts w:eastAsiaTheme="minorEastAsia"/>
          <w:szCs w:val="22"/>
        </w:rPr>
        <w:t xml:space="preserve"> is</w:t>
      </w:r>
      <w:r w:rsidR="00833298">
        <w:rPr>
          <w:rFonts w:eastAsiaTheme="minorEastAsia"/>
          <w:szCs w:val="22"/>
        </w:rPr>
        <w:t xml:space="preserve"> the average buoyancy frequency</w:t>
      </w:r>
      <w:r w:rsidR="005723AC">
        <w:rPr>
          <w:rFonts w:eastAsiaTheme="minorEastAsia"/>
          <w:szCs w:val="22"/>
        </w:rPr>
        <w:t xml:space="preserve"> </w:t>
      </w:r>
      <w:r w:rsidR="00833298">
        <w:rPr>
          <w:rFonts w:eastAsiaTheme="minorEastAsia"/>
          <w:szCs w:val="22"/>
        </w:rPr>
        <w:t>and</w:t>
      </w:r>
      <w:r w:rsidR="00FB208D">
        <w:rPr>
          <w:rFonts w:eastAsiaTheme="minorEastAsia"/>
          <w:szCs w:val="22"/>
        </w:rPr>
        <w:t xml:space="preserve"> </w:t>
      </w:r>
      <m:oMath>
        <m:acc>
          <m:accPr>
            <m:chr m:val="̅"/>
            <m:ctrlPr>
              <w:rPr>
                <w:rFonts w:ascii="Cambria Math" w:eastAsiaTheme="minorEastAsia" w:hAnsi="Cambria Math"/>
                <w:i/>
                <w:szCs w:val="22"/>
              </w:rPr>
            </m:ctrlPr>
          </m:accPr>
          <m:e>
            <m:r>
              <w:rPr>
                <w:rFonts w:ascii="Cambria Math" w:eastAsiaTheme="minorEastAsia" w:hAnsi="Cambria Math"/>
                <w:szCs w:val="22"/>
              </w:rPr>
              <m:t>v</m:t>
            </m:r>
          </m:e>
        </m:acc>
      </m:oMath>
      <w:r w:rsidR="00FB208D">
        <w:rPr>
          <w:rFonts w:eastAsiaTheme="minorEastAsia"/>
          <w:szCs w:val="22"/>
        </w:rPr>
        <w:t xml:space="preserve"> the average</w:t>
      </w:r>
      <w:r w:rsidR="00833298">
        <w:rPr>
          <w:rFonts w:eastAsiaTheme="minorEastAsia"/>
          <w:szCs w:val="22"/>
        </w:rPr>
        <w:t xml:space="preserve"> wind velocity across the plume heigh</w:t>
      </w:r>
      <w:r w:rsidR="00FB208D">
        <w:rPr>
          <w:rFonts w:eastAsiaTheme="minorEastAsia"/>
          <w:szCs w:val="22"/>
        </w:rPr>
        <w:t xml:space="preserve">t, and where </w:t>
      </w:r>
      <w:r w:rsidR="00833298" w:rsidRPr="00833298">
        <w:rPr>
          <w:rFonts w:eastAsiaTheme="minorEastAsia"/>
          <w:i/>
          <w:szCs w:val="22"/>
        </w:rPr>
        <w:sym w:font="Symbol" w:char="F072"/>
      </w:r>
      <w:r w:rsidR="00833298" w:rsidRPr="00833298">
        <w:rPr>
          <w:rFonts w:eastAsiaTheme="minorEastAsia"/>
          <w:i/>
          <w:szCs w:val="22"/>
          <w:vertAlign w:val="subscript"/>
        </w:rPr>
        <w:t>a0</w:t>
      </w:r>
      <w:r>
        <w:rPr>
          <w:rFonts w:eastAsiaTheme="minorEastAsia"/>
          <w:szCs w:val="22"/>
        </w:rPr>
        <w:t xml:space="preserve"> </w:t>
      </w:r>
      <w:r w:rsidR="00FB208D">
        <w:rPr>
          <w:rFonts w:eastAsiaTheme="minorEastAsia"/>
          <w:szCs w:val="22"/>
        </w:rPr>
        <w:t>is a</w:t>
      </w:r>
      <w:r w:rsidR="00833298">
        <w:rPr>
          <w:rFonts w:eastAsiaTheme="minorEastAsia"/>
          <w:szCs w:val="22"/>
        </w:rPr>
        <w:t xml:space="preserve"> reference density </w:t>
      </w:r>
      <w:r w:rsidR="00FB208D">
        <w:rPr>
          <w:rFonts w:eastAsiaTheme="minorEastAsia"/>
          <w:szCs w:val="22"/>
        </w:rPr>
        <w:t>for</w:t>
      </w:r>
      <w:r w:rsidR="00833298">
        <w:rPr>
          <w:rFonts w:eastAsiaTheme="minorEastAsia"/>
          <w:szCs w:val="22"/>
        </w:rPr>
        <w:t xml:space="preserve"> the surrounding atmosphere, </w:t>
      </w:r>
      <w:r w:rsidR="00910C95" w:rsidRPr="005F74E4">
        <w:rPr>
          <w:i/>
        </w:rPr>
        <w:t>g’</w:t>
      </w:r>
      <w:r w:rsidR="00910C95" w:rsidRPr="005F74E4">
        <w:t xml:space="preserve"> is </w:t>
      </w:r>
      <w:r w:rsidR="00910C95">
        <w:t>measured in m/s</w:t>
      </w:r>
      <w:r w:rsidR="00910C95" w:rsidRPr="002F1C26">
        <w:rPr>
          <w:vertAlign w:val="superscript"/>
        </w:rPr>
        <w:t>2</w:t>
      </w:r>
      <w:r w:rsidR="00910C95">
        <w:t xml:space="preserve"> and d</w:t>
      </w:r>
      <w:r w:rsidR="00910C95" w:rsidRPr="00AC6DB7">
        <w:t xml:space="preserve">efined as </w:t>
      </w:r>
      <m:oMath>
        <m:r>
          <w:rPr>
            <w:rFonts w:ascii="Cambria Math" w:hAnsi="Cambria Math"/>
          </w:rPr>
          <m:t>g∙</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a0</m:t>
                    </m:r>
                  </m:sub>
                </m:sSub>
                <m:sSub>
                  <m:sSubPr>
                    <m:ctrlPr>
                      <w:rPr>
                        <w:rFonts w:ascii="Cambria Math" w:hAnsi="Cambria Math"/>
                        <w:i/>
                      </w:rPr>
                    </m:ctrlPr>
                  </m:sSubPr>
                  <m:e>
                    <m:r>
                      <w:rPr>
                        <w:rFonts w:ascii="Cambria Math" w:hAnsi="Cambria Math"/>
                      </w:rPr>
                      <m:t>θ</m:t>
                    </m:r>
                  </m:e>
                  <m:sub>
                    <m:r>
                      <w:rPr>
                        <w:rFonts w:ascii="Cambria Math" w:hAnsi="Cambria Math"/>
                      </w:rPr>
                      <m:t>a0</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a0</m:t>
                </m:r>
              </m:sub>
            </m:sSub>
            <m:sSub>
              <m:sSubPr>
                <m:ctrlPr>
                  <w:rPr>
                    <w:rFonts w:ascii="Cambria Math" w:hAnsi="Cambria Math"/>
                    <w:i/>
                  </w:rPr>
                </m:ctrlPr>
              </m:sSubPr>
              <m:e>
                <m:r>
                  <w:rPr>
                    <w:rFonts w:ascii="Cambria Math" w:hAnsi="Cambria Math"/>
                  </w:rPr>
                  <m:t>θ</m:t>
                </m:r>
              </m:e>
              <m:sub>
                <m:r>
                  <w:rPr>
                    <w:rFonts w:ascii="Cambria Math" w:hAnsi="Cambria Math"/>
                  </w:rPr>
                  <m:t>a0</m:t>
                </m:r>
              </m:sub>
            </m:sSub>
          </m:e>
        </m:d>
      </m:oMath>
      <w:r w:rsidR="00910C95">
        <w:t xml:space="preserve"> with g being the gravitational acceleration, </w:t>
      </w:r>
      <w:r w:rsidR="00910C95" w:rsidRPr="00986424">
        <w:rPr>
          <w:i/>
        </w:rPr>
        <w:t>c</w:t>
      </w:r>
      <w:r w:rsidR="00910C95" w:rsidRPr="00986424">
        <w:rPr>
          <w:i/>
          <w:vertAlign w:val="subscript"/>
        </w:rPr>
        <w:t>0</w:t>
      </w:r>
      <w:r w:rsidR="00910C95">
        <w:t xml:space="preserve"> and </w:t>
      </w:r>
      <w:r w:rsidR="00910C95" w:rsidRPr="00986424">
        <w:rPr>
          <w:i/>
        </w:rPr>
        <w:t>θ</w:t>
      </w:r>
      <w:r w:rsidR="00910C95" w:rsidRPr="00986424">
        <w:rPr>
          <w:i/>
          <w:vertAlign w:val="subscript"/>
        </w:rPr>
        <w:t>0</w:t>
      </w:r>
      <w:r w:rsidR="00910C95">
        <w:t xml:space="preserve"> being the source specific heat capacity and temperature and </w:t>
      </w:r>
      <w:r w:rsidR="00910C95" w:rsidRPr="00381A57">
        <w:rPr>
          <w:i/>
        </w:rPr>
        <w:t>c</w:t>
      </w:r>
      <w:r w:rsidR="00910C95">
        <w:rPr>
          <w:i/>
          <w:vertAlign w:val="subscript"/>
        </w:rPr>
        <w:t>a0</w:t>
      </w:r>
      <w:r w:rsidR="00910C95">
        <w:t xml:space="preserve"> and </w:t>
      </w:r>
      <w:r w:rsidR="00910C95" w:rsidRPr="00381A57">
        <w:rPr>
          <w:i/>
        </w:rPr>
        <w:t>θ</w:t>
      </w:r>
      <w:r w:rsidR="00910C95" w:rsidRPr="00C823B0">
        <w:rPr>
          <w:i/>
          <w:vertAlign w:val="subscript"/>
        </w:rPr>
        <w:t xml:space="preserve"> </w:t>
      </w:r>
      <w:r w:rsidR="00910C95">
        <w:rPr>
          <w:i/>
          <w:vertAlign w:val="subscript"/>
        </w:rPr>
        <w:t>a0</w:t>
      </w:r>
      <w:r w:rsidR="00910C95">
        <w:t xml:space="preserve"> being the heat capacity and temperature of the surrounding atmosphere</w:t>
      </w:r>
      <w:r w:rsidR="00833298">
        <w:rPr>
          <w:rFonts w:eastAsiaTheme="minorEastAsia"/>
          <w:szCs w:val="22"/>
        </w:rPr>
        <w:t xml:space="preserve">, </w:t>
      </w:r>
      <w:r w:rsidRPr="00833298">
        <w:rPr>
          <w:rFonts w:eastAsiaTheme="minorEastAsia"/>
          <w:i/>
          <w:szCs w:val="22"/>
        </w:rPr>
        <w:t>α</w:t>
      </w:r>
      <w:r>
        <w:rPr>
          <w:rFonts w:eastAsiaTheme="minorEastAsia"/>
          <w:szCs w:val="22"/>
        </w:rPr>
        <w:t xml:space="preserve"> </w:t>
      </w:r>
      <w:r w:rsidR="00833298">
        <w:rPr>
          <w:rFonts w:eastAsiaTheme="minorEastAsia"/>
          <w:szCs w:val="22"/>
        </w:rPr>
        <w:t xml:space="preserve">and </w:t>
      </w:r>
      <w:r w:rsidRPr="00833298">
        <w:rPr>
          <w:rFonts w:eastAsiaTheme="minorEastAsia"/>
          <w:i/>
          <w:szCs w:val="22"/>
        </w:rPr>
        <w:t>β</w:t>
      </w:r>
      <w:r>
        <w:rPr>
          <w:rFonts w:eastAsiaTheme="minorEastAsia"/>
          <w:szCs w:val="22"/>
        </w:rPr>
        <w:t xml:space="preserve"> </w:t>
      </w:r>
      <w:r w:rsidR="00FB208D">
        <w:rPr>
          <w:rFonts w:eastAsiaTheme="minorEastAsia"/>
          <w:szCs w:val="22"/>
        </w:rPr>
        <w:t xml:space="preserve">are </w:t>
      </w:r>
      <w:r w:rsidR="00833298">
        <w:rPr>
          <w:rFonts w:eastAsiaTheme="minorEastAsia"/>
          <w:szCs w:val="22"/>
        </w:rPr>
        <w:t>the radial and the wind entrainment coefficients</w:t>
      </w:r>
      <w:r w:rsidR="008404F0">
        <w:rPr>
          <w:rFonts w:eastAsiaTheme="minorEastAsia"/>
          <w:szCs w:val="22"/>
        </w:rPr>
        <w:t>, and</w:t>
      </w:r>
      <w:r w:rsidR="00833298">
        <w:rPr>
          <w:rFonts w:eastAsiaTheme="minorEastAsia"/>
          <w:szCs w:val="22"/>
        </w:rPr>
        <w:t xml:space="preserve"> </w:t>
      </w:r>
      <w:r w:rsidR="008404F0" w:rsidRPr="008404F0">
        <w:rPr>
          <w:rFonts w:eastAsiaTheme="minorEastAsia"/>
          <w:i/>
          <w:szCs w:val="22"/>
        </w:rPr>
        <w:t>z</w:t>
      </w:r>
      <w:r w:rsidR="008404F0" w:rsidRPr="008404F0">
        <w:rPr>
          <w:rFonts w:eastAsiaTheme="minorEastAsia"/>
          <w:i/>
          <w:szCs w:val="22"/>
          <w:vertAlign w:val="subscript"/>
        </w:rPr>
        <w:t>1</w:t>
      </w:r>
      <w:r w:rsidR="008404F0" w:rsidRPr="008404F0">
        <w:rPr>
          <w:rFonts w:eastAsiaTheme="minorEastAsia"/>
          <w:szCs w:val="22"/>
        </w:rPr>
        <w:t xml:space="preserve"> </w:t>
      </w:r>
      <w:r w:rsidR="00FB208D">
        <w:rPr>
          <w:rFonts w:eastAsiaTheme="minorEastAsia"/>
          <w:szCs w:val="22"/>
        </w:rPr>
        <w:t>is</w:t>
      </w:r>
      <w:r w:rsidR="00FB208D" w:rsidRPr="008404F0">
        <w:rPr>
          <w:rFonts w:eastAsiaTheme="minorEastAsia"/>
          <w:szCs w:val="22"/>
        </w:rPr>
        <w:t xml:space="preserve"> </w:t>
      </w:r>
      <w:r w:rsidR="008404F0" w:rsidRPr="008404F0">
        <w:rPr>
          <w:rFonts w:eastAsiaTheme="minorEastAsia"/>
          <w:szCs w:val="22"/>
        </w:rPr>
        <w:t>the maximum non-dimensional height determined by numerical integration of the non-dimensional governing equations</w:t>
      </w:r>
      <w:r w:rsidR="008404F0">
        <w:rPr>
          <w:rFonts w:eastAsiaTheme="minorEastAsia"/>
          <w:szCs w:val="22"/>
        </w:rPr>
        <w:t xml:space="preserve"> described in </w:t>
      </w:r>
      <w:r w:rsidR="008404F0" w:rsidRPr="008404F0">
        <w:rPr>
          <w:rFonts w:eastAsiaTheme="minorEastAsia"/>
          <w:i/>
          <w:szCs w:val="22"/>
        </w:rPr>
        <w:t>Morton et al</w:t>
      </w:r>
      <w:r w:rsidR="008404F0">
        <w:rPr>
          <w:rFonts w:eastAsiaTheme="minorEastAsia"/>
          <w:szCs w:val="22"/>
        </w:rPr>
        <w:t xml:space="preserve">. (1954) (for details see </w:t>
      </w:r>
      <w:r w:rsidR="008404F0" w:rsidRPr="006F78EC">
        <w:rPr>
          <w:i/>
        </w:rPr>
        <w:t>Degruyter and Bonadonna</w:t>
      </w:r>
      <w:r w:rsidR="008404F0">
        <w:rPr>
          <w:i/>
        </w:rPr>
        <w:t xml:space="preserve"> </w:t>
      </w:r>
      <w:r w:rsidR="008404F0" w:rsidRPr="008404F0">
        <w:t>2012</w:t>
      </w:r>
      <w:r w:rsidR="008404F0">
        <w:rPr>
          <w:rFonts w:eastAsiaTheme="minorEastAsia"/>
          <w:szCs w:val="22"/>
        </w:rPr>
        <w:t xml:space="preserve">). </w:t>
      </w:r>
    </w:p>
    <w:p w14:paraId="221A3761" w14:textId="77777777" w:rsidR="00FF7AB7" w:rsidRDefault="00FF7AB7" w:rsidP="001B5ADD">
      <w:pPr>
        <w:rPr>
          <w:rFonts w:eastAsiaTheme="minorEastAsia"/>
          <w:szCs w:val="22"/>
        </w:rPr>
      </w:pPr>
    </w:p>
    <w:p w14:paraId="382E8CA5" w14:textId="55F8888D" w:rsidR="00FF7AB7" w:rsidRDefault="0089789B" w:rsidP="00FF7AB7">
      <w:pPr>
        <w:pStyle w:val="Heading3"/>
        <w:rPr>
          <w:i/>
        </w:rPr>
      </w:pPr>
      <w:bookmarkStart w:id="142" w:name="_Ref482537392"/>
      <w:bookmarkStart w:id="143" w:name="_Toc518468360"/>
      <w:r>
        <w:t xml:space="preserve">Situational </w:t>
      </w:r>
      <w:r w:rsidR="00FF7AB7">
        <w:t>Accuracy of Models</w:t>
      </w:r>
      <w:bookmarkEnd w:id="142"/>
      <w:bookmarkEnd w:id="143"/>
    </w:p>
    <w:p w14:paraId="62CB4473" w14:textId="77777777" w:rsidR="00FF7AB7" w:rsidRDefault="00FF7AB7" w:rsidP="001B5ADD">
      <w:pPr>
        <w:rPr>
          <w:rFonts w:eastAsiaTheme="minorEastAsia"/>
          <w:szCs w:val="22"/>
        </w:rPr>
      </w:pPr>
    </w:p>
    <w:p w14:paraId="0A86560D" w14:textId="1AC25F94" w:rsidR="00503B44" w:rsidRDefault="008404F0" w:rsidP="001B5ADD">
      <w:pPr>
        <w:rPr>
          <w:rFonts w:eastAsiaTheme="minorEastAsia"/>
          <w:szCs w:val="22"/>
        </w:rPr>
      </w:pPr>
      <w:r>
        <w:rPr>
          <w:rFonts w:eastAsiaTheme="minorEastAsia"/>
          <w:szCs w:val="22"/>
        </w:rPr>
        <w:t xml:space="preserve">Importantly, </w:t>
      </w:r>
      <w:r w:rsidRPr="008404F0">
        <w:rPr>
          <w:rFonts w:eastAsiaTheme="minorEastAsia"/>
          <w:i/>
          <w:szCs w:val="22"/>
        </w:rPr>
        <w:t>H</w:t>
      </w:r>
      <w:r>
        <w:rPr>
          <w:rFonts w:eastAsiaTheme="minorEastAsia"/>
          <w:szCs w:val="22"/>
        </w:rPr>
        <w:t xml:space="preserve"> </w:t>
      </w:r>
      <w:r w:rsidR="000676DB">
        <w:rPr>
          <w:rFonts w:eastAsiaTheme="minorEastAsia"/>
          <w:szCs w:val="22"/>
        </w:rPr>
        <w:t xml:space="preserve">in eq. </w:t>
      </w:r>
      <w:r w:rsidR="00754FAB">
        <w:rPr>
          <w:rFonts w:eastAsiaTheme="minorEastAsia"/>
          <w:szCs w:val="22"/>
        </w:rPr>
        <w:t>(9)</w:t>
      </w:r>
      <w:r w:rsidR="000676DB">
        <w:rPr>
          <w:rFonts w:eastAsiaTheme="minorEastAsia"/>
          <w:szCs w:val="22"/>
        </w:rPr>
        <w:t xml:space="preserve"> </w:t>
      </w:r>
      <w:r>
        <w:rPr>
          <w:rFonts w:eastAsiaTheme="minorEastAsia"/>
          <w:szCs w:val="22"/>
        </w:rPr>
        <w:t>describes the height of the centerline of the plume</w:t>
      </w:r>
      <w:r w:rsidR="00287E00" w:rsidRPr="00287E00">
        <w:rPr>
          <w:rFonts w:eastAsiaTheme="minorEastAsia"/>
          <w:szCs w:val="22"/>
        </w:rPr>
        <w:t xml:space="preserve"> </w:t>
      </w:r>
      <w:r w:rsidR="00287E00">
        <w:rPr>
          <w:rFonts w:eastAsiaTheme="minorEastAsia"/>
          <w:szCs w:val="22"/>
        </w:rPr>
        <w:t>which</w:t>
      </w:r>
      <w:r w:rsidR="00FB208D">
        <w:rPr>
          <w:rFonts w:eastAsiaTheme="minorEastAsia"/>
          <w:szCs w:val="22"/>
        </w:rPr>
        <w:t>,</w:t>
      </w:r>
      <w:r w:rsidR="00287E00">
        <w:rPr>
          <w:rFonts w:eastAsiaTheme="minorEastAsia"/>
          <w:szCs w:val="22"/>
        </w:rPr>
        <w:t xml:space="preserve"> in the case of a wind-distorted plume</w:t>
      </w:r>
      <w:r w:rsidR="00FB208D">
        <w:rPr>
          <w:rFonts w:eastAsiaTheme="minorEastAsia"/>
          <w:szCs w:val="22"/>
        </w:rPr>
        <w:t>, is</w:t>
      </w:r>
      <w:r w:rsidR="00287E00">
        <w:rPr>
          <w:rFonts w:eastAsiaTheme="minorEastAsia"/>
          <w:szCs w:val="22"/>
        </w:rPr>
        <w:t xml:space="preserve"> not identical to the top of the plume height</w:t>
      </w:r>
      <w:r w:rsidR="00503B44">
        <w:rPr>
          <w:rFonts w:eastAsiaTheme="minorEastAsia"/>
          <w:szCs w:val="22"/>
        </w:rPr>
        <w:t xml:space="preserve"> (see</w:t>
      </w:r>
      <w:r w:rsidR="0061105C">
        <w:rPr>
          <w:rFonts w:eastAsiaTheme="minorEastAsia"/>
          <w:szCs w:val="22"/>
        </w:rPr>
        <w:t xml:space="preserve"> </w:t>
      </w:r>
      <w:r w:rsidR="0061105C">
        <w:rPr>
          <w:rFonts w:eastAsiaTheme="minorEastAsia"/>
          <w:szCs w:val="22"/>
        </w:rPr>
        <w:fldChar w:fldCharType="begin"/>
      </w:r>
      <w:r w:rsidR="0061105C">
        <w:rPr>
          <w:rFonts w:eastAsiaTheme="minorEastAsia"/>
          <w:szCs w:val="22"/>
        </w:rPr>
        <w:instrText xml:space="preserve"> REF _Ref482808882 \h </w:instrText>
      </w:r>
      <w:r w:rsidR="0061105C">
        <w:rPr>
          <w:rFonts w:eastAsiaTheme="minorEastAsia"/>
          <w:szCs w:val="22"/>
        </w:rPr>
      </w:r>
      <w:r w:rsidR="0061105C">
        <w:rPr>
          <w:rFonts w:eastAsiaTheme="minorEastAsia"/>
          <w:szCs w:val="22"/>
        </w:rPr>
        <w:fldChar w:fldCharType="separate"/>
      </w:r>
      <w:r w:rsidR="00DE7C99">
        <w:t xml:space="preserve">Figure </w:t>
      </w:r>
      <w:r w:rsidR="00DE7C99">
        <w:rPr>
          <w:noProof/>
        </w:rPr>
        <w:t>41</w:t>
      </w:r>
      <w:r w:rsidR="0061105C">
        <w:rPr>
          <w:rFonts w:eastAsiaTheme="minorEastAsia"/>
          <w:szCs w:val="22"/>
        </w:rPr>
        <w:fldChar w:fldCharType="end"/>
      </w:r>
      <w:r w:rsidR="00503B44">
        <w:rPr>
          <w:rFonts w:eastAsiaTheme="minorEastAsia"/>
          <w:szCs w:val="22"/>
        </w:rPr>
        <w:t>)</w:t>
      </w:r>
      <w:r w:rsidR="00287E00">
        <w:rPr>
          <w:rFonts w:eastAsiaTheme="minorEastAsia"/>
          <w:szCs w:val="22"/>
        </w:rPr>
        <w:t>.</w:t>
      </w:r>
    </w:p>
    <w:p w14:paraId="508A3019" w14:textId="77777777" w:rsidR="0061105C" w:rsidRDefault="00503B44" w:rsidP="0061105C">
      <w:pPr>
        <w:keepNext/>
        <w:jc w:val="center"/>
      </w:pPr>
      <w:r>
        <w:rPr>
          <w:noProof/>
          <w:lang w:val="en-NZ" w:eastAsia="en-NZ"/>
        </w:rPr>
        <w:drawing>
          <wp:inline distT="0" distB="0" distL="0" distR="0" wp14:anchorId="3730434F" wp14:editId="43338171">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52">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7245F4F6" w14:textId="70105A5C" w:rsidR="007447F4" w:rsidRDefault="0061105C" w:rsidP="0061105C">
      <w:pPr>
        <w:pStyle w:val="Caption"/>
        <w:rPr>
          <w:rFonts w:eastAsiaTheme="minorEastAsia"/>
          <w:szCs w:val="22"/>
        </w:rPr>
      </w:pPr>
      <w:bookmarkStart w:id="144" w:name="_Ref482808882"/>
      <w:bookmarkStart w:id="145" w:name="_Ref482808859"/>
      <w:r>
        <w:t xml:space="preserve">Figure </w:t>
      </w:r>
      <w:r>
        <w:fldChar w:fldCharType="begin"/>
      </w:r>
      <w:r>
        <w:instrText xml:space="preserve"> SEQ Figure \* ARABIC </w:instrText>
      </w:r>
      <w:r>
        <w:fldChar w:fldCharType="separate"/>
      </w:r>
      <w:r w:rsidR="00DE7C99">
        <w:rPr>
          <w:noProof/>
        </w:rPr>
        <w:t>41</w:t>
      </w:r>
      <w:r>
        <w:fldChar w:fldCharType="end"/>
      </w:r>
      <w:bookmarkEnd w:id="144"/>
      <w:r>
        <w:t>: Difference between plume top and centerline plume heights. With the width of the plume in the umbrella region and the top heights known, FOXI is able to compute the according centerline heights assuming a cylindrical plume symmetry.</w:t>
      </w:r>
      <w:bookmarkEnd w:id="145"/>
    </w:p>
    <w:p w14:paraId="3AA60BCF" w14:textId="53FB3838" w:rsidR="000C2463" w:rsidRDefault="00287E00" w:rsidP="001B5ADD">
      <w:pPr>
        <w:rPr>
          <w:rFonts w:eastAsiaTheme="minorEastAsia"/>
          <w:szCs w:val="22"/>
        </w:rPr>
      </w:pPr>
      <w:r>
        <w:rPr>
          <w:rFonts w:eastAsiaTheme="minorEastAsia"/>
          <w:szCs w:val="22"/>
        </w:rPr>
        <w:t xml:space="preserve">It </w:t>
      </w:r>
      <w:r w:rsidR="00E8372D">
        <w:rPr>
          <w:rFonts w:eastAsiaTheme="minorEastAsia"/>
          <w:szCs w:val="22"/>
        </w:rPr>
        <w:t>is</w:t>
      </w:r>
      <w:r>
        <w:rPr>
          <w:rFonts w:eastAsiaTheme="minorEastAsia"/>
          <w:szCs w:val="22"/>
        </w:rPr>
        <w:t xml:space="preserve"> a matter of debate which of the heights is detected by the radar systems: the height level of </w:t>
      </w:r>
      <w:r w:rsidR="003F1A43">
        <w:rPr>
          <w:rFonts w:eastAsiaTheme="minorEastAsia"/>
          <w:szCs w:val="22"/>
        </w:rPr>
        <w:t xml:space="preserve">the </w:t>
      </w:r>
      <w:r>
        <w:rPr>
          <w:rFonts w:eastAsiaTheme="minorEastAsia"/>
          <w:szCs w:val="22"/>
        </w:rPr>
        <w:t xml:space="preserve">highest ash concentration (being the centerline), or the actual top level of the plume. </w:t>
      </w:r>
      <w:r w:rsidR="0089019A">
        <w:rPr>
          <w:rFonts w:eastAsiaTheme="minorEastAsia"/>
          <w:szCs w:val="22"/>
        </w:rPr>
        <w:t>S</w:t>
      </w:r>
      <w:r>
        <w:rPr>
          <w:rFonts w:eastAsiaTheme="minorEastAsia"/>
          <w:szCs w:val="22"/>
        </w:rPr>
        <w:t xml:space="preserve">tudies on the plumes of </w:t>
      </w:r>
      <w:r w:rsidR="003F1A43">
        <w:rPr>
          <w:rFonts w:eastAsiaTheme="minorEastAsia"/>
          <w:szCs w:val="22"/>
        </w:rPr>
        <w:t xml:space="preserve">the </w:t>
      </w:r>
      <w:r w:rsidR="00AC7525">
        <w:rPr>
          <w:rFonts w:eastAsiaTheme="minorEastAsia"/>
          <w:szCs w:val="22"/>
        </w:rPr>
        <w:t>2004</w:t>
      </w:r>
      <w:r w:rsidR="003F1A43">
        <w:rPr>
          <w:rFonts w:eastAsiaTheme="minorEastAsia"/>
          <w:szCs w:val="22"/>
        </w:rPr>
        <w:t xml:space="preserve"> </w:t>
      </w:r>
      <w:r>
        <w:rPr>
          <w:rFonts w:eastAsiaTheme="minorEastAsia"/>
          <w:szCs w:val="22"/>
        </w:rPr>
        <w:t>Grímsvötn</w:t>
      </w:r>
      <w:r w:rsidR="003F1A43">
        <w:rPr>
          <w:rFonts w:eastAsiaTheme="minorEastAsia"/>
          <w:szCs w:val="22"/>
        </w:rPr>
        <w:t xml:space="preserve"> eruption</w:t>
      </w:r>
      <w:r>
        <w:rPr>
          <w:rFonts w:eastAsiaTheme="minorEastAsia"/>
          <w:szCs w:val="22"/>
        </w:rPr>
        <w:t xml:space="preserve"> (</w:t>
      </w:r>
      <w:r w:rsidRPr="003A2BE9">
        <w:rPr>
          <w:rFonts w:eastAsiaTheme="minorEastAsia"/>
          <w:i/>
          <w:szCs w:val="22"/>
        </w:rPr>
        <w:t>O</w:t>
      </w:r>
      <w:r w:rsidR="001B5ADD" w:rsidRPr="003A2BE9">
        <w:rPr>
          <w:rFonts w:eastAsiaTheme="minorEastAsia"/>
          <w:i/>
          <w:szCs w:val="22"/>
        </w:rPr>
        <w:t>d</w:t>
      </w:r>
      <w:r w:rsidRPr="003A2BE9">
        <w:rPr>
          <w:rFonts w:eastAsiaTheme="minorEastAsia"/>
          <w:i/>
          <w:szCs w:val="22"/>
        </w:rPr>
        <w:t>dsson et al</w:t>
      </w:r>
      <w:r>
        <w:rPr>
          <w:rFonts w:eastAsiaTheme="minorEastAsia"/>
          <w:szCs w:val="22"/>
        </w:rPr>
        <w:t>., 201</w:t>
      </w:r>
      <w:r w:rsidR="001B5ADD">
        <w:rPr>
          <w:rFonts w:eastAsiaTheme="minorEastAsia"/>
          <w:szCs w:val="22"/>
        </w:rPr>
        <w:t>2</w:t>
      </w:r>
      <w:r>
        <w:rPr>
          <w:rFonts w:eastAsiaTheme="minorEastAsia"/>
          <w:szCs w:val="22"/>
        </w:rPr>
        <w:t>) and on</w:t>
      </w:r>
      <w:r w:rsidR="003F1A43">
        <w:rPr>
          <w:rFonts w:eastAsiaTheme="minorEastAsia"/>
          <w:szCs w:val="22"/>
        </w:rPr>
        <w:t xml:space="preserve"> the 2010</w:t>
      </w:r>
      <w:r>
        <w:rPr>
          <w:rFonts w:eastAsiaTheme="minorEastAsia"/>
          <w:szCs w:val="22"/>
        </w:rPr>
        <w:t xml:space="preserve"> Eyjafjallajökull</w:t>
      </w:r>
      <w:r w:rsidR="003F1A43">
        <w:rPr>
          <w:rFonts w:eastAsiaTheme="minorEastAsia"/>
          <w:szCs w:val="22"/>
        </w:rPr>
        <w:t xml:space="preserve"> eruption</w:t>
      </w:r>
      <w:r>
        <w:rPr>
          <w:rFonts w:eastAsiaTheme="minorEastAsia"/>
          <w:szCs w:val="22"/>
        </w:rPr>
        <w:t xml:space="preserve"> (</w:t>
      </w:r>
      <w:r w:rsidRPr="003A2BE9">
        <w:rPr>
          <w:rFonts w:eastAsiaTheme="minorEastAsia"/>
          <w:i/>
          <w:szCs w:val="22"/>
        </w:rPr>
        <w:t>Gudmundsson et al</w:t>
      </w:r>
      <w:r>
        <w:rPr>
          <w:rFonts w:eastAsiaTheme="minorEastAsia"/>
          <w:szCs w:val="22"/>
        </w:rPr>
        <w:t>. 2015)</w:t>
      </w:r>
      <w:r w:rsidR="001B5ADD">
        <w:rPr>
          <w:rFonts w:eastAsiaTheme="minorEastAsia"/>
          <w:szCs w:val="22"/>
        </w:rPr>
        <w:t xml:space="preserve">, which compared photos taken </w:t>
      </w:r>
      <w:r w:rsidR="003F1A43">
        <w:rPr>
          <w:rFonts w:eastAsiaTheme="minorEastAsia"/>
          <w:szCs w:val="22"/>
        </w:rPr>
        <w:t>from the</w:t>
      </w:r>
      <w:r w:rsidR="001B5ADD">
        <w:rPr>
          <w:rFonts w:eastAsiaTheme="minorEastAsia"/>
          <w:szCs w:val="22"/>
        </w:rPr>
        <w:t xml:space="preserve"> ground and aircrafts with radar signals at th</w:t>
      </w:r>
      <w:r w:rsidR="003F1A43">
        <w:rPr>
          <w:rFonts w:eastAsiaTheme="minorEastAsia"/>
          <w:szCs w:val="22"/>
        </w:rPr>
        <w:t>e same</w:t>
      </w:r>
      <w:r w:rsidR="001B5ADD">
        <w:rPr>
          <w:rFonts w:eastAsiaTheme="minorEastAsia"/>
          <w:szCs w:val="22"/>
        </w:rPr>
        <w:t xml:space="preserve"> time,</w:t>
      </w:r>
      <w:r>
        <w:rPr>
          <w:rFonts w:eastAsiaTheme="minorEastAsia"/>
          <w:szCs w:val="22"/>
        </w:rPr>
        <w:t xml:space="preserve"> suggest that</w:t>
      </w:r>
      <w:r w:rsidR="003F1A43">
        <w:rPr>
          <w:rFonts w:eastAsiaTheme="minorEastAsia"/>
          <w:szCs w:val="22"/>
        </w:rPr>
        <w:t xml:space="preserve"> radar sensors capture the top rather than the centerline of the plume.</w:t>
      </w:r>
      <w:r>
        <w:rPr>
          <w:rFonts w:eastAsiaTheme="minorEastAsia"/>
          <w:szCs w:val="22"/>
        </w:rPr>
        <w:t xml:space="preserve"> </w:t>
      </w:r>
    </w:p>
    <w:p w14:paraId="4FAB432B" w14:textId="2AB32D1C" w:rsidR="00AC7525" w:rsidRDefault="00287E00" w:rsidP="001B5ADD">
      <w:pPr>
        <w:rPr>
          <w:rFonts w:eastAsiaTheme="minorEastAsia"/>
          <w:szCs w:val="22"/>
        </w:rPr>
      </w:pPr>
      <w:r>
        <w:rPr>
          <w:rFonts w:eastAsiaTheme="minorEastAsia"/>
          <w:szCs w:val="22"/>
        </w:rPr>
        <w:t xml:space="preserve">This implies that if </w:t>
      </w:r>
      <w:r w:rsidR="000676DB">
        <w:rPr>
          <w:rFonts w:eastAsiaTheme="minorEastAsia"/>
          <w:szCs w:val="22"/>
        </w:rPr>
        <w:t>a best estimate for the</w:t>
      </w:r>
      <w:r>
        <w:rPr>
          <w:rFonts w:eastAsiaTheme="minorEastAsia"/>
          <w:szCs w:val="22"/>
        </w:rPr>
        <w:t xml:space="preserve"> plume height is</w:t>
      </w:r>
      <w:r w:rsidR="000676DB">
        <w:rPr>
          <w:rFonts w:eastAsiaTheme="minorEastAsia"/>
          <w:szCs w:val="22"/>
        </w:rPr>
        <w:t xml:space="preserve"> obtained and used as input parameter for all 5 models listed above, Degruyter </w:t>
      </w:r>
      <w:r w:rsidR="00B22B60">
        <w:rPr>
          <w:rFonts w:eastAsiaTheme="minorEastAsia"/>
          <w:szCs w:val="22"/>
        </w:rPr>
        <w:t xml:space="preserve">&amp; </w:t>
      </w:r>
      <w:r w:rsidR="000676DB">
        <w:rPr>
          <w:rFonts w:eastAsiaTheme="minorEastAsia"/>
          <w:szCs w:val="22"/>
        </w:rPr>
        <w:t>Bonadonna</w:t>
      </w:r>
      <w:r w:rsidR="00B22B60">
        <w:rPr>
          <w:rFonts w:eastAsiaTheme="minorEastAsia"/>
          <w:szCs w:val="22"/>
        </w:rPr>
        <w:t xml:space="preserve"> model</w:t>
      </w:r>
      <w:r w:rsidR="000676DB">
        <w:rPr>
          <w:rFonts w:eastAsiaTheme="minorEastAsia"/>
          <w:szCs w:val="22"/>
        </w:rPr>
        <w:t xml:space="preserve"> </w:t>
      </w:r>
      <w:r w:rsidR="00AC7525">
        <w:rPr>
          <w:rFonts w:eastAsiaTheme="minorEastAsia"/>
          <w:szCs w:val="22"/>
        </w:rPr>
        <w:t>would be</w:t>
      </w:r>
      <w:r w:rsidR="000676DB">
        <w:rPr>
          <w:rFonts w:eastAsiaTheme="minorEastAsia"/>
          <w:szCs w:val="22"/>
        </w:rPr>
        <w:t xml:space="preserve"> expected to provide an overestimate in the case of </w:t>
      </w:r>
      <w:r w:rsidR="00FF7AB7">
        <w:rPr>
          <w:rFonts w:eastAsiaTheme="minorEastAsia"/>
          <w:szCs w:val="22"/>
        </w:rPr>
        <w:t>weak or medium eruptions under strong wind conditions (resulting in “bent-over” plumes).</w:t>
      </w:r>
      <w:r w:rsidR="00AC7525">
        <w:rPr>
          <w:rFonts w:eastAsiaTheme="minorEastAsia"/>
          <w:szCs w:val="22"/>
        </w:rPr>
        <w:t xml:space="preserve"> In order to avoid this potential source of </w:t>
      </w:r>
      <w:r w:rsidR="0045312E">
        <w:rPr>
          <w:rFonts w:eastAsiaTheme="minorEastAsia"/>
          <w:szCs w:val="22"/>
        </w:rPr>
        <w:t xml:space="preserve">error, FOXI converts top plume height values into centerline heights, by following a routine described in </w:t>
      </w:r>
      <w:r w:rsidR="000A1FA1">
        <w:rPr>
          <w:rFonts w:eastAsiaTheme="minorEastAsia"/>
          <w:szCs w:val="22"/>
        </w:rPr>
        <w:fldChar w:fldCharType="begin"/>
      </w:r>
      <w:r w:rsidR="000A1FA1">
        <w:rPr>
          <w:rFonts w:eastAsiaTheme="minorEastAsia"/>
          <w:szCs w:val="22"/>
        </w:rPr>
        <w:instrText xml:space="preserve"> REF _Ref482452408 \h </w:instrText>
      </w:r>
      <w:r w:rsidR="000A1FA1">
        <w:rPr>
          <w:rFonts w:eastAsiaTheme="minorEastAsia"/>
          <w:szCs w:val="22"/>
        </w:rPr>
      </w:r>
      <w:r w:rsidR="000A1FA1">
        <w:rPr>
          <w:rFonts w:eastAsiaTheme="minorEastAsia"/>
          <w:szCs w:val="22"/>
        </w:rPr>
        <w:fldChar w:fldCharType="separate"/>
      </w:r>
      <w:r w:rsidR="00DE7C99">
        <w:t xml:space="preserve">Figure </w:t>
      </w:r>
      <w:r w:rsidR="00DE7C99">
        <w:rPr>
          <w:noProof/>
        </w:rPr>
        <w:t>42</w:t>
      </w:r>
      <w:r w:rsidR="000A1FA1">
        <w:rPr>
          <w:rFonts w:eastAsiaTheme="minorEastAsia"/>
          <w:szCs w:val="22"/>
        </w:rPr>
        <w:fldChar w:fldCharType="end"/>
      </w:r>
      <w:r w:rsidR="0045312E">
        <w:rPr>
          <w:rFonts w:eastAsiaTheme="minorEastAsia"/>
          <w:szCs w:val="22"/>
        </w:rPr>
        <w:t>.</w:t>
      </w:r>
    </w:p>
    <w:p w14:paraId="698C6030" w14:textId="31C63FB7" w:rsidR="0045312E" w:rsidRDefault="000A1FA1" w:rsidP="0045312E">
      <w:pPr>
        <w:keepNext/>
        <w:jc w:val="center"/>
      </w:pPr>
      <w:r>
        <w:rPr>
          <w:noProof/>
          <w:lang w:val="en-NZ" w:eastAsia="en-NZ"/>
        </w:rPr>
        <w:drawing>
          <wp:inline distT="0" distB="0" distL="0" distR="0" wp14:anchorId="1D871A43" wp14:editId="3DB71A8C">
            <wp:extent cx="3904210" cy="30755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53">
                      <a:extLst>
                        <a:ext uri="{28A0092B-C50C-407E-A947-70E740481C1C}">
                          <a14:useLocalDpi xmlns:a14="http://schemas.microsoft.com/office/drawing/2010/main" val="0"/>
                        </a:ext>
                      </a:extLst>
                    </a:blip>
                    <a:stretch>
                      <a:fillRect/>
                    </a:stretch>
                  </pic:blipFill>
                  <pic:spPr>
                    <a:xfrm>
                      <a:off x="0" y="0"/>
                      <a:ext cx="3904210" cy="3075538"/>
                    </a:xfrm>
                    <a:prstGeom prst="rect">
                      <a:avLst/>
                    </a:prstGeom>
                  </pic:spPr>
                </pic:pic>
              </a:graphicData>
            </a:graphic>
          </wp:inline>
        </w:drawing>
      </w:r>
    </w:p>
    <w:p w14:paraId="6CE50B13" w14:textId="0F1D43D8" w:rsidR="0045312E" w:rsidRDefault="0045312E" w:rsidP="000A1FA1">
      <w:pPr>
        <w:pStyle w:val="Caption"/>
        <w:rPr>
          <w:rFonts w:eastAsiaTheme="minorEastAsia"/>
          <w:szCs w:val="22"/>
        </w:rPr>
      </w:pPr>
      <w:bookmarkStart w:id="146" w:name="_Ref482452408"/>
      <w:r>
        <w:t xml:space="preserve">Figure </w:t>
      </w:r>
      <w:r>
        <w:fldChar w:fldCharType="begin"/>
      </w:r>
      <w:r>
        <w:instrText xml:space="preserve"> SEQ Figure \* ARABIC </w:instrText>
      </w:r>
      <w:r>
        <w:fldChar w:fldCharType="separate"/>
      </w:r>
      <w:r w:rsidR="00DE7C99">
        <w:rPr>
          <w:noProof/>
        </w:rPr>
        <w:t>42</w:t>
      </w:r>
      <w:r>
        <w:fldChar w:fldCharType="end"/>
      </w:r>
      <w:bookmarkEnd w:id="146"/>
      <w:r>
        <w:t xml:space="preserve">: </w:t>
      </w:r>
      <w:r w:rsidR="00A70C55">
        <w:t>REFIR strategy for using</w:t>
      </w:r>
      <w:r w:rsidR="000A1FA1">
        <w:t xml:space="preserve"> the Degruyter</w:t>
      </w:r>
      <w:r w:rsidR="003747D5">
        <w:t xml:space="preserve"> </w:t>
      </w:r>
      <w:r w:rsidR="000A1FA1">
        <w:t>&amp;</w:t>
      </w:r>
      <w:r w:rsidR="003747D5">
        <w:t xml:space="preserve"> </w:t>
      </w:r>
      <w:r w:rsidR="000A1FA1">
        <w:t>Bonadonna model within FOXI. Since this model requires centerline heights rather than plume top heights, FOXI checks for available plume width data, with which this input parameter can be computed. If no plume width data is available, the model is discarded.</w:t>
      </w:r>
    </w:p>
    <w:p w14:paraId="489061C8" w14:textId="77777777" w:rsidR="00AC7525" w:rsidRDefault="00AC7525" w:rsidP="001B5ADD">
      <w:pPr>
        <w:rPr>
          <w:rFonts w:eastAsiaTheme="minorEastAsia"/>
          <w:szCs w:val="22"/>
        </w:rPr>
      </w:pPr>
    </w:p>
    <w:p w14:paraId="3A1C332D" w14:textId="19EBBDEE" w:rsidR="003747D5" w:rsidRDefault="005F22CD" w:rsidP="001B5ADD">
      <w:pPr>
        <w:rPr>
          <w:rFonts w:eastAsiaTheme="minorEastAsia"/>
          <w:szCs w:val="22"/>
        </w:rPr>
      </w:pPr>
      <w:r>
        <w:rPr>
          <w:rFonts w:eastAsiaTheme="minorEastAsia"/>
          <w:szCs w:val="22"/>
        </w:rPr>
        <w:t>First, FOXI</w:t>
      </w:r>
      <w:r w:rsidR="003747D5">
        <w:rPr>
          <w:rFonts w:eastAsiaTheme="minorEastAsia"/>
          <w:szCs w:val="22"/>
        </w:rPr>
        <w:t xml:space="preserve"> checks if observed plume width data is available. The observed plume width can be provided by</w:t>
      </w:r>
      <w:r w:rsidR="00B22B60">
        <w:rPr>
          <w:rFonts w:eastAsiaTheme="minorEastAsia"/>
          <w:szCs w:val="22"/>
        </w:rPr>
        <w:t xml:space="preserve"> the </w:t>
      </w:r>
      <w:r w:rsidR="003747D5">
        <w:rPr>
          <w:rFonts w:eastAsiaTheme="minorEastAsia"/>
          <w:szCs w:val="22"/>
        </w:rPr>
        <w:t>operator using</w:t>
      </w:r>
      <w:r w:rsidR="00B22B60">
        <w:rPr>
          <w:rFonts w:eastAsiaTheme="minorEastAsia"/>
          <w:szCs w:val="22"/>
        </w:rPr>
        <w:t xml:space="preserve"> the control panel </w:t>
      </w:r>
      <w:r w:rsidR="003747D5">
        <w:rPr>
          <w:rFonts w:eastAsiaTheme="minorEastAsia"/>
          <w:szCs w:val="22"/>
        </w:rPr>
        <w:t xml:space="preserve">shown </w:t>
      </w:r>
      <w:r w:rsidR="00B22B60">
        <w:rPr>
          <w:rFonts w:eastAsiaTheme="minorEastAsia"/>
          <w:szCs w:val="22"/>
        </w:rPr>
        <w:t xml:space="preserve">in </w:t>
      </w:r>
      <w:r w:rsidR="003747D5">
        <w:rPr>
          <w:rFonts w:eastAsiaTheme="minorEastAsia"/>
          <w:szCs w:val="22"/>
        </w:rPr>
        <w:fldChar w:fldCharType="begin"/>
      </w:r>
      <w:r w:rsidR="003747D5">
        <w:rPr>
          <w:rFonts w:eastAsiaTheme="minorEastAsia"/>
          <w:szCs w:val="22"/>
        </w:rPr>
        <w:instrText xml:space="preserve"> REF _Ref482280753 \h </w:instrText>
      </w:r>
      <w:r w:rsidR="003747D5">
        <w:rPr>
          <w:rFonts w:eastAsiaTheme="minorEastAsia"/>
          <w:szCs w:val="22"/>
        </w:rPr>
      </w:r>
      <w:r w:rsidR="003747D5">
        <w:rPr>
          <w:rFonts w:eastAsiaTheme="minorEastAsia"/>
          <w:szCs w:val="22"/>
        </w:rPr>
        <w:fldChar w:fldCharType="separate"/>
      </w:r>
      <w:r w:rsidR="00DE7C99">
        <w:t xml:space="preserve">Figure </w:t>
      </w:r>
      <w:r w:rsidR="00DE7C99">
        <w:rPr>
          <w:noProof/>
        </w:rPr>
        <w:t>23</w:t>
      </w:r>
      <w:r w:rsidR="003747D5">
        <w:rPr>
          <w:rFonts w:eastAsiaTheme="minorEastAsia"/>
          <w:szCs w:val="22"/>
        </w:rPr>
        <w:fldChar w:fldCharType="end"/>
      </w:r>
      <w:r w:rsidR="003747D5">
        <w:rPr>
          <w:rFonts w:eastAsiaTheme="minorEastAsia"/>
          <w:szCs w:val="22"/>
        </w:rPr>
        <w:t xml:space="preserve"> </w:t>
      </w:r>
      <w:r w:rsidR="00B22B60">
        <w:rPr>
          <w:rFonts w:eastAsiaTheme="minorEastAsia"/>
          <w:szCs w:val="22"/>
        </w:rPr>
        <w:t xml:space="preserve">(see </w:t>
      </w:r>
      <w:r w:rsidR="003747D5">
        <w:t xml:space="preserve">section </w:t>
      </w:r>
      <w:r w:rsidR="008E4BF3">
        <w:fldChar w:fldCharType="begin"/>
      </w:r>
      <w:r w:rsidR="008E4BF3">
        <w:instrText xml:space="preserve"> REF _Ref483234538 \r \h </w:instrText>
      </w:r>
      <w:r w:rsidR="008E4BF3">
        <w:fldChar w:fldCharType="separate"/>
      </w:r>
      <w:r w:rsidR="00DE7C99">
        <w:t>4.8</w:t>
      </w:r>
      <w:r w:rsidR="008E4BF3">
        <w:fldChar w:fldCharType="end"/>
      </w:r>
      <w:r w:rsidR="00B22B60">
        <w:rPr>
          <w:rFonts w:eastAsiaTheme="minorEastAsia"/>
          <w:szCs w:val="22"/>
        </w:rPr>
        <w:t xml:space="preserve">). </w:t>
      </w:r>
    </w:p>
    <w:p w14:paraId="30F934EC" w14:textId="15D9E131" w:rsidR="00C23E3E" w:rsidRDefault="00B22B60" w:rsidP="001C1668">
      <w:r>
        <w:rPr>
          <w:rFonts w:eastAsiaTheme="minorEastAsia"/>
          <w:szCs w:val="22"/>
        </w:rPr>
        <w:lastRenderedPageBreak/>
        <w:t xml:space="preserve">If this data </w:t>
      </w:r>
      <w:r w:rsidR="00C23E3E">
        <w:rPr>
          <w:rFonts w:eastAsiaTheme="minorEastAsia"/>
          <w:szCs w:val="22"/>
        </w:rPr>
        <w:t>has</w:t>
      </w:r>
      <w:r>
        <w:rPr>
          <w:rFonts w:eastAsiaTheme="minorEastAsia"/>
          <w:szCs w:val="22"/>
        </w:rPr>
        <w:t xml:space="preserve"> </w:t>
      </w:r>
      <w:r w:rsidR="003747D5">
        <w:rPr>
          <w:rFonts w:eastAsiaTheme="minorEastAsia"/>
          <w:szCs w:val="22"/>
        </w:rPr>
        <w:t>not</w:t>
      </w:r>
      <w:r w:rsidR="00C23E3E">
        <w:rPr>
          <w:rFonts w:eastAsiaTheme="minorEastAsia"/>
          <w:szCs w:val="22"/>
        </w:rPr>
        <w:t xml:space="preserve"> been</w:t>
      </w:r>
      <w:r w:rsidR="003747D5">
        <w:rPr>
          <w:rFonts w:eastAsiaTheme="minorEastAsia"/>
          <w:szCs w:val="22"/>
        </w:rPr>
        <w:t xml:space="preserve"> </w:t>
      </w:r>
      <w:r>
        <w:rPr>
          <w:rFonts w:eastAsiaTheme="minorEastAsia"/>
          <w:szCs w:val="22"/>
        </w:rPr>
        <w:t xml:space="preserve">provided, </w:t>
      </w:r>
      <w:r w:rsidR="003747D5">
        <w:rPr>
          <w:rFonts w:eastAsiaTheme="minorEastAsia"/>
          <w:szCs w:val="22"/>
        </w:rPr>
        <w:t xml:space="preserve">FOXI uses </w:t>
      </w:r>
      <w:r w:rsidR="005F22CD">
        <w:rPr>
          <w:rFonts w:eastAsiaTheme="minorEastAsia"/>
          <w:szCs w:val="22"/>
        </w:rPr>
        <w:t>estimated</w:t>
      </w:r>
      <w:r w:rsidR="003747D5">
        <w:rPr>
          <w:rFonts w:eastAsiaTheme="minorEastAsia"/>
          <w:szCs w:val="22"/>
        </w:rPr>
        <w:t xml:space="preserve"> plume width data modelled by PlumeRise and communicated via </w:t>
      </w:r>
      <w:r w:rsidR="005F22CD">
        <w:t>the</w:t>
      </w:r>
      <w:r w:rsidR="003747D5">
        <w:t xml:space="preserve"> text file</w:t>
      </w:r>
      <w:r w:rsidR="005F22CD">
        <w:t xml:space="preserve"> ”</w:t>
      </w:r>
      <w:r w:rsidR="003747D5" w:rsidRPr="00B53C6D">
        <w:rPr>
          <w:i/>
        </w:rPr>
        <w:t>PlumeRise_out.txt</w:t>
      </w:r>
      <w:r w:rsidR="003747D5">
        <w:t xml:space="preserve">” (see section </w:t>
      </w:r>
      <w:r w:rsidR="008E4BF3">
        <w:fldChar w:fldCharType="begin"/>
      </w:r>
      <w:r w:rsidR="008E4BF3">
        <w:instrText xml:space="preserve"> REF _Ref482453155 \r \h </w:instrText>
      </w:r>
      <w:r w:rsidR="008E4BF3">
        <w:fldChar w:fldCharType="separate"/>
      </w:r>
      <w:r w:rsidR="00DE7C99">
        <w:t>5.7</w:t>
      </w:r>
      <w:r w:rsidR="008E4BF3">
        <w:fldChar w:fldCharType="end"/>
      </w:r>
      <w:r w:rsidR="003747D5">
        <w:t xml:space="preserve">). </w:t>
      </w:r>
    </w:p>
    <w:p w14:paraId="6AE64417" w14:textId="4F88E26F" w:rsidR="003747D5" w:rsidRDefault="003747D5" w:rsidP="001B5ADD">
      <w:r>
        <w:t xml:space="preserve">If </w:t>
      </w:r>
      <w:r w:rsidR="005F22CD">
        <w:t xml:space="preserve">also </w:t>
      </w:r>
      <w:r>
        <w:t xml:space="preserve">this </w:t>
      </w:r>
      <w:r w:rsidR="005F22CD">
        <w:t>data</w:t>
      </w:r>
      <w:r>
        <w:t xml:space="preserve"> is not </w:t>
      </w:r>
      <w:r w:rsidR="005F22CD">
        <w:t>retriev</w:t>
      </w:r>
      <w:r>
        <w:t>able (e.g.</w:t>
      </w:r>
      <w:r w:rsidR="00AF11C2">
        <w:t>,</w:t>
      </w:r>
      <w:r>
        <w:t xml:space="preserve"> because the </w:t>
      </w:r>
      <w:r w:rsidR="007C4632" w:rsidRPr="007C4632">
        <w:rPr>
          <w:b/>
        </w:rPr>
        <w:t>PlumeRise</w:t>
      </w:r>
      <w:r>
        <w:t xml:space="preserve"> model has been switched off, see section </w:t>
      </w:r>
      <w:r w:rsidR="008E4BF3">
        <w:fldChar w:fldCharType="begin"/>
      </w:r>
      <w:r w:rsidR="008E4BF3">
        <w:instrText xml:space="preserve"> REF _Ref483234723 \r \h </w:instrText>
      </w:r>
      <w:r w:rsidR="008E4BF3">
        <w:fldChar w:fldCharType="separate"/>
      </w:r>
      <w:r w:rsidR="00DE7C99">
        <w:t>4.9</w:t>
      </w:r>
      <w:r w:rsidR="008E4BF3">
        <w:fldChar w:fldCharType="end"/>
      </w:r>
      <w:r>
        <w:t>)</w:t>
      </w:r>
      <w:r w:rsidR="005F22CD">
        <w:t xml:space="preserve">, a conversion from plume top heights to plume centerlines is not possible. In this case the </w:t>
      </w:r>
      <w:r w:rsidR="00AF11C2">
        <w:t xml:space="preserve">model weight factor for </w:t>
      </w:r>
      <w:r w:rsidR="004F4DC3" w:rsidRPr="004F4DC3">
        <w:rPr>
          <w:b/>
        </w:rPr>
        <w:t>mod. D</w:t>
      </w:r>
      <w:r w:rsidR="00D625F7">
        <w:rPr>
          <w:b/>
        </w:rPr>
        <w:t xml:space="preserve">egruyter </w:t>
      </w:r>
      <w:r w:rsidR="004F4DC3" w:rsidRPr="004F4DC3">
        <w:rPr>
          <w:b/>
        </w:rPr>
        <w:t>B</w:t>
      </w:r>
      <w:r w:rsidR="00D625F7">
        <w:rPr>
          <w:b/>
        </w:rPr>
        <w:t>onadonna</w:t>
      </w:r>
      <w:r w:rsidR="00AF11C2">
        <w:t xml:space="preserve"> is </w:t>
      </w:r>
      <w:r w:rsidR="005F22CD">
        <w:t xml:space="preserve">automatically </w:t>
      </w:r>
      <w:r w:rsidR="00D53B09">
        <w:t>set to</w:t>
      </w:r>
      <w:r w:rsidR="00AF11C2">
        <w:t xml:space="preserve"> zero (regardless </w:t>
      </w:r>
      <w:r w:rsidR="00D53B09">
        <w:t xml:space="preserve">of </w:t>
      </w:r>
      <w:r w:rsidR="00AF11C2">
        <w:t xml:space="preserve">the original setting), </w:t>
      </w:r>
      <w:r w:rsidR="00D53B09">
        <w:t xml:space="preserve">which means that </w:t>
      </w:r>
      <w:r w:rsidR="00AF11C2">
        <w:t xml:space="preserve">the model is not considered for the </w:t>
      </w:r>
      <w:r w:rsidR="005F22CD">
        <w:t xml:space="preserve">subsequent </w:t>
      </w:r>
      <w:r w:rsidR="00AF11C2">
        <w:t>estimation</w:t>
      </w:r>
      <w:r w:rsidR="005F22CD">
        <w:t>s</w:t>
      </w:r>
      <w:r w:rsidR="00AF11C2">
        <w:t xml:space="preserve"> of </w:t>
      </w:r>
      <w:r w:rsidR="005F22CD">
        <w:t>CMER and FMER</w:t>
      </w:r>
      <w:r w:rsidR="00AF11C2">
        <w:t>.</w:t>
      </w:r>
    </w:p>
    <w:p w14:paraId="6E865896" w14:textId="2FCB5379" w:rsidR="00336E02" w:rsidRDefault="00336E02" w:rsidP="00336E02">
      <w:r>
        <w:t>FOXI then informs the operator by returning the message:</w:t>
      </w:r>
    </w:p>
    <w:p w14:paraId="3DC2FE30" w14:textId="50367055" w:rsidR="00336E02" w:rsidRDefault="00336E02" w:rsidP="001B5ADD">
      <w:pPr>
        <w:rPr>
          <w:rFonts w:ascii="Courier New" w:hAnsi="Courier New" w:cs="Courier New"/>
          <w:color w:val="006600"/>
        </w:rPr>
      </w:pPr>
      <w:r w:rsidRPr="00336E02">
        <w:rPr>
          <w:rFonts w:ascii="Courier New" w:hAnsi="Courier New" w:cs="Courier New"/>
          <w:color w:val="006600"/>
        </w:rPr>
        <w:t>** No centerline height available =&gt; Deg Bona model is not supported! **</w:t>
      </w:r>
    </w:p>
    <w:p w14:paraId="184E5FD6" w14:textId="77777777" w:rsidR="00336E02" w:rsidRPr="00336E02" w:rsidRDefault="00336E02" w:rsidP="001B5ADD">
      <w:pPr>
        <w:rPr>
          <w:rFonts w:ascii="Courier New" w:hAnsi="Courier New" w:cs="Courier New"/>
          <w:color w:val="006600"/>
        </w:rPr>
      </w:pPr>
    </w:p>
    <w:p w14:paraId="1BA4A0EA" w14:textId="593AB129" w:rsidR="00592001" w:rsidRDefault="00592001" w:rsidP="00592001">
      <w:r>
        <w:t xml:space="preserve">In </w:t>
      </w:r>
      <w:r w:rsidR="00336E02">
        <w:t>case</w:t>
      </w:r>
      <w:r w:rsidR="001C1668">
        <w:t xml:space="preserve"> plume width data is provided, the code </w:t>
      </w:r>
      <w:r w:rsidR="00336E02">
        <w:t xml:space="preserve">proceeds by </w:t>
      </w:r>
      <w:r>
        <w:t>check</w:t>
      </w:r>
      <w:r w:rsidR="00336E02">
        <w:t>ing</w:t>
      </w:r>
      <w:r>
        <w:t xml:space="preserve"> </w:t>
      </w:r>
      <w:r w:rsidR="001C1668">
        <w:t>if the monitored ash plume is wind dominated or not</w:t>
      </w:r>
      <w:r w:rsidR="00336E02">
        <w:t xml:space="preserve"> (see </w:t>
      </w:r>
      <w:r w:rsidR="00336E02">
        <w:rPr>
          <w:rFonts w:eastAsiaTheme="minorEastAsia"/>
          <w:szCs w:val="22"/>
        </w:rPr>
        <w:fldChar w:fldCharType="begin"/>
      </w:r>
      <w:r w:rsidR="00336E02">
        <w:rPr>
          <w:rFonts w:eastAsiaTheme="minorEastAsia"/>
          <w:szCs w:val="22"/>
        </w:rPr>
        <w:instrText xml:space="preserve"> REF _Ref482452408 \h </w:instrText>
      </w:r>
      <w:r w:rsidR="00336E02">
        <w:rPr>
          <w:rFonts w:eastAsiaTheme="minorEastAsia"/>
          <w:szCs w:val="22"/>
        </w:rPr>
      </w:r>
      <w:r w:rsidR="00336E02">
        <w:rPr>
          <w:rFonts w:eastAsiaTheme="minorEastAsia"/>
          <w:szCs w:val="22"/>
        </w:rPr>
        <w:fldChar w:fldCharType="separate"/>
      </w:r>
      <w:r w:rsidR="00DE7C99">
        <w:t xml:space="preserve">Figure </w:t>
      </w:r>
      <w:r w:rsidR="00DE7C99">
        <w:rPr>
          <w:noProof/>
        </w:rPr>
        <w:t>42</w:t>
      </w:r>
      <w:r w:rsidR="00336E02">
        <w:rPr>
          <w:rFonts w:eastAsiaTheme="minorEastAsia"/>
          <w:szCs w:val="22"/>
        </w:rPr>
        <w:fldChar w:fldCharType="end"/>
      </w:r>
      <w:r w:rsidR="00336E02">
        <w:rPr>
          <w:rFonts w:eastAsiaTheme="minorEastAsia"/>
          <w:szCs w:val="22"/>
        </w:rPr>
        <w:t>)</w:t>
      </w:r>
      <w:r>
        <w:t xml:space="preserve">. </w:t>
      </w:r>
    </w:p>
    <w:p w14:paraId="30095028" w14:textId="25700C51" w:rsidR="001C1668" w:rsidRDefault="00592001" w:rsidP="00592001">
      <w:r>
        <w:t>Following the approach</w:t>
      </w:r>
      <w:r>
        <w:rPr>
          <w:i/>
        </w:rPr>
        <w:t xml:space="preserve"> </w:t>
      </w:r>
      <w:r>
        <w:t xml:space="preserve">of </w:t>
      </w:r>
      <w:r w:rsidRPr="00A2054B">
        <w:rPr>
          <w:i/>
        </w:rPr>
        <w:t xml:space="preserve">Degruyter </w:t>
      </w:r>
      <w:r w:rsidR="00FD379D">
        <w:rPr>
          <w:i/>
        </w:rPr>
        <w:t>&amp;</w:t>
      </w:r>
      <w:r w:rsidRPr="00A2054B">
        <w:rPr>
          <w:i/>
        </w:rPr>
        <w:t xml:space="preserve"> Bonadonna</w:t>
      </w:r>
      <w:r w:rsidRPr="00A2054B">
        <w:t xml:space="preserve"> (2012)</w:t>
      </w:r>
      <w:r>
        <w:t xml:space="preserve">, FOXI computes the parameter </w:t>
      </w:r>
      <w:r w:rsidRPr="00592001">
        <w:sym w:font="Symbol" w:char="F050"/>
      </w:r>
      <w:r w:rsidR="0020132F">
        <w:t xml:space="preserve"> of eq. 8</w:t>
      </w:r>
      <w:r w:rsidRPr="00592001">
        <w:t xml:space="preserve"> </w:t>
      </w:r>
      <w:r w:rsidR="001C1668">
        <w:t>by:</w:t>
      </w:r>
    </w:p>
    <w:p w14:paraId="7054D616" w14:textId="3EF973FB" w:rsidR="001C1668" w:rsidRDefault="001C1668" w:rsidP="001C1668">
      <w:pPr>
        <w:ind w:left="2160" w:firstLine="720"/>
      </w:pPr>
      <m:oMath>
        <m:r>
          <m:rPr>
            <m:sty m:val="p"/>
          </m:rPr>
          <w:rPr>
            <w:rFonts w:ascii="Cambria Math" w:hAnsi="Cambria Math"/>
          </w:rPr>
          <m:t>Π</m:t>
        </m:r>
        <m:r>
          <w:rPr>
            <w:rFonts w:ascii="Cambria Math" w:hAnsi="Cambria Math"/>
          </w:rPr>
          <m:t>=6</m:t>
        </m:r>
        <m:f>
          <m:fPr>
            <m:ctrlPr>
              <w:rPr>
                <w:rFonts w:ascii="Cambria Math" w:hAnsi="Cambria Math"/>
                <w:i/>
              </w:rPr>
            </m:ctrlPr>
          </m:fPr>
          <m:num>
            <m:sSup>
              <m:sSupPr>
                <m:ctrlPr>
                  <w:rPr>
                    <w:rFonts w:ascii="Cambria Math" w:hAnsi="Cambria Math"/>
                    <w:i/>
                  </w:rPr>
                </m:ctrlPr>
              </m:sSupPr>
              <m:e>
                <m:r>
                  <w:rPr>
                    <w:rFonts w:ascii="Cambria Math" w:hAnsi="Cambria Math"/>
                  </w:rPr>
                  <m:t>2</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num>
          <m:den>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4</m:t>
                </m:r>
              </m:sup>
            </m:sSubSup>
          </m:den>
        </m:f>
        <m:f>
          <m:fPr>
            <m:ctrlPr>
              <w:rPr>
                <w:rFonts w:ascii="Cambria Math" w:hAnsi="Cambria Math"/>
                <w:i/>
              </w:rPr>
            </m:ctrlPr>
          </m:fPr>
          <m:num>
            <m:acc>
              <m:accPr>
                <m:chr m:val="̅"/>
                <m:ctrlPr>
                  <w:rPr>
                    <w:rFonts w:ascii="Cambria Math" w:hAnsi="Cambria Math"/>
                    <w:i/>
                  </w:rPr>
                </m:ctrlPr>
              </m:accPr>
              <m:e>
                <m:r>
                  <w:rPr>
                    <w:rFonts w:ascii="Cambria Math" w:hAnsi="Cambria Math"/>
                  </w:rPr>
                  <m:t>N</m:t>
                </m:r>
              </m:e>
            </m:acc>
            <m:acc>
              <m:accPr>
                <m:chr m:val="̌"/>
                <m:ctrlPr>
                  <w:rPr>
                    <w:rFonts w:ascii="Cambria Math" w:hAnsi="Cambria Math"/>
                    <w:i/>
                  </w:rPr>
                </m:ctrlPr>
              </m:accPr>
              <m:e>
                <m:r>
                  <w:rPr>
                    <w:rFonts w:ascii="Cambria Math" w:hAnsi="Cambria Math"/>
                  </w:rPr>
                  <m:t>H</m:t>
                </m:r>
              </m:e>
            </m:acc>
          </m:num>
          <m:den>
            <m:acc>
              <m:accPr>
                <m:chr m:val="̅"/>
                <m:ctrlPr>
                  <w:rPr>
                    <w:rFonts w:ascii="Cambria Math" w:hAnsi="Cambria Math"/>
                    <w:i/>
                  </w:rPr>
                </m:ctrlPr>
              </m:accPr>
              <m:e>
                <m:r>
                  <w:rPr>
                    <w:rFonts w:ascii="Cambria Math" w:hAnsi="Cambria Math"/>
                  </w:rPr>
                  <m:t>ν</m:t>
                </m:r>
              </m:e>
            </m:acc>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β</m:t>
                    </m:r>
                  </m:den>
                </m:f>
              </m:e>
            </m:d>
          </m:e>
          <m:sup>
            <m:r>
              <w:rPr>
                <w:rFonts w:ascii="Cambria Math" w:hAnsi="Cambria Math"/>
              </w:rPr>
              <m:t>2</m:t>
            </m:r>
          </m:sup>
        </m:sSup>
      </m:oMath>
      <w:r>
        <w:tab/>
      </w:r>
      <w:r>
        <w:tab/>
      </w:r>
      <w:r>
        <w:tab/>
      </w:r>
      <w:r>
        <w:tab/>
      </w:r>
      <w:r>
        <w:tab/>
      </w:r>
      <w:r w:rsidR="00754FAB">
        <w:t>(10)</w:t>
      </w:r>
    </w:p>
    <w:p w14:paraId="3A365A46" w14:textId="2AE53A48" w:rsidR="00A1458D" w:rsidRDefault="00592001" w:rsidP="001B5ADD">
      <w:pPr>
        <w:rPr>
          <w:rFonts w:eastAsiaTheme="minorEastAsia"/>
          <w:szCs w:val="22"/>
        </w:rPr>
      </w:pPr>
      <w:r>
        <w:rPr>
          <w:rFonts w:eastAsiaTheme="minorEastAsia"/>
          <w:szCs w:val="22"/>
        </w:rPr>
        <w:t xml:space="preserve">with </w:t>
      </w:r>
      <m:oMath>
        <m:acc>
          <m:accPr>
            <m:chr m:val="̅"/>
            <m:ctrlPr>
              <w:rPr>
                <w:rFonts w:ascii="Cambria Math" w:eastAsiaTheme="minorEastAsia" w:hAnsi="Cambria Math"/>
                <w:i/>
                <w:szCs w:val="22"/>
              </w:rPr>
            </m:ctrlPr>
          </m:accPr>
          <m:e>
            <m:r>
              <w:rPr>
                <w:rFonts w:ascii="Cambria Math" w:eastAsiaTheme="minorEastAsia" w:hAnsi="Cambria Math"/>
                <w:szCs w:val="22"/>
              </w:rPr>
              <m:t>N</m:t>
            </m:r>
          </m:e>
        </m:acc>
      </m:oMath>
      <w:r>
        <w:rPr>
          <w:rFonts w:eastAsiaTheme="minorEastAsia"/>
          <w:szCs w:val="22"/>
        </w:rPr>
        <w:t xml:space="preserve"> being the average buoyancy frequency, </w:t>
      </w:r>
      <m:oMath>
        <m:acc>
          <m:accPr>
            <m:chr m:val="̅"/>
            <m:ctrlPr>
              <w:rPr>
                <w:rFonts w:ascii="Cambria Math" w:hAnsi="Cambria Math"/>
                <w:i/>
              </w:rPr>
            </m:ctrlPr>
          </m:accPr>
          <m:e>
            <m:r>
              <w:rPr>
                <w:rFonts w:ascii="Cambria Math" w:hAnsi="Cambria Math"/>
              </w:rPr>
              <m:t>ν</m:t>
            </m:r>
          </m:e>
        </m:acc>
      </m:oMath>
      <w:r>
        <w:rPr>
          <w:rFonts w:eastAsiaTheme="minorEastAsia"/>
        </w:rPr>
        <w:t xml:space="preserve"> the average wind velocity across the plume height, </w:t>
      </w:r>
      <w:r w:rsidRPr="00592001">
        <w:rPr>
          <w:rFonts w:eastAsiaTheme="minorEastAsia"/>
          <w:i/>
        </w:rPr>
        <w:t>α</w:t>
      </w:r>
      <w:r>
        <w:rPr>
          <w:rFonts w:eastAsiaTheme="minorEastAsia"/>
        </w:rPr>
        <w:t xml:space="preserve"> the radial and </w:t>
      </w:r>
      <w:r w:rsidRPr="00592001">
        <w:rPr>
          <w:rFonts w:eastAsiaTheme="minorEastAsia"/>
          <w:i/>
        </w:rPr>
        <w:sym w:font="Symbol" w:char="F062"/>
      </w:r>
      <w:r>
        <w:rPr>
          <w:rFonts w:eastAsiaTheme="minorEastAsia"/>
        </w:rPr>
        <w:t xml:space="preserve"> the wind entrainment coefficient, and </w:t>
      </w:r>
      <w:r w:rsidRPr="00592001">
        <w:rPr>
          <w:rFonts w:eastAsiaTheme="minorEastAsia"/>
          <w:i/>
          <w:szCs w:val="22"/>
        </w:rPr>
        <w:t>z</w:t>
      </w:r>
      <w:r w:rsidRPr="00592001">
        <w:rPr>
          <w:rFonts w:eastAsiaTheme="minorEastAsia"/>
          <w:i/>
          <w:szCs w:val="22"/>
          <w:vertAlign w:val="subscript"/>
        </w:rPr>
        <w:t>1</w:t>
      </w:r>
      <w:r>
        <w:rPr>
          <w:rFonts w:eastAsiaTheme="minorEastAsia"/>
          <w:szCs w:val="22"/>
        </w:rPr>
        <w:t xml:space="preserve"> is the maximum non-dmensional height of </w:t>
      </w:r>
      <w:r w:rsidRPr="00592001">
        <w:rPr>
          <w:rFonts w:eastAsiaTheme="minorEastAsia"/>
          <w:i/>
          <w:szCs w:val="22"/>
        </w:rPr>
        <w:t>Morton et al</w:t>
      </w:r>
      <w:r>
        <w:rPr>
          <w:rFonts w:eastAsiaTheme="minorEastAsia"/>
          <w:szCs w:val="22"/>
        </w:rPr>
        <w:t>. (1956)</w:t>
      </w:r>
      <w:r w:rsidR="00FD379D">
        <w:rPr>
          <w:rFonts w:eastAsiaTheme="minorEastAsia"/>
          <w:szCs w:val="22"/>
        </w:rPr>
        <w:t xml:space="preserve">. </w:t>
      </w:r>
      <w:r w:rsidR="00A1458D">
        <w:rPr>
          <w:rFonts w:eastAsiaTheme="minorEastAsia"/>
          <w:szCs w:val="22"/>
        </w:rPr>
        <w:t>T</w:t>
      </w:r>
      <w:r w:rsidR="00FD379D">
        <w:rPr>
          <w:rFonts w:eastAsiaTheme="minorEastAsia"/>
          <w:szCs w:val="22"/>
        </w:rPr>
        <w:t>he current version of FOXI (v.</w:t>
      </w:r>
      <w:r w:rsidR="00A70C55">
        <w:rPr>
          <w:rFonts w:eastAsiaTheme="minorEastAsia"/>
          <w:szCs w:val="22"/>
        </w:rPr>
        <w:t>18.1</w:t>
      </w:r>
      <w:r w:rsidR="00FD379D">
        <w:rPr>
          <w:rFonts w:eastAsiaTheme="minorEastAsia"/>
          <w:szCs w:val="22"/>
        </w:rPr>
        <w:t xml:space="preserve">) </w:t>
      </w:r>
      <w:r w:rsidR="00FD379D">
        <w:t xml:space="preserve">uses </w:t>
      </w:r>
      <w:r w:rsidR="00FD379D">
        <w:rPr>
          <w:rFonts w:eastAsiaTheme="minorEastAsia"/>
          <w:szCs w:val="22"/>
        </w:rPr>
        <w:t>the best estimate of the plume top height (instead of the centerline</w:t>
      </w:r>
      <w:r w:rsidR="00A1458D">
        <w:rPr>
          <w:rFonts w:eastAsiaTheme="minorEastAsia"/>
          <w:szCs w:val="22"/>
        </w:rPr>
        <w:t xml:space="preserve"> plume height</w:t>
      </w:r>
      <w:r w:rsidR="00FD379D">
        <w:rPr>
          <w:rFonts w:eastAsiaTheme="minorEastAsia"/>
          <w:szCs w:val="22"/>
        </w:rPr>
        <w:t xml:space="preserve">) </w:t>
      </w:r>
      <w:r w:rsidR="00A1458D">
        <w:rPr>
          <w:rFonts w:eastAsiaTheme="minorEastAsia"/>
          <w:szCs w:val="22"/>
        </w:rPr>
        <w:t xml:space="preserve">for the input parameter </w:t>
      </w:r>
      <m:oMath>
        <m:acc>
          <m:accPr>
            <m:chr m:val="̌"/>
            <m:ctrlPr>
              <w:rPr>
                <w:rFonts w:ascii="Cambria Math" w:hAnsi="Cambria Math"/>
                <w:i/>
              </w:rPr>
            </m:ctrlPr>
          </m:accPr>
          <m:e>
            <m:r>
              <w:rPr>
                <w:rFonts w:ascii="Cambria Math" w:hAnsi="Cambria Math"/>
              </w:rPr>
              <m:t>H</m:t>
            </m:r>
          </m:e>
        </m:acc>
      </m:oMath>
      <w:r w:rsidR="00A1458D">
        <w:rPr>
          <w:rFonts w:eastAsiaTheme="minorEastAsia"/>
        </w:rPr>
        <w:t>.</w:t>
      </w:r>
      <w:r w:rsidR="00A1458D">
        <w:rPr>
          <w:rFonts w:eastAsiaTheme="minorEastAsia"/>
          <w:szCs w:val="22"/>
        </w:rPr>
        <w:t xml:space="preserve"> </w:t>
      </w:r>
    </w:p>
    <w:p w14:paraId="3B5342ED" w14:textId="6760815A" w:rsidR="005F22CD" w:rsidRDefault="00A1458D" w:rsidP="001507E8">
      <w:pPr>
        <w:pStyle w:val="ListParagraph"/>
        <w:numPr>
          <w:ilvl w:val="0"/>
          <w:numId w:val="36"/>
        </w:numPr>
      </w:pPr>
      <w:r w:rsidRPr="007B5148">
        <w:rPr>
          <w:rFonts w:eastAsiaTheme="minorEastAsia"/>
        </w:rPr>
        <w:t xml:space="preserve">If </w:t>
      </w:r>
      <w:r w:rsidR="00FD379D" w:rsidRPr="00592001">
        <w:sym w:font="Symbol" w:char="F050"/>
      </w:r>
      <w:r w:rsidR="00FD379D" w:rsidRPr="007B5148">
        <w:rPr>
          <w:rFonts w:eastAsiaTheme="minorEastAsia"/>
        </w:rPr>
        <w:t xml:space="preserve"> </w:t>
      </w:r>
      <w:r w:rsidR="00FD379D">
        <w:t xml:space="preserve">is larger than </w:t>
      </w:r>
      <w:r w:rsidR="00B776D2">
        <w:t xml:space="preserve">a threshold value </w:t>
      </w:r>
      <w:r w:rsidR="006F5F01">
        <w:t xml:space="preserve">(denoted </w:t>
      </w:r>
      <w:r w:rsidR="00B776D2">
        <w:t>PI_THRESH</w:t>
      </w:r>
      <w:r w:rsidR="006F5F01">
        <w:t xml:space="preserve"> in FOXI)</w:t>
      </w:r>
      <w:r>
        <w:t xml:space="preserve">, the plume is considered to be </w:t>
      </w:r>
      <w:r w:rsidR="00B776D2">
        <w:t>vertically rising</w:t>
      </w:r>
      <w:r>
        <w:t xml:space="preserve">. In this case FOXI simply assumes the centerline height </w:t>
      </w:r>
      <w:r w:rsidRPr="007B5148">
        <w:rPr>
          <w:i/>
        </w:rPr>
        <w:t>H</w:t>
      </w:r>
      <w:r>
        <w:t xml:space="preserve"> to be identical to the plume top height </w:t>
      </w:r>
      <w:r w:rsidRPr="007B5148">
        <w:rPr>
          <w:i/>
        </w:rPr>
        <w:t>h</w:t>
      </w:r>
      <w:r>
        <w:t xml:space="preserve"> and computes the model of Degruyter and Bonadonna</w:t>
      </w:r>
      <w:r w:rsidR="00FD379D">
        <w:t xml:space="preserve"> </w:t>
      </w:r>
      <w:r>
        <w:t xml:space="preserve">accordingly with using </w:t>
      </w:r>
      <w:r w:rsidRPr="007B5148">
        <w:rPr>
          <w:i/>
        </w:rPr>
        <w:t>h</w:t>
      </w:r>
      <w:r>
        <w:t>.</w:t>
      </w:r>
    </w:p>
    <w:p w14:paraId="28EFFC30" w14:textId="387126CB" w:rsidR="001C1668" w:rsidRPr="007B5148" w:rsidRDefault="00A1458D" w:rsidP="001507E8">
      <w:pPr>
        <w:pStyle w:val="ListParagraph"/>
        <w:numPr>
          <w:ilvl w:val="0"/>
          <w:numId w:val="37"/>
        </w:numPr>
        <w:rPr>
          <w:rFonts w:eastAsiaTheme="minorEastAsia"/>
        </w:rPr>
      </w:pPr>
      <w:r>
        <w:t xml:space="preserve">If </w:t>
      </w:r>
      <w:r w:rsidRPr="00592001">
        <w:sym w:font="Symbol" w:char="F050"/>
      </w:r>
      <w:r w:rsidRPr="007B5148">
        <w:rPr>
          <w:rFonts w:eastAsiaTheme="minorEastAsia"/>
        </w:rPr>
        <w:t xml:space="preserve"> </w:t>
      </w:r>
      <w:r>
        <w:t xml:space="preserve">is smaller than </w:t>
      </w:r>
      <w:r w:rsidR="00B776D2">
        <w:t>PI_THRESH</w:t>
      </w:r>
      <w:r w:rsidR="007B5148">
        <w:t>, the monitored ash column</w:t>
      </w:r>
      <w:r>
        <w:t xml:space="preserve"> is considered to be a wind dominated bent-over plume. </w:t>
      </w:r>
      <w:r w:rsidR="007B5148">
        <w:t xml:space="preserve">The centreline heights </w:t>
      </w:r>
      <w:r w:rsidR="007B5148" w:rsidRPr="007B5148">
        <w:rPr>
          <w:i/>
        </w:rPr>
        <w:t>H</w:t>
      </w:r>
      <w:r w:rsidR="007B5148">
        <w:t xml:space="preserve"> are then estimated by subtracting half of the plume width from the plume top heights </w:t>
      </w:r>
      <w:r w:rsidR="007B5148" w:rsidRPr="007B5148">
        <w:rPr>
          <w:i/>
        </w:rPr>
        <w:t>h</w:t>
      </w:r>
      <w:r w:rsidR="007B5148">
        <w:t>.</w:t>
      </w:r>
    </w:p>
    <w:p w14:paraId="308969FA" w14:textId="148C9310" w:rsidR="00B776D2" w:rsidRDefault="00B776D2" w:rsidP="001B5ADD">
      <w:pPr>
        <w:rPr>
          <w:rFonts w:eastAsiaTheme="minorEastAsia"/>
          <w:szCs w:val="22"/>
        </w:rPr>
      </w:pPr>
      <w:r>
        <w:rPr>
          <w:rFonts w:eastAsiaTheme="minorEastAsia"/>
          <w:szCs w:val="22"/>
        </w:rPr>
        <w:t>By default, PI_THRESH is se</w:t>
      </w:r>
      <w:r w:rsidR="006F5F01">
        <w:rPr>
          <w:rFonts w:eastAsiaTheme="minorEastAsia"/>
          <w:szCs w:val="22"/>
        </w:rPr>
        <w:t>t to be 5. T</w:t>
      </w:r>
      <w:r>
        <w:rPr>
          <w:rFonts w:eastAsiaTheme="minorEastAsia"/>
          <w:szCs w:val="22"/>
        </w:rPr>
        <w:t>his value can be easily changed in the code of FOXI</w:t>
      </w:r>
      <w:r w:rsidR="006F5F01">
        <w:rPr>
          <w:rFonts w:eastAsiaTheme="minorEastAsia"/>
          <w:szCs w:val="22"/>
        </w:rPr>
        <w:t xml:space="preserve"> in the “settings” section at the begin of the code</w:t>
      </w:r>
      <w:r>
        <w:rPr>
          <w:rFonts w:eastAsiaTheme="minorEastAsia"/>
          <w:szCs w:val="22"/>
        </w:rPr>
        <w:t xml:space="preserve">. It </w:t>
      </w:r>
      <w:r w:rsidR="006F5F01">
        <w:rPr>
          <w:rFonts w:eastAsiaTheme="minorEastAsia"/>
          <w:szCs w:val="22"/>
        </w:rPr>
        <w:t xml:space="preserve">has to be noted that the exact value of PI_THRESH </w:t>
      </w:r>
      <w:r>
        <w:rPr>
          <w:rFonts w:eastAsiaTheme="minorEastAsia"/>
          <w:szCs w:val="22"/>
        </w:rPr>
        <w:t xml:space="preserve">is </w:t>
      </w:r>
      <w:r w:rsidR="006F5F01">
        <w:rPr>
          <w:rFonts w:eastAsiaTheme="minorEastAsia"/>
          <w:szCs w:val="22"/>
        </w:rPr>
        <w:t xml:space="preserve">probably </w:t>
      </w:r>
      <w:r>
        <w:rPr>
          <w:rFonts w:eastAsiaTheme="minorEastAsia"/>
          <w:szCs w:val="22"/>
        </w:rPr>
        <w:t xml:space="preserve">location dependent, and has to be calibrated for the specific eruption site. </w:t>
      </w:r>
      <w:r w:rsidR="005E20A1">
        <w:rPr>
          <w:rFonts w:eastAsiaTheme="minorEastAsia"/>
          <w:szCs w:val="22"/>
        </w:rPr>
        <w:t>R</w:t>
      </w:r>
      <w:r w:rsidR="006F5F01">
        <w:rPr>
          <w:rFonts w:eastAsiaTheme="minorEastAsia"/>
          <w:szCs w:val="22"/>
        </w:rPr>
        <w:t xml:space="preserve">esults with the </w:t>
      </w:r>
      <w:r w:rsidR="006F5F01" w:rsidRPr="00D625F7">
        <w:rPr>
          <w:rFonts w:eastAsiaTheme="minorEastAsia"/>
          <w:b/>
          <w:szCs w:val="22"/>
        </w:rPr>
        <w:t>mod</w:t>
      </w:r>
      <w:r w:rsidR="00D625F7" w:rsidRPr="00D625F7">
        <w:rPr>
          <w:rFonts w:eastAsiaTheme="minorEastAsia"/>
          <w:b/>
          <w:szCs w:val="22"/>
        </w:rPr>
        <w:t>ified</w:t>
      </w:r>
      <w:r w:rsidR="006F5F01" w:rsidRPr="00D625F7">
        <w:rPr>
          <w:rFonts w:eastAsiaTheme="minorEastAsia"/>
          <w:b/>
          <w:szCs w:val="22"/>
        </w:rPr>
        <w:t xml:space="preserve"> D</w:t>
      </w:r>
      <w:r w:rsidR="00D625F7" w:rsidRPr="00D625F7">
        <w:rPr>
          <w:rFonts w:eastAsiaTheme="minorEastAsia"/>
          <w:b/>
          <w:szCs w:val="22"/>
        </w:rPr>
        <w:t xml:space="preserve">egruyter </w:t>
      </w:r>
      <w:r w:rsidR="006F5F01" w:rsidRPr="00D625F7">
        <w:rPr>
          <w:rFonts w:eastAsiaTheme="minorEastAsia"/>
          <w:b/>
          <w:szCs w:val="22"/>
        </w:rPr>
        <w:t>B</w:t>
      </w:r>
      <w:r w:rsidR="00D625F7" w:rsidRPr="00D625F7">
        <w:rPr>
          <w:rFonts w:eastAsiaTheme="minorEastAsia"/>
          <w:b/>
          <w:szCs w:val="22"/>
        </w:rPr>
        <w:t>onadonna</w:t>
      </w:r>
      <w:r w:rsidR="006F5F01">
        <w:rPr>
          <w:rFonts w:eastAsiaTheme="minorEastAsia"/>
          <w:szCs w:val="22"/>
        </w:rPr>
        <w:t xml:space="preserve"> approach are expected to be most reliable for cases where </w:t>
      </w:r>
      <w:r w:rsidR="006F5F01" w:rsidRPr="00592001">
        <w:sym w:font="Symbol" w:char="F050"/>
      </w:r>
      <w:r w:rsidR="00D625F7">
        <w:t> </w:t>
      </w:r>
      <w:r w:rsidR="006F5F01">
        <w:t>&lt;&lt;</w:t>
      </w:r>
      <w:r w:rsidR="00D625F7">
        <w:t> </w:t>
      </w:r>
      <w:r w:rsidR="006F5F01">
        <w:t xml:space="preserve">1 or </w:t>
      </w:r>
      <w:r w:rsidR="006F5F01" w:rsidRPr="00592001">
        <w:sym w:font="Symbol" w:char="F050"/>
      </w:r>
      <w:r w:rsidR="006F5F01">
        <w:t xml:space="preserve"> &gt;&gt; 1.</w:t>
      </w:r>
    </w:p>
    <w:p w14:paraId="2D2735BC" w14:textId="63EDB018" w:rsidR="007B5148" w:rsidRDefault="00B22B60" w:rsidP="001B5ADD">
      <w:pPr>
        <w:rPr>
          <w:rFonts w:eastAsiaTheme="minorEastAsia"/>
          <w:szCs w:val="22"/>
        </w:rPr>
      </w:pPr>
      <w:r>
        <w:rPr>
          <w:rFonts w:eastAsiaTheme="minorEastAsia"/>
          <w:szCs w:val="22"/>
        </w:rPr>
        <w:t>Focusing o</w:t>
      </w:r>
      <w:r w:rsidR="000676DB">
        <w:rPr>
          <w:rFonts w:eastAsiaTheme="minorEastAsia"/>
          <w:szCs w:val="22"/>
        </w:rPr>
        <w:t xml:space="preserve">n the other </w:t>
      </w:r>
      <w:r>
        <w:rPr>
          <w:rFonts w:eastAsiaTheme="minorEastAsia"/>
          <w:szCs w:val="22"/>
        </w:rPr>
        <w:t>0D models, in the situation of bent-over plume</w:t>
      </w:r>
      <w:r w:rsidR="00FF7AB7">
        <w:rPr>
          <w:rFonts w:eastAsiaTheme="minorEastAsia"/>
          <w:szCs w:val="22"/>
        </w:rPr>
        <w:t xml:space="preserve"> </w:t>
      </w:r>
      <w:r w:rsidR="000676DB">
        <w:rPr>
          <w:rFonts w:eastAsiaTheme="minorEastAsia"/>
          <w:szCs w:val="22"/>
        </w:rPr>
        <w:t xml:space="preserve">Wilson Walker, which does not consider wind effects, </w:t>
      </w:r>
      <w:r w:rsidR="00FF7AB7">
        <w:rPr>
          <w:rFonts w:eastAsiaTheme="minorEastAsia"/>
          <w:szCs w:val="22"/>
        </w:rPr>
        <w:t>might</w:t>
      </w:r>
      <w:r w:rsidR="000676DB">
        <w:rPr>
          <w:rFonts w:eastAsiaTheme="minorEastAsia"/>
          <w:szCs w:val="22"/>
        </w:rPr>
        <w:t xml:space="preserve"> underestimate</w:t>
      </w:r>
      <w:r w:rsidR="00FF7AB7">
        <w:rPr>
          <w:rFonts w:eastAsiaTheme="minorEastAsia"/>
          <w:szCs w:val="22"/>
        </w:rPr>
        <w:t xml:space="preserve"> the current MER</w:t>
      </w:r>
      <w:r w:rsidR="000676DB">
        <w:rPr>
          <w:rFonts w:eastAsiaTheme="minorEastAsia"/>
          <w:szCs w:val="22"/>
        </w:rPr>
        <w:t xml:space="preserve">. Mastin and Sparks models are basically both based on the same data set of </w:t>
      </w:r>
      <w:r w:rsidR="00FF7AB7">
        <w:rPr>
          <w:rFonts w:eastAsiaTheme="minorEastAsia"/>
          <w:szCs w:val="22"/>
        </w:rPr>
        <w:t>recorded</w:t>
      </w:r>
      <w:r w:rsidR="000676DB">
        <w:rPr>
          <w:rFonts w:eastAsiaTheme="minorEastAsia"/>
          <w:szCs w:val="22"/>
        </w:rPr>
        <w:t xml:space="preserve"> eruptions, representing the range of uncertainties</w:t>
      </w:r>
      <w:r w:rsidR="00FF7AB7">
        <w:rPr>
          <w:rFonts w:eastAsiaTheme="minorEastAsia"/>
          <w:szCs w:val="22"/>
        </w:rPr>
        <w:t xml:space="preserve"> within the historical data set used</w:t>
      </w:r>
      <w:r w:rsidR="000676DB">
        <w:rPr>
          <w:rFonts w:eastAsiaTheme="minorEastAsia"/>
          <w:szCs w:val="22"/>
        </w:rPr>
        <w:t xml:space="preserve">. </w:t>
      </w:r>
      <w:r>
        <w:rPr>
          <w:rFonts w:eastAsiaTheme="minorEastAsia"/>
          <w:szCs w:val="22"/>
        </w:rPr>
        <w:t>In general t</w:t>
      </w:r>
      <w:r w:rsidR="00FF7AB7">
        <w:rPr>
          <w:rFonts w:eastAsiaTheme="minorEastAsia"/>
          <w:szCs w:val="22"/>
        </w:rPr>
        <w:t xml:space="preserve">he predictions of </w:t>
      </w:r>
      <w:r w:rsidR="000676DB">
        <w:rPr>
          <w:rFonts w:eastAsiaTheme="minorEastAsia"/>
          <w:szCs w:val="22"/>
        </w:rPr>
        <w:t xml:space="preserve">Mastin </w:t>
      </w:r>
      <w:r w:rsidR="00FF7AB7">
        <w:rPr>
          <w:rFonts w:eastAsiaTheme="minorEastAsia"/>
          <w:szCs w:val="22"/>
        </w:rPr>
        <w:t>are always lower than those of Sparks</w:t>
      </w:r>
      <w:r w:rsidR="00AE788E">
        <w:rPr>
          <w:rFonts w:eastAsiaTheme="minorEastAsia"/>
          <w:szCs w:val="22"/>
        </w:rPr>
        <w:t xml:space="preserve"> and are</w:t>
      </w:r>
      <w:r w:rsidR="00FF7AB7">
        <w:rPr>
          <w:rFonts w:eastAsiaTheme="minorEastAsia"/>
          <w:szCs w:val="22"/>
        </w:rPr>
        <w:t xml:space="preserve"> therefore expected to provide an underestimate of</w:t>
      </w:r>
      <w:r w:rsidR="00AE788E">
        <w:rPr>
          <w:rFonts w:eastAsiaTheme="minorEastAsia"/>
          <w:szCs w:val="22"/>
        </w:rPr>
        <w:t xml:space="preserve"> </w:t>
      </w:r>
      <w:r w:rsidR="006546D0">
        <w:rPr>
          <w:rFonts w:eastAsiaTheme="minorEastAsia"/>
          <w:szCs w:val="22"/>
        </w:rPr>
        <w:t>MER</w:t>
      </w:r>
      <w:r w:rsidR="00AE788E">
        <w:rPr>
          <w:rFonts w:eastAsiaTheme="minorEastAsia"/>
          <w:szCs w:val="22"/>
        </w:rPr>
        <w:t xml:space="preserve"> for such bent-over plumes</w:t>
      </w:r>
      <w:r w:rsidR="00FF7AB7">
        <w:rPr>
          <w:rFonts w:eastAsiaTheme="minorEastAsia"/>
          <w:szCs w:val="22"/>
        </w:rPr>
        <w:t>.</w:t>
      </w:r>
      <w:r w:rsidR="00AE788E">
        <w:rPr>
          <w:rFonts w:eastAsiaTheme="minorEastAsia"/>
          <w:szCs w:val="22"/>
        </w:rPr>
        <w:t xml:space="preserve"> The Gudmundsson model, </w:t>
      </w:r>
      <w:r>
        <w:rPr>
          <w:rFonts w:eastAsiaTheme="minorEastAsia"/>
          <w:szCs w:val="22"/>
        </w:rPr>
        <w:t>on the other hand</w:t>
      </w:r>
      <w:r w:rsidR="00AE788E">
        <w:rPr>
          <w:rFonts w:eastAsiaTheme="minorEastAsia"/>
          <w:szCs w:val="22"/>
        </w:rPr>
        <w:t xml:space="preserve">, was </w:t>
      </w:r>
      <w:r>
        <w:rPr>
          <w:rFonts w:eastAsiaTheme="minorEastAsia"/>
          <w:szCs w:val="22"/>
        </w:rPr>
        <w:t>calibrated</w:t>
      </w:r>
      <w:r w:rsidR="00AE788E">
        <w:rPr>
          <w:rFonts w:eastAsiaTheme="minorEastAsia"/>
          <w:szCs w:val="22"/>
        </w:rPr>
        <w:t xml:space="preserve"> to </w:t>
      </w:r>
      <w:r>
        <w:rPr>
          <w:rFonts w:eastAsiaTheme="minorEastAsia"/>
          <w:szCs w:val="22"/>
        </w:rPr>
        <w:t xml:space="preserve">the </w:t>
      </w:r>
      <w:r w:rsidR="00AE788E">
        <w:rPr>
          <w:rFonts w:eastAsiaTheme="minorEastAsia"/>
          <w:szCs w:val="22"/>
        </w:rPr>
        <w:t>Eyjafjallajökull 2010</w:t>
      </w:r>
      <w:r>
        <w:rPr>
          <w:rFonts w:eastAsiaTheme="minorEastAsia"/>
          <w:szCs w:val="22"/>
        </w:rPr>
        <w:t xml:space="preserve"> plume</w:t>
      </w:r>
      <w:r w:rsidR="00AE788E">
        <w:rPr>
          <w:rFonts w:eastAsiaTheme="minorEastAsia"/>
          <w:szCs w:val="22"/>
        </w:rPr>
        <w:t xml:space="preserve">, which represents </w:t>
      </w:r>
      <w:r>
        <w:rPr>
          <w:rFonts w:eastAsiaTheme="minorEastAsia"/>
          <w:szCs w:val="22"/>
        </w:rPr>
        <w:t xml:space="preserve">a very good example of </w:t>
      </w:r>
      <w:r w:rsidR="00BC22D8">
        <w:rPr>
          <w:rFonts w:eastAsiaTheme="minorEastAsia"/>
          <w:szCs w:val="22"/>
        </w:rPr>
        <w:t xml:space="preserve">such </w:t>
      </w:r>
      <w:r w:rsidR="00AE788E">
        <w:rPr>
          <w:rFonts w:eastAsiaTheme="minorEastAsia"/>
          <w:szCs w:val="22"/>
        </w:rPr>
        <w:t xml:space="preserve">a “bent-over” eruption scenario. </w:t>
      </w:r>
    </w:p>
    <w:p w14:paraId="107B5973" w14:textId="77777777" w:rsidR="00CC7CE7" w:rsidRDefault="00CC7CE7" w:rsidP="001B5ADD">
      <w:pPr>
        <w:rPr>
          <w:rFonts w:eastAsiaTheme="minorEastAsia"/>
          <w:szCs w:val="22"/>
        </w:rPr>
      </w:pPr>
    </w:p>
    <w:p w14:paraId="2DB21636" w14:textId="51B30946" w:rsidR="00E82C49" w:rsidRDefault="00E82C49" w:rsidP="001B5ADD">
      <w:pPr>
        <w:rPr>
          <w:rFonts w:eastAsiaTheme="minorEastAsia"/>
          <w:szCs w:val="22"/>
        </w:rPr>
      </w:pPr>
      <w:r>
        <w:rPr>
          <w:rFonts w:eastAsiaTheme="minorEastAsia"/>
          <w:szCs w:val="22"/>
        </w:rPr>
        <w:t xml:space="preserve">Appendix </w:t>
      </w:r>
      <w:r w:rsidR="0041172B">
        <w:rPr>
          <w:rFonts w:eastAsiaTheme="minorEastAsia"/>
          <w:szCs w:val="22"/>
        </w:rPr>
        <w:t>E</w:t>
      </w:r>
      <w:r>
        <w:rPr>
          <w:rFonts w:eastAsiaTheme="minorEastAsia"/>
          <w:szCs w:val="22"/>
        </w:rPr>
        <w:t xml:space="preserve"> provides an example of situation-dependent weight factor </w:t>
      </w:r>
      <w:r w:rsidR="00CC7CE7">
        <w:rPr>
          <w:rFonts w:eastAsiaTheme="minorEastAsia"/>
          <w:szCs w:val="22"/>
        </w:rPr>
        <w:t>settings.</w:t>
      </w:r>
    </w:p>
    <w:p w14:paraId="28890574" w14:textId="0854FC16" w:rsidR="00BC22D8" w:rsidRDefault="0089789B" w:rsidP="001B5ADD">
      <w:pPr>
        <w:rPr>
          <w:rFonts w:eastAsiaTheme="minorEastAsia"/>
          <w:szCs w:val="22"/>
        </w:rPr>
      </w:pPr>
      <w:r>
        <w:rPr>
          <w:rFonts w:eastAsiaTheme="minorEastAsia"/>
          <w:szCs w:val="22"/>
        </w:rPr>
        <w:t xml:space="preserve">It is important to note that the points discussed above are just basic considerations </w:t>
      </w:r>
      <w:r w:rsidR="00AE4D63">
        <w:rPr>
          <w:rFonts w:eastAsiaTheme="minorEastAsia"/>
          <w:szCs w:val="22"/>
        </w:rPr>
        <w:t>r</w:t>
      </w:r>
      <w:r>
        <w:rPr>
          <w:rFonts w:eastAsiaTheme="minorEastAsia"/>
          <w:szCs w:val="22"/>
        </w:rPr>
        <w:t>eflect</w:t>
      </w:r>
      <w:r w:rsidR="00AE4D63">
        <w:rPr>
          <w:rFonts w:eastAsiaTheme="minorEastAsia"/>
          <w:szCs w:val="22"/>
        </w:rPr>
        <w:t>ing</w:t>
      </w:r>
      <w:r>
        <w:rPr>
          <w:rFonts w:eastAsiaTheme="minorEastAsia"/>
          <w:szCs w:val="22"/>
        </w:rPr>
        <w:t xml:space="preserve"> only a small part of the complex interdependencies between MER and plume heights. </w:t>
      </w:r>
      <w:r w:rsidR="00BC22D8">
        <w:rPr>
          <w:rFonts w:eastAsiaTheme="minorEastAsia"/>
          <w:szCs w:val="22"/>
        </w:rPr>
        <w:t xml:space="preserve">Future studies on MER, by analyzing historic and future volcanic events and comparing the observed plume heights with the mapped deposited tephra (as done for Eyjafjallajökull 2010 by </w:t>
      </w:r>
      <w:r w:rsidR="00BC22D8" w:rsidRPr="00BC22D8">
        <w:rPr>
          <w:rFonts w:eastAsiaTheme="minorEastAsia"/>
          <w:i/>
          <w:szCs w:val="22"/>
        </w:rPr>
        <w:t>Gudmundsson et al</w:t>
      </w:r>
      <w:r w:rsidR="00BC22D8">
        <w:rPr>
          <w:rFonts w:eastAsiaTheme="minorEastAsia"/>
          <w:szCs w:val="22"/>
        </w:rPr>
        <w:t xml:space="preserve">. 2015) will </w:t>
      </w:r>
      <w:r w:rsidR="00FB208D">
        <w:rPr>
          <w:rFonts w:eastAsiaTheme="minorEastAsia"/>
          <w:szCs w:val="22"/>
        </w:rPr>
        <w:t>aid the</w:t>
      </w:r>
      <w:r w:rsidR="00BC22D8">
        <w:rPr>
          <w:rFonts w:eastAsiaTheme="minorEastAsia"/>
          <w:szCs w:val="22"/>
        </w:rPr>
        <w:t xml:space="preserve"> understanding of which model should be trusted under </w:t>
      </w:r>
      <w:r w:rsidR="00FB208D">
        <w:rPr>
          <w:rFonts w:eastAsiaTheme="minorEastAsia"/>
          <w:szCs w:val="22"/>
        </w:rPr>
        <w:t xml:space="preserve">specific </w:t>
      </w:r>
      <w:r w:rsidR="00BC22D8">
        <w:rPr>
          <w:rFonts w:eastAsiaTheme="minorEastAsia"/>
          <w:szCs w:val="22"/>
        </w:rPr>
        <w:t>boundary conditions. Furthermore, studies on entrainment rat</w:t>
      </w:r>
      <w:r w:rsidR="00FB208D">
        <w:rPr>
          <w:rFonts w:eastAsiaTheme="minorEastAsia"/>
          <w:szCs w:val="22"/>
        </w:rPr>
        <w:t>e</w:t>
      </w:r>
      <w:r w:rsidR="00BC22D8">
        <w:rPr>
          <w:rFonts w:eastAsiaTheme="minorEastAsia"/>
          <w:szCs w:val="22"/>
        </w:rPr>
        <w:t xml:space="preserve">s, in particular on </w:t>
      </w:r>
      <w:r w:rsidR="00FB208D">
        <w:rPr>
          <w:rFonts w:eastAsiaTheme="minorEastAsia"/>
          <w:szCs w:val="22"/>
        </w:rPr>
        <w:t xml:space="preserve">the </w:t>
      </w:r>
      <w:r w:rsidR="00BC22D8">
        <w:rPr>
          <w:rFonts w:eastAsiaTheme="minorEastAsia"/>
          <w:szCs w:val="22"/>
        </w:rPr>
        <w:t xml:space="preserve">wind entrainment rate </w:t>
      </w:r>
      <w:r w:rsidR="00BC22D8" w:rsidRPr="00BC22D8">
        <w:rPr>
          <w:rFonts w:ascii="Symbol" w:eastAsiaTheme="minorEastAsia" w:hAnsi="Symbol"/>
          <w:i/>
          <w:szCs w:val="22"/>
        </w:rPr>
        <w:t></w:t>
      </w:r>
      <w:r w:rsidR="00FB208D">
        <w:rPr>
          <w:rFonts w:ascii="Symbol" w:eastAsiaTheme="minorEastAsia" w:hAnsi="Symbol"/>
          <w:i/>
          <w:szCs w:val="22"/>
        </w:rPr>
        <w:t></w:t>
      </w:r>
      <w:r w:rsidR="00BC22D8">
        <w:rPr>
          <w:rFonts w:eastAsiaTheme="minorEastAsia"/>
          <w:szCs w:val="22"/>
        </w:rPr>
        <w:t xml:space="preserve"> will help to </w:t>
      </w:r>
      <w:r w:rsidR="003A2BE9">
        <w:rPr>
          <w:rFonts w:eastAsiaTheme="minorEastAsia"/>
          <w:szCs w:val="22"/>
        </w:rPr>
        <w:t>further improve the accuracy</w:t>
      </w:r>
      <w:r w:rsidR="00BC22D8">
        <w:rPr>
          <w:rFonts w:eastAsiaTheme="minorEastAsia"/>
          <w:szCs w:val="22"/>
        </w:rPr>
        <w:t xml:space="preserve"> of</w:t>
      </w:r>
      <w:r w:rsidR="00AE4D63">
        <w:rPr>
          <w:rFonts w:eastAsiaTheme="minorEastAsia"/>
          <w:szCs w:val="22"/>
        </w:rPr>
        <w:t xml:space="preserve"> </w:t>
      </w:r>
      <w:r w:rsidR="00BC22D8">
        <w:rPr>
          <w:rFonts w:eastAsiaTheme="minorEastAsia"/>
          <w:szCs w:val="22"/>
        </w:rPr>
        <w:t>Degruyter Bonadonna</w:t>
      </w:r>
      <w:r w:rsidR="00AE4D63">
        <w:rPr>
          <w:rFonts w:eastAsiaTheme="minorEastAsia"/>
          <w:szCs w:val="22"/>
        </w:rPr>
        <w:t xml:space="preserve"> and of eventual other wind affected 0D or 1D models that might be implemented</w:t>
      </w:r>
      <w:r w:rsidR="0020132F">
        <w:rPr>
          <w:rFonts w:eastAsiaTheme="minorEastAsia"/>
          <w:szCs w:val="22"/>
        </w:rPr>
        <w:t xml:space="preserve"> within REFIR</w:t>
      </w:r>
      <w:r w:rsidR="00AE4D63">
        <w:rPr>
          <w:rFonts w:eastAsiaTheme="minorEastAsia"/>
          <w:szCs w:val="22"/>
        </w:rPr>
        <w:t xml:space="preserve"> in the future</w:t>
      </w:r>
      <w:r w:rsidR="00BC22D8">
        <w:rPr>
          <w:rFonts w:eastAsiaTheme="minorEastAsia"/>
          <w:szCs w:val="22"/>
        </w:rPr>
        <w:t xml:space="preserve">. </w:t>
      </w:r>
    </w:p>
    <w:p w14:paraId="285F1E96" w14:textId="77777777" w:rsidR="003D2DCD" w:rsidRDefault="003D2DCD" w:rsidP="001B5ADD">
      <w:pPr>
        <w:rPr>
          <w:rFonts w:eastAsiaTheme="minorEastAsia"/>
          <w:szCs w:val="22"/>
        </w:rPr>
      </w:pPr>
    </w:p>
    <w:p w14:paraId="02CE6578" w14:textId="3A9B726C" w:rsidR="003D2DCD" w:rsidRDefault="003D2DCD" w:rsidP="003D2DCD">
      <w:pPr>
        <w:pStyle w:val="Heading3"/>
        <w:rPr>
          <w:i/>
        </w:rPr>
      </w:pPr>
      <w:bookmarkStart w:id="147" w:name="_Ref482272436"/>
      <w:bookmarkStart w:id="148" w:name="_Ref482540363"/>
      <w:bookmarkStart w:id="149" w:name="_Toc518468361"/>
      <w:r>
        <w:lastRenderedPageBreak/>
        <w:t>Statistical Characterization of Model Outputs - Computing RMER</w:t>
      </w:r>
      <w:bookmarkEnd w:id="147"/>
      <w:bookmarkEnd w:id="148"/>
      <w:bookmarkEnd w:id="149"/>
    </w:p>
    <w:p w14:paraId="6425377B" w14:textId="77777777" w:rsidR="003D2DCD" w:rsidRDefault="003D2DCD" w:rsidP="001B5ADD">
      <w:pPr>
        <w:rPr>
          <w:rFonts w:eastAsiaTheme="minorEastAsia"/>
          <w:szCs w:val="22"/>
        </w:rPr>
      </w:pPr>
    </w:p>
    <w:p w14:paraId="5596B1EB" w14:textId="37D21AAD" w:rsidR="003D2DCD" w:rsidRDefault="003D2DCD" w:rsidP="001B5ADD">
      <w:pPr>
        <w:rPr>
          <w:rFonts w:eastAsiaTheme="minorEastAsia"/>
          <w:szCs w:val="22"/>
        </w:rPr>
      </w:pPr>
      <w:r>
        <w:rPr>
          <w:rFonts w:eastAsiaTheme="minorEastAsia"/>
          <w:szCs w:val="22"/>
        </w:rPr>
        <w:t>B</w:t>
      </w:r>
      <w:r w:rsidR="00D643CE">
        <w:rPr>
          <w:rFonts w:eastAsiaTheme="minorEastAsia"/>
          <w:szCs w:val="22"/>
        </w:rPr>
        <w:t>ased on the individual MER estimates, resulting from the models</w:t>
      </w:r>
      <w:r>
        <w:rPr>
          <w:rFonts w:eastAsiaTheme="minorEastAsia"/>
          <w:szCs w:val="22"/>
        </w:rPr>
        <w:t xml:space="preserve">, a number of key </w:t>
      </w:r>
      <w:r w:rsidR="008B4217">
        <w:rPr>
          <w:rFonts w:eastAsiaTheme="minorEastAsia"/>
          <w:szCs w:val="22"/>
        </w:rPr>
        <w:t xml:space="preserve">values </w:t>
      </w:r>
      <w:r>
        <w:rPr>
          <w:rFonts w:eastAsiaTheme="minorEastAsia"/>
          <w:szCs w:val="22"/>
        </w:rPr>
        <w:t>are computed</w:t>
      </w:r>
      <w:r w:rsidR="00D643CE">
        <w:rPr>
          <w:rFonts w:eastAsiaTheme="minorEastAsia"/>
          <w:szCs w:val="22"/>
        </w:rPr>
        <w:t xml:space="preserve">, by using the lower and upper boundary </w:t>
      </w:r>
      <w:r w:rsidR="00D643CE" w:rsidRPr="00D643CE">
        <w:rPr>
          <w:rFonts w:eastAsiaTheme="minorEastAsia"/>
          <w:i/>
          <w:szCs w:val="22"/>
        </w:rPr>
        <w:t>h</w:t>
      </w:r>
      <w:r w:rsidR="00D643CE" w:rsidRPr="00D643CE">
        <w:rPr>
          <w:rFonts w:eastAsiaTheme="minorEastAsia"/>
          <w:i/>
          <w:szCs w:val="22"/>
          <w:vertAlign w:val="subscript"/>
        </w:rPr>
        <w:t>min</w:t>
      </w:r>
      <w:r w:rsidR="00D643CE">
        <w:rPr>
          <w:rFonts w:eastAsiaTheme="minorEastAsia"/>
          <w:szCs w:val="22"/>
        </w:rPr>
        <w:t xml:space="preserve">, </w:t>
      </w:r>
      <w:r w:rsidR="00D643CE" w:rsidRPr="00D643CE">
        <w:rPr>
          <w:rFonts w:eastAsiaTheme="minorEastAsia"/>
          <w:i/>
          <w:szCs w:val="22"/>
        </w:rPr>
        <w:t>h</w:t>
      </w:r>
      <w:r w:rsidR="00D643CE" w:rsidRPr="00D643CE">
        <w:rPr>
          <w:rFonts w:eastAsiaTheme="minorEastAsia"/>
          <w:i/>
          <w:szCs w:val="22"/>
          <w:vertAlign w:val="subscript"/>
        </w:rPr>
        <w:t>max</w:t>
      </w:r>
      <w:r w:rsidR="00D643CE">
        <w:rPr>
          <w:rFonts w:eastAsiaTheme="minorEastAsia"/>
          <w:szCs w:val="22"/>
        </w:rPr>
        <w:t xml:space="preserve"> as well as the average </w:t>
      </w:r>
      <w:r w:rsidR="00D643CE" w:rsidRPr="00D643CE">
        <w:rPr>
          <w:rFonts w:eastAsiaTheme="minorEastAsia"/>
          <w:i/>
          <w:szCs w:val="22"/>
        </w:rPr>
        <w:t>h</w:t>
      </w:r>
      <w:r w:rsidR="00D643CE" w:rsidRPr="00D643CE">
        <w:rPr>
          <w:rFonts w:eastAsiaTheme="minorEastAsia"/>
          <w:i/>
          <w:szCs w:val="22"/>
          <w:vertAlign w:val="subscript"/>
        </w:rPr>
        <w:t>avg</w:t>
      </w:r>
      <w:r w:rsidR="00D643CE">
        <w:rPr>
          <w:rFonts w:eastAsiaTheme="minorEastAsia"/>
          <w:szCs w:val="22"/>
        </w:rPr>
        <w:t xml:space="preserve"> of </w:t>
      </w:r>
      <w:r w:rsidR="009C0B65">
        <w:rPr>
          <w:rFonts w:eastAsiaTheme="minorEastAsia"/>
          <w:szCs w:val="22"/>
        </w:rPr>
        <w:t xml:space="preserve">the </w:t>
      </w:r>
      <w:r w:rsidR="00D643CE">
        <w:rPr>
          <w:rFonts w:eastAsiaTheme="minorEastAsia"/>
          <w:szCs w:val="22"/>
        </w:rPr>
        <w:t>best plume height estimates as input parameter. The key figures are:</w:t>
      </w:r>
    </w:p>
    <w:p w14:paraId="48C9EC82" w14:textId="77777777" w:rsidR="00027E59" w:rsidRDefault="00027E59" w:rsidP="001B5ADD">
      <w:pPr>
        <w:rPr>
          <w:rFonts w:eastAsiaTheme="minorEastAsia"/>
          <w:szCs w:val="22"/>
        </w:rPr>
      </w:pPr>
    </w:p>
    <w:p w14:paraId="2363E7F5" w14:textId="11020A3F" w:rsidR="00027E59" w:rsidRPr="00057A9B" w:rsidRDefault="00F4780F"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a</w:t>
      </w:r>
      <w:r w:rsidR="00C8506D" w:rsidRPr="00057A9B">
        <w:rPr>
          <w:rFonts w:eastAsiaTheme="minorEastAsia"/>
          <w:b/>
          <w:i/>
          <w:vertAlign w:val="subscript"/>
        </w:rPr>
        <w:t>bs.</w:t>
      </w:r>
      <w:r w:rsidRPr="00057A9B">
        <w:rPr>
          <w:rFonts w:eastAsiaTheme="minorEastAsia"/>
          <w:b/>
          <w:i/>
          <w:vertAlign w:val="subscript"/>
        </w:rPr>
        <w:t>min</w:t>
      </w:r>
      <w:r w:rsidRPr="00057A9B">
        <w:rPr>
          <w:rFonts w:eastAsiaTheme="minorEastAsia"/>
        </w:rPr>
        <w:t xml:space="preserve"> (also denoted </w:t>
      </w:r>
      <w:r w:rsidR="00D643CE" w:rsidRPr="00057A9B">
        <w:rPr>
          <w:rFonts w:eastAsiaTheme="minorEastAsia"/>
          <w:b/>
          <w:i/>
        </w:rPr>
        <w:t xml:space="preserve">abs. </w:t>
      </w:r>
      <w:r w:rsidR="00027E59" w:rsidRPr="00057A9B">
        <w:rPr>
          <w:rFonts w:eastAsiaTheme="minorEastAsia"/>
          <w:b/>
          <w:i/>
        </w:rPr>
        <w:t>m</w:t>
      </w:r>
      <w:r w:rsidR="00D643CE" w:rsidRPr="00057A9B">
        <w:rPr>
          <w:rFonts w:eastAsiaTheme="minorEastAsia"/>
          <w:b/>
          <w:i/>
        </w:rPr>
        <w:t>in</w:t>
      </w:r>
      <w:r w:rsidRPr="00057A9B">
        <w:rPr>
          <w:rFonts w:eastAsiaTheme="minorEastAsia"/>
        </w:rPr>
        <w:t>)</w:t>
      </w:r>
      <w:r w:rsidR="00D643CE" w:rsidRPr="00057A9B">
        <w:rPr>
          <w:rFonts w:eastAsiaTheme="minorEastAsia"/>
        </w:rPr>
        <w:t xml:space="preserve">: </w:t>
      </w:r>
      <w:r w:rsidR="00027E59" w:rsidRPr="00057A9B">
        <w:rPr>
          <w:rFonts w:eastAsiaTheme="minorEastAsia"/>
        </w:rPr>
        <w:t>minimum of all MER model</w:t>
      </w:r>
      <w:r w:rsidR="00CA1E78" w:rsidRPr="00057A9B">
        <w:rPr>
          <w:rFonts w:eastAsiaTheme="minorEastAsia"/>
        </w:rPr>
        <w:t xml:space="preserve"> result</w:t>
      </w:r>
      <w:r w:rsidR="00027E59" w:rsidRPr="00057A9B">
        <w:rPr>
          <w:rFonts w:eastAsiaTheme="minorEastAsia"/>
        </w:rPr>
        <w:t>s</w:t>
      </w:r>
      <w:r w:rsidR="000323ED" w:rsidRPr="00057A9B">
        <w:rPr>
          <w:rFonts w:eastAsiaTheme="minorEastAsia"/>
        </w:rPr>
        <w:t xml:space="preserve"> (</w:t>
      </w:r>
      <w:r w:rsidR="00B024EB" w:rsidRPr="00057A9B">
        <w:rPr>
          <w:rFonts w:eastAsiaTheme="minorEastAsia"/>
        </w:rPr>
        <w:t>except for</w:t>
      </w:r>
      <w:r w:rsidR="000323ED" w:rsidRPr="00057A9B">
        <w:rPr>
          <w:rFonts w:eastAsiaTheme="minorEastAsia"/>
        </w:rPr>
        <w:t xml:space="preserve"> Gudmundsson)</w:t>
      </w:r>
      <w:r w:rsidR="00027E59" w:rsidRPr="00057A9B">
        <w:rPr>
          <w:rFonts w:eastAsiaTheme="minorEastAsia"/>
        </w:rPr>
        <w:t xml:space="preserve"> fed by minimum plume heights</w:t>
      </w:r>
      <w:r w:rsidR="00656954" w:rsidRPr="00057A9B">
        <w:rPr>
          <w:rFonts w:eastAsiaTheme="minorEastAsia"/>
        </w:rPr>
        <w:t xml:space="preserve"> </w:t>
      </w:r>
      <w:r w:rsidR="00656954" w:rsidRPr="00057A9B">
        <w:rPr>
          <w:rFonts w:eastAsiaTheme="minorEastAsia"/>
          <w:i/>
        </w:rPr>
        <w:t>h</w:t>
      </w:r>
      <w:r w:rsidR="00656954" w:rsidRPr="00057A9B">
        <w:rPr>
          <w:rFonts w:eastAsiaTheme="minorEastAsia"/>
          <w:i/>
          <w:vertAlign w:val="subscript"/>
        </w:rPr>
        <w:t>min</w:t>
      </w:r>
      <w:r w:rsidR="003F7A4F" w:rsidRPr="00057A9B">
        <w:rPr>
          <w:rFonts w:eastAsiaTheme="minorEastAsia"/>
        </w:rPr>
        <w:t>.</w:t>
      </w:r>
      <w:r w:rsidR="00027E59" w:rsidRPr="00057A9B">
        <w:rPr>
          <w:rFonts w:eastAsiaTheme="minorEastAsia"/>
        </w:rPr>
        <w:t xml:space="preserve"> </w:t>
      </w:r>
      <w:r w:rsidR="003F7A4F" w:rsidRPr="00057A9B">
        <w:rPr>
          <w:rFonts w:eastAsiaTheme="minorEastAsia"/>
        </w:rPr>
        <w:t>T</w:t>
      </w:r>
      <w:r w:rsidR="00027E59" w:rsidRPr="00057A9B">
        <w:rPr>
          <w:rFonts w:eastAsiaTheme="minorEastAsia"/>
        </w:rPr>
        <w:t>his value</w:t>
      </w:r>
      <w:r w:rsidR="00656954" w:rsidRPr="00057A9B">
        <w:rPr>
          <w:rFonts w:eastAsiaTheme="minorEastAsia"/>
        </w:rPr>
        <w:t xml:space="preserve"> </w:t>
      </w:r>
      <w:r w:rsidR="00027E59" w:rsidRPr="00057A9B">
        <w:rPr>
          <w:rFonts w:eastAsiaTheme="minorEastAsia"/>
        </w:rPr>
        <w:t xml:space="preserve">can be seen as the lowest extreme of </w:t>
      </w:r>
      <w:r w:rsidR="00656954" w:rsidRPr="00057A9B">
        <w:rPr>
          <w:rFonts w:eastAsiaTheme="minorEastAsia"/>
        </w:rPr>
        <w:t>all possible</w:t>
      </w:r>
      <w:r w:rsidR="00027E59" w:rsidRPr="00057A9B">
        <w:rPr>
          <w:rFonts w:eastAsiaTheme="minorEastAsia"/>
        </w:rPr>
        <w:t xml:space="preserve"> MERs.</w:t>
      </w:r>
    </w:p>
    <w:p w14:paraId="6AD9F68E" w14:textId="77777777" w:rsidR="00656954" w:rsidRPr="00057A9B" w:rsidRDefault="00656954" w:rsidP="00027E59">
      <w:pPr>
        <w:ind w:left="2880" w:firstLine="720"/>
        <w:rPr>
          <w:rFonts w:eastAsiaTheme="minorEastAsia"/>
        </w:rPr>
      </w:pPr>
    </w:p>
    <w:p w14:paraId="4E4FEA3D" w14:textId="0E315CCB" w:rsidR="00656954" w:rsidRPr="00057A9B" w:rsidRDefault="00F4780F"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a</w:t>
      </w:r>
      <w:r w:rsidR="00C8506D" w:rsidRPr="00057A9B">
        <w:rPr>
          <w:rFonts w:eastAsiaTheme="minorEastAsia"/>
          <w:b/>
          <w:i/>
          <w:vertAlign w:val="subscript"/>
        </w:rPr>
        <w:t>bs.</w:t>
      </w:r>
      <w:r w:rsidRPr="00057A9B">
        <w:rPr>
          <w:rFonts w:eastAsiaTheme="minorEastAsia"/>
          <w:b/>
          <w:i/>
          <w:vertAlign w:val="subscript"/>
        </w:rPr>
        <w:t>max</w:t>
      </w:r>
      <w:r w:rsidRPr="00057A9B">
        <w:rPr>
          <w:rFonts w:eastAsiaTheme="minorEastAsia"/>
        </w:rPr>
        <w:t xml:space="preserve"> (also denoted </w:t>
      </w:r>
      <w:r w:rsidR="00656954" w:rsidRPr="00057A9B">
        <w:rPr>
          <w:rFonts w:eastAsiaTheme="minorEastAsia"/>
          <w:b/>
          <w:i/>
        </w:rPr>
        <w:t>abs. max</w:t>
      </w:r>
      <w:r w:rsidRPr="00057A9B">
        <w:rPr>
          <w:rFonts w:eastAsiaTheme="minorEastAsia"/>
        </w:rPr>
        <w:t>):</w:t>
      </w:r>
      <w:r w:rsidR="00656954" w:rsidRPr="00057A9B">
        <w:rPr>
          <w:rFonts w:eastAsiaTheme="minorEastAsia"/>
        </w:rPr>
        <w:t xml:space="preserve"> maximum of all MER model</w:t>
      </w:r>
      <w:r w:rsidR="00CA1E78" w:rsidRPr="00057A9B">
        <w:rPr>
          <w:rFonts w:eastAsiaTheme="minorEastAsia"/>
        </w:rPr>
        <w:t xml:space="preserve"> result</w:t>
      </w:r>
      <w:r w:rsidR="00656954" w:rsidRPr="00057A9B">
        <w:rPr>
          <w:rFonts w:eastAsiaTheme="minorEastAsia"/>
        </w:rPr>
        <w:t xml:space="preserve">s fed by </w:t>
      </w:r>
      <w:r w:rsidR="003F7A4F" w:rsidRPr="00057A9B">
        <w:rPr>
          <w:rFonts w:eastAsiaTheme="minorEastAsia"/>
        </w:rPr>
        <w:t>maximum</w:t>
      </w:r>
      <w:r w:rsidR="00656954" w:rsidRPr="00057A9B">
        <w:rPr>
          <w:rFonts w:eastAsiaTheme="minorEastAsia"/>
        </w:rPr>
        <w:t xml:space="preserve"> plume heights</w:t>
      </w:r>
      <w:r w:rsidR="003F7A4F" w:rsidRPr="00057A9B">
        <w:rPr>
          <w:rFonts w:eastAsiaTheme="minorEastAsia"/>
        </w:rPr>
        <w:t xml:space="preserve"> </w:t>
      </w:r>
      <w:r w:rsidR="003F7A4F" w:rsidRPr="00057A9B">
        <w:rPr>
          <w:rFonts w:eastAsiaTheme="minorEastAsia"/>
          <w:i/>
        </w:rPr>
        <w:t>h</w:t>
      </w:r>
      <w:r w:rsidR="003F7A4F" w:rsidRPr="00057A9B">
        <w:rPr>
          <w:rFonts w:eastAsiaTheme="minorEastAsia"/>
          <w:i/>
          <w:vertAlign w:val="subscript"/>
        </w:rPr>
        <w:t>max</w:t>
      </w:r>
      <w:r w:rsidR="000323ED" w:rsidRPr="00057A9B">
        <w:rPr>
          <w:rFonts w:eastAsiaTheme="minorEastAsia"/>
        </w:rPr>
        <w:t xml:space="preserve"> including Gudmundsson (which is fed by </w:t>
      </w:r>
      <w:r w:rsidR="000323ED" w:rsidRPr="00057A9B">
        <w:rPr>
          <w:rFonts w:eastAsiaTheme="minorEastAsia"/>
          <w:i/>
        </w:rPr>
        <w:t>h</w:t>
      </w:r>
      <w:r w:rsidR="000323ED" w:rsidRPr="00057A9B">
        <w:rPr>
          <w:rFonts w:eastAsiaTheme="minorEastAsia"/>
          <w:i/>
          <w:vertAlign w:val="subscript"/>
        </w:rPr>
        <w:t>max</w:t>
      </w:r>
      <w:r w:rsidR="000323ED" w:rsidRPr="00057A9B">
        <w:rPr>
          <w:rFonts w:eastAsiaTheme="minorEastAsia"/>
        </w:rPr>
        <w:t xml:space="preserve"> and </w:t>
      </w:r>
      <w:r w:rsidR="000323ED" w:rsidRPr="00057A9B">
        <w:rPr>
          <w:rFonts w:eastAsiaTheme="minorEastAsia"/>
          <w:i/>
        </w:rPr>
        <w:t>h</w:t>
      </w:r>
      <w:r w:rsidR="000323ED" w:rsidRPr="00057A9B">
        <w:rPr>
          <w:rFonts w:eastAsiaTheme="minorEastAsia"/>
          <w:i/>
          <w:vertAlign w:val="subscript"/>
        </w:rPr>
        <w:t>avg</w:t>
      </w:r>
      <w:r w:rsidR="000323ED" w:rsidRPr="00057A9B">
        <w:rPr>
          <w:rFonts w:eastAsiaTheme="minorEastAsia"/>
        </w:rPr>
        <w:t xml:space="preserve"> according to eq.</w:t>
      </w:r>
      <w:r w:rsidR="00B024EB" w:rsidRPr="00057A9B">
        <w:rPr>
          <w:rFonts w:eastAsiaTheme="minorEastAsia"/>
        </w:rPr>
        <w:t xml:space="preserve"> </w:t>
      </w:r>
      <w:r w:rsidR="00754FAB">
        <w:rPr>
          <w:rFonts w:eastAsiaTheme="minorEastAsia"/>
        </w:rPr>
        <w:t>(8)</w:t>
      </w:r>
      <w:r w:rsidR="000323ED" w:rsidRPr="00057A9B">
        <w:rPr>
          <w:rFonts w:eastAsiaTheme="minorEastAsia"/>
        </w:rPr>
        <w:t>)</w:t>
      </w:r>
      <w:r w:rsidR="000323ED" w:rsidRPr="00057A9B">
        <w:rPr>
          <w:rFonts w:eastAsiaTheme="minorEastAsia"/>
          <w:i/>
        </w:rPr>
        <w:t>.</w:t>
      </w:r>
      <w:r w:rsidR="003F7A4F" w:rsidRPr="00057A9B">
        <w:rPr>
          <w:rFonts w:eastAsiaTheme="minorEastAsia"/>
        </w:rPr>
        <w:t xml:space="preserve"> This </w:t>
      </w:r>
      <w:r w:rsidR="00656954" w:rsidRPr="00057A9B">
        <w:rPr>
          <w:rFonts w:eastAsiaTheme="minorEastAsia"/>
        </w:rPr>
        <w:t>value</w:t>
      </w:r>
      <w:r w:rsidR="003F7A4F" w:rsidRPr="00057A9B">
        <w:rPr>
          <w:rFonts w:eastAsiaTheme="minorEastAsia"/>
        </w:rPr>
        <w:t xml:space="preserve"> </w:t>
      </w:r>
      <w:r w:rsidR="00656954" w:rsidRPr="00057A9B">
        <w:rPr>
          <w:rFonts w:eastAsiaTheme="minorEastAsia"/>
        </w:rPr>
        <w:t xml:space="preserve">can be seen as the highest extreme of all possible MERs. </w:t>
      </w:r>
    </w:p>
    <w:p w14:paraId="4CF4BF27" w14:textId="77777777" w:rsidR="00027E59" w:rsidRPr="00057A9B" w:rsidRDefault="00027E59" w:rsidP="00027E59">
      <w:pPr>
        <w:rPr>
          <w:rFonts w:eastAsiaTheme="minorEastAsia"/>
        </w:rPr>
      </w:pPr>
    </w:p>
    <w:p w14:paraId="59C994FE" w14:textId="18718D9E" w:rsidR="00027E59" w:rsidRPr="00057A9B" w:rsidRDefault="00412940"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avg</w:t>
      </w:r>
      <w:r w:rsidR="00027E59" w:rsidRPr="00057A9B">
        <w:rPr>
          <w:rFonts w:eastAsiaTheme="minorEastAsia"/>
        </w:rPr>
        <w:t xml:space="preserve"> </w:t>
      </w:r>
      <w:r w:rsidR="00926602" w:rsidRPr="00057A9B">
        <w:rPr>
          <w:rFonts w:eastAsiaTheme="minorEastAsia"/>
        </w:rPr>
        <w:t xml:space="preserve">(also denoted </w:t>
      </w:r>
      <w:r w:rsidRPr="00057A9B">
        <w:rPr>
          <w:rFonts w:eastAsiaTheme="minorEastAsia"/>
          <w:b/>
          <w:i/>
        </w:rPr>
        <w:t>avg</w:t>
      </w:r>
      <w:r w:rsidR="00926602" w:rsidRPr="00057A9B">
        <w:rPr>
          <w:rFonts w:eastAsiaTheme="minorEastAsia"/>
        </w:rPr>
        <w:t>)</w:t>
      </w:r>
      <w:r w:rsidR="00926602" w:rsidRPr="00057A9B">
        <w:rPr>
          <w:rFonts w:eastAsiaTheme="minorEastAsia"/>
          <w:b/>
          <w:i/>
        </w:rPr>
        <w:t xml:space="preserve"> </w:t>
      </w:r>
      <w:r w:rsidR="00656954" w:rsidRPr="00057A9B">
        <w:rPr>
          <w:rFonts w:eastAsiaTheme="minorEastAsia"/>
        </w:rPr>
        <w:t>average</w:t>
      </w:r>
      <w:r w:rsidR="00027E59" w:rsidRPr="00057A9B">
        <w:rPr>
          <w:rFonts w:eastAsiaTheme="minorEastAsia"/>
        </w:rPr>
        <w:t xml:space="preserve"> of all MER model</w:t>
      </w:r>
      <w:r w:rsidR="00CA1E78" w:rsidRPr="00057A9B">
        <w:rPr>
          <w:rFonts w:eastAsiaTheme="minorEastAsia"/>
        </w:rPr>
        <w:t xml:space="preserve"> result</w:t>
      </w:r>
      <w:r w:rsidR="00027E59" w:rsidRPr="00057A9B">
        <w:rPr>
          <w:rFonts w:eastAsiaTheme="minorEastAsia"/>
        </w:rPr>
        <w:t xml:space="preserve">s fed by </w:t>
      </w:r>
      <w:r w:rsidR="00656954" w:rsidRPr="00057A9B">
        <w:rPr>
          <w:rFonts w:eastAsiaTheme="minorEastAsia"/>
          <w:i/>
        </w:rPr>
        <w:t>h</w:t>
      </w:r>
      <w:r w:rsidR="00656954" w:rsidRPr="00057A9B">
        <w:rPr>
          <w:rFonts w:eastAsiaTheme="minorEastAsia"/>
          <w:i/>
          <w:vertAlign w:val="subscript"/>
        </w:rPr>
        <w:t>avg</w:t>
      </w:r>
      <w:r w:rsidR="00B024EB" w:rsidRPr="00057A9B">
        <w:rPr>
          <w:rFonts w:eastAsiaTheme="minorEastAsia"/>
        </w:rPr>
        <w:t xml:space="preserve"> including Gudmundsson (which is fed by </w:t>
      </w:r>
      <w:r w:rsidR="00B024EB" w:rsidRPr="00057A9B">
        <w:rPr>
          <w:rFonts w:eastAsiaTheme="minorEastAsia"/>
          <w:i/>
        </w:rPr>
        <w:t>h</w:t>
      </w:r>
      <w:r w:rsidR="00B024EB" w:rsidRPr="00057A9B">
        <w:rPr>
          <w:rFonts w:eastAsiaTheme="minorEastAsia"/>
          <w:i/>
          <w:vertAlign w:val="subscript"/>
        </w:rPr>
        <w:t>max</w:t>
      </w:r>
      <w:r w:rsidR="00B024EB" w:rsidRPr="00057A9B">
        <w:rPr>
          <w:rFonts w:eastAsiaTheme="minorEastAsia"/>
        </w:rPr>
        <w:t xml:space="preserve"> and </w:t>
      </w:r>
      <w:r w:rsidR="00B024EB" w:rsidRPr="00057A9B">
        <w:rPr>
          <w:rFonts w:eastAsiaTheme="minorEastAsia"/>
          <w:i/>
        </w:rPr>
        <w:t>h</w:t>
      </w:r>
      <w:r w:rsidR="00B024EB" w:rsidRPr="00057A9B">
        <w:rPr>
          <w:rFonts w:eastAsiaTheme="minorEastAsia"/>
          <w:i/>
          <w:vertAlign w:val="subscript"/>
        </w:rPr>
        <w:t>avg</w:t>
      </w:r>
      <w:r w:rsidR="00B024EB" w:rsidRPr="00057A9B">
        <w:rPr>
          <w:rFonts w:eastAsiaTheme="minorEastAsia"/>
        </w:rPr>
        <w:t xml:space="preserve"> according to eq. </w:t>
      </w:r>
      <w:r w:rsidR="00754FAB">
        <w:rPr>
          <w:rFonts w:eastAsiaTheme="minorEastAsia"/>
        </w:rPr>
        <w:t>(8)</w:t>
      </w:r>
      <w:r w:rsidR="00B024EB" w:rsidRPr="00057A9B">
        <w:rPr>
          <w:rFonts w:eastAsiaTheme="minorEastAsia"/>
        </w:rPr>
        <w:t>).</w:t>
      </w:r>
      <w:r w:rsidR="00027E59" w:rsidRPr="00057A9B">
        <w:rPr>
          <w:rFonts w:eastAsiaTheme="minorEastAsia"/>
        </w:rPr>
        <w:t xml:space="preserve"> It is </w:t>
      </w:r>
      <w:r w:rsidR="00656954" w:rsidRPr="00057A9B">
        <w:rPr>
          <w:rFonts w:eastAsiaTheme="minorEastAsia"/>
        </w:rPr>
        <w:t>identical to the weighted average, if for all models weight factors 1 are selected</w:t>
      </w:r>
      <w:r w:rsidR="003F7A4F" w:rsidRPr="00057A9B">
        <w:rPr>
          <w:rFonts w:eastAsiaTheme="minorEastAsia"/>
        </w:rPr>
        <w:t>,</w:t>
      </w:r>
      <w:r w:rsidR="00656954" w:rsidRPr="00057A9B">
        <w:rPr>
          <w:rFonts w:eastAsiaTheme="minorEastAsia"/>
        </w:rPr>
        <w:t xml:space="preserve"> </w:t>
      </w:r>
      <w:r w:rsidR="00027E59" w:rsidRPr="00057A9B">
        <w:rPr>
          <w:rFonts w:eastAsiaTheme="minorEastAsia"/>
        </w:rPr>
        <w:t>hence</w:t>
      </w:r>
    </w:p>
    <w:p w14:paraId="08B9D302" w14:textId="694AAE92" w:rsidR="00027E59" w:rsidRPr="00057A9B" w:rsidRDefault="00EA4CF3" w:rsidP="00027E59">
      <w:pPr>
        <w:ind w:left="2880" w:firstLine="72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avg</m:t>
            </m:r>
          </m:sub>
        </m:sSub>
        <m:r>
          <w:rPr>
            <w:rFonts w:ascii="Cambria Math" w:eastAsiaTheme="minorEastAsia" w:hAnsi="Cambria Math"/>
          </w:rPr>
          <m:t>=1/5∙</m:t>
        </m:r>
        <m:nary>
          <m:naryPr>
            <m:chr m:val="∑"/>
            <m:limLoc m:val="subSup"/>
            <m:supHide m:val="1"/>
            <m:ctrlPr>
              <w:rPr>
                <w:rFonts w:ascii="Cambria Math" w:eastAsiaTheme="minorEastAsia" w:hAnsi="Cambria Math"/>
                <w:i/>
                <w:szCs w:val="22"/>
                <w:lang w:val="en-IE"/>
              </w:rPr>
            </m:ctrlPr>
          </m:naryPr>
          <m:sub>
            <m:r>
              <w:rPr>
                <w:rFonts w:ascii="Cambria Math" w:eastAsiaTheme="minorEastAsia" w:hAnsi="Cambria Math"/>
                <w:szCs w:val="22"/>
                <w:lang w:val="en-IE"/>
              </w:rPr>
              <m:t>i</m:t>
            </m:r>
          </m:sub>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d>
              <m:dPr>
                <m:ctrlPr>
                  <w:rPr>
                    <w:rFonts w:ascii="Cambria Math" w:eastAsiaTheme="minorEastAsia" w:hAnsi="Cambria Math"/>
                    <w:i/>
                    <w:szCs w:val="22"/>
                    <w:lang w:val="en-IE"/>
                  </w:rPr>
                </m:ctrlPr>
              </m:dPr>
              <m:e>
                <m:sSub>
                  <m:sSubPr>
                    <m:ctrlPr>
                      <w:rPr>
                        <w:rFonts w:ascii="Cambria Math" w:eastAsiaTheme="minorEastAsia" w:hAnsi="Cambria Math"/>
                        <w:i/>
                        <w:szCs w:val="22"/>
                        <w:lang w:val="en-IE"/>
                      </w:rPr>
                    </m:ctrlPr>
                  </m:sSubPr>
                  <m:e>
                    <m:r>
                      <w:rPr>
                        <w:rFonts w:ascii="Cambria Math" w:eastAsiaTheme="minorEastAsia" w:hAnsi="Cambria Math"/>
                      </w:rPr>
                      <m:t>h</m:t>
                    </m:r>
                  </m:e>
                  <m:sub>
                    <m:r>
                      <w:rPr>
                        <w:rFonts w:ascii="Cambria Math" w:eastAsiaTheme="minorEastAsia" w:hAnsi="Cambria Math"/>
                      </w:rPr>
                      <m:t>avg</m:t>
                    </m:r>
                  </m:sub>
                </m:sSub>
              </m:e>
            </m:d>
          </m:e>
        </m:nary>
      </m:oMath>
      <w:r w:rsidR="00027E59" w:rsidRPr="00057A9B">
        <w:rPr>
          <w:rFonts w:eastAsiaTheme="minorEastAsia"/>
        </w:rPr>
        <w:t xml:space="preserve">  </w:t>
      </w:r>
      <w:r w:rsidR="00027E59" w:rsidRPr="00057A9B">
        <w:rPr>
          <w:rFonts w:eastAsiaTheme="minorEastAsia"/>
        </w:rPr>
        <w:tab/>
      </w:r>
      <w:r w:rsidR="00027E59" w:rsidRPr="00057A9B">
        <w:rPr>
          <w:rFonts w:eastAsiaTheme="minorEastAsia"/>
        </w:rPr>
        <w:tab/>
      </w:r>
      <w:r w:rsidR="003F7A4F" w:rsidRPr="00057A9B">
        <w:rPr>
          <w:rFonts w:eastAsiaTheme="minorEastAsia"/>
        </w:rPr>
        <w:tab/>
      </w:r>
      <w:r w:rsidR="00754FAB">
        <w:rPr>
          <w:rFonts w:eastAsiaTheme="minorEastAsia"/>
        </w:rPr>
        <w:t>(11)</w:t>
      </w:r>
    </w:p>
    <w:p w14:paraId="1A2CE741" w14:textId="77777777" w:rsidR="00027E59" w:rsidRPr="00057A9B" w:rsidRDefault="00027E59" w:rsidP="00027E59">
      <w:pPr>
        <w:rPr>
          <w:rFonts w:eastAsiaTheme="minorEastAsia"/>
        </w:rPr>
      </w:pPr>
    </w:p>
    <w:p w14:paraId="5CDB80FA" w14:textId="6F7C6240" w:rsidR="003F7A4F" w:rsidRPr="00057A9B" w:rsidRDefault="00F4780F"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wavg</w:t>
      </w:r>
      <w:r w:rsidR="003F7A4F" w:rsidRPr="00057A9B">
        <w:rPr>
          <w:rFonts w:eastAsiaTheme="minorEastAsia"/>
          <w:b/>
        </w:rPr>
        <w:t xml:space="preserve"> </w:t>
      </w:r>
      <w:r w:rsidR="00926602" w:rsidRPr="00057A9B">
        <w:rPr>
          <w:rFonts w:eastAsiaTheme="minorEastAsia"/>
        </w:rPr>
        <w:t xml:space="preserve">(also denoted </w:t>
      </w:r>
      <w:r w:rsidRPr="00057A9B">
        <w:rPr>
          <w:rFonts w:eastAsiaTheme="minorEastAsia"/>
          <w:b/>
          <w:i/>
        </w:rPr>
        <w:t>weighted avg</w:t>
      </w:r>
      <w:r w:rsidR="00926602" w:rsidRPr="00057A9B">
        <w:rPr>
          <w:rFonts w:eastAsiaTheme="minorEastAsia"/>
        </w:rPr>
        <w:t>)</w:t>
      </w:r>
      <w:r w:rsidRPr="00057A9B">
        <w:rPr>
          <w:rFonts w:eastAsiaTheme="minorEastAsia"/>
        </w:rPr>
        <w:t>:</w:t>
      </w:r>
      <w:r w:rsidR="00926602" w:rsidRPr="00057A9B">
        <w:rPr>
          <w:rFonts w:eastAsiaTheme="minorEastAsia"/>
        </w:rPr>
        <w:t xml:space="preserve"> </w:t>
      </w:r>
      <w:r w:rsidR="003F7A4F" w:rsidRPr="00057A9B">
        <w:rPr>
          <w:rFonts w:eastAsiaTheme="minorEastAsia"/>
        </w:rPr>
        <w:t>weighted average of all MER model</w:t>
      </w:r>
      <w:r w:rsidR="00CA1E78" w:rsidRPr="00057A9B">
        <w:rPr>
          <w:rFonts w:eastAsiaTheme="minorEastAsia"/>
        </w:rPr>
        <w:t xml:space="preserve"> result</w:t>
      </w:r>
      <w:r w:rsidR="003F7A4F" w:rsidRPr="00057A9B">
        <w:rPr>
          <w:rFonts w:eastAsiaTheme="minorEastAsia"/>
        </w:rPr>
        <w:t xml:space="preserve">s fed by </w:t>
      </w:r>
      <w:r w:rsidR="003F7A4F" w:rsidRPr="00057A9B">
        <w:rPr>
          <w:rFonts w:eastAsiaTheme="minorEastAsia"/>
          <w:i/>
        </w:rPr>
        <w:t>h</w:t>
      </w:r>
      <w:r w:rsidR="003F7A4F" w:rsidRPr="00057A9B">
        <w:rPr>
          <w:rFonts w:eastAsiaTheme="minorEastAsia"/>
          <w:i/>
          <w:vertAlign w:val="subscript"/>
        </w:rPr>
        <w:t>avg</w:t>
      </w:r>
      <w:r w:rsidR="003F7A4F" w:rsidRPr="00057A9B">
        <w:rPr>
          <w:rFonts w:eastAsiaTheme="minorEastAsia"/>
        </w:rPr>
        <w:t xml:space="preserve"> using the model-specific weight factors </w:t>
      </w:r>
      <w:r w:rsidR="003F7A4F" w:rsidRPr="00057A9B">
        <w:rPr>
          <w:rFonts w:eastAsiaTheme="minorEastAsia"/>
          <w:i/>
        </w:rPr>
        <w:t>w</w:t>
      </w:r>
      <w:r w:rsidR="003F7A4F" w:rsidRPr="00057A9B">
        <w:rPr>
          <w:rFonts w:eastAsiaTheme="minorEastAsia"/>
          <w:i/>
          <w:vertAlign w:val="subscript"/>
        </w:rPr>
        <w:t>i</w:t>
      </w:r>
      <w:r w:rsidR="003F7A4F" w:rsidRPr="00057A9B">
        <w:rPr>
          <w:rFonts w:eastAsiaTheme="minorEastAsia"/>
        </w:rPr>
        <w:t xml:space="preserve"> defined by the operator.</w:t>
      </w:r>
      <w:r w:rsidR="005723AC">
        <w:rPr>
          <w:rFonts w:eastAsiaTheme="minorEastAsia"/>
        </w:rPr>
        <w:t xml:space="preserve"> </w:t>
      </w:r>
      <w:r w:rsidR="008B4217" w:rsidRPr="009C7278">
        <w:rPr>
          <w:rFonts w:eastAsiaTheme="minorEastAsia"/>
          <w:i/>
        </w:rPr>
        <w:t>Q</w:t>
      </w:r>
      <w:r w:rsidR="008B4217" w:rsidRPr="009C7278">
        <w:rPr>
          <w:rFonts w:eastAsiaTheme="minorEastAsia"/>
          <w:i/>
          <w:vertAlign w:val="subscript"/>
        </w:rPr>
        <w:t>wavg</w:t>
      </w:r>
      <w:r w:rsidR="008B4217">
        <w:rPr>
          <w:rFonts w:eastAsiaTheme="minorEastAsia"/>
          <w:b/>
          <w:i/>
        </w:rPr>
        <w:t xml:space="preserve"> </w:t>
      </w:r>
      <w:r w:rsidR="008B4217">
        <w:rPr>
          <w:rFonts w:eastAsiaTheme="minorEastAsia"/>
        </w:rPr>
        <w:t>is given by</w:t>
      </w:r>
    </w:p>
    <w:p w14:paraId="009A5673" w14:textId="103253A9" w:rsidR="00D643CE" w:rsidRPr="00057A9B" w:rsidRDefault="00EA4CF3" w:rsidP="00E334C6">
      <w:pPr>
        <w:ind w:left="2160" w:firstLine="72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wavg</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nary>
          </m:e>
        </m:d>
        <m:r>
          <w:rPr>
            <w:rFonts w:ascii="Cambria Math" w:eastAsiaTheme="minorEastAsia" w:hAnsi="Cambria Math"/>
          </w:rPr>
          <m:t>∙</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d>
                  <m:dPr>
                    <m:ctrlPr>
                      <w:rPr>
                        <w:rFonts w:ascii="Cambria Math" w:eastAsiaTheme="minorEastAsia" w:hAnsi="Cambria Math"/>
                        <w:i/>
                        <w:szCs w:val="22"/>
                        <w:lang w:val="en-IE"/>
                      </w:rPr>
                    </m:ctrlPr>
                  </m:dPr>
                  <m:e>
                    <m:sSub>
                      <m:sSubPr>
                        <m:ctrlPr>
                          <w:rPr>
                            <w:rFonts w:ascii="Cambria Math" w:eastAsiaTheme="minorEastAsia" w:hAnsi="Cambria Math"/>
                            <w:i/>
                            <w:szCs w:val="22"/>
                            <w:lang w:val="en-IE"/>
                          </w:rPr>
                        </m:ctrlPr>
                      </m:sSubPr>
                      <m:e>
                        <m:r>
                          <w:rPr>
                            <w:rFonts w:ascii="Cambria Math" w:eastAsiaTheme="minorEastAsia" w:hAnsi="Cambria Math"/>
                          </w:rPr>
                          <m:t>h</m:t>
                        </m:r>
                      </m:e>
                      <m:sub>
                        <m:r>
                          <w:rPr>
                            <w:rFonts w:ascii="Cambria Math" w:eastAsiaTheme="minorEastAsia" w:hAnsi="Cambria Math"/>
                          </w:rPr>
                          <m:t>avg</m:t>
                        </m:r>
                      </m:sub>
                    </m:sSub>
                  </m:e>
                </m:d>
              </m:e>
            </m:d>
          </m:e>
        </m:nary>
      </m:oMath>
      <w:r w:rsidR="003F7A4F" w:rsidRPr="00057A9B">
        <w:rPr>
          <w:rFonts w:eastAsiaTheme="minorEastAsia"/>
        </w:rPr>
        <w:t xml:space="preserve">  </w:t>
      </w:r>
      <w:r w:rsidR="003F7A4F" w:rsidRPr="00057A9B">
        <w:rPr>
          <w:rFonts w:eastAsiaTheme="minorEastAsia"/>
        </w:rPr>
        <w:tab/>
      </w:r>
      <w:r w:rsidR="00E334C6" w:rsidRPr="00057A9B">
        <w:rPr>
          <w:rFonts w:eastAsiaTheme="minorEastAsia"/>
        </w:rPr>
        <w:tab/>
      </w:r>
      <w:r w:rsidR="00754FAB">
        <w:rPr>
          <w:rFonts w:eastAsiaTheme="minorEastAsia"/>
        </w:rPr>
        <w:t>(12)</w:t>
      </w:r>
    </w:p>
    <w:p w14:paraId="4D4FC1E9" w14:textId="5C987080" w:rsidR="00B024EB" w:rsidRPr="00057A9B" w:rsidRDefault="00B024EB" w:rsidP="00B024EB">
      <w:pPr>
        <w:rPr>
          <w:rFonts w:eastAsiaTheme="minorEastAsia"/>
        </w:rPr>
      </w:pPr>
      <w:r w:rsidRPr="00057A9B">
        <w:rPr>
          <w:rFonts w:eastAsiaTheme="minorEastAsia"/>
        </w:rPr>
        <w:t xml:space="preserve"> </w:t>
      </w:r>
      <w:r w:rsidRPr="00057A9B">
        <w:rPr>
          <w:rFonts w:eastAsiaTheme="minorEastAsia"/>
        </w:rPr>
        <w:tab/>
      </w:r>
    </w:p>
    <w:p w14:paraId="4894E844" w14:textId="77777777" w:rsidR="00B024EB" w:rsidRPr="00057A9B" w:rsidRDefault="00B024EB" w:rsidP="00E334C6">
      <w:pPr>
        <w:rPr>
          <w:rFonts w:eastAsiaTheme="minorEastAsia"/>
        </w:rPr>
      </w:pPr>
    </w:p>
    <w:p w14:paraId="313DBDE9" w14:textId="0F249F8D" w:rsidR="00CA1E78" w:rsidRPr="00057A9B" w:rsidRDefault="00926602" w:rsidP="001507E8">
      <w:pPr>
        <w:pStyle w:val="ListParagraph"/>
        <w:numPr>
          <w:ilvl w:val="0"/>
          <w:numId w:val="12"/>
        </w:numPr>
        <w:rPr>
          <w:rFonts w:eastAsiaTheme="minorEastAsia"/>
        </w:rPr>
      </w:pPr>
      <w:r w:rsidRPr="00057A9B">
        <w:rPr>
          <w:rFonts w:eastAsiaTheme="minorEastAsia"/>
          <w:b/>
          <w:i/>
        </w:rPr>
        <w:t>Q</w:t>
      </w:r>
      <w:r w:rsidR="00CA1E78" w:rsidRPr="00057A9B">
        <w:rPr>
          <w:rFonts w:eastAsiaTheme="minorEastAsia"/>
          <w:b/>
          <w:i/>
          <w:vertAlign w:val="subscript"/>
        </w:rPr>
        <w:t>maxhmin</w:t>
      </w:r>
      <w:r w:rsidR="00CA1E78" w:rsidRPr="00057A9B">
        <w:rPr>
          <w:rFonts w:eastAsiaTheme="minorEastAsia"/>
        </w:rPr>
        <w:t xml:space="preserve">: maximum of all MER </w:t>
      </w:r>
      <w:r w:rsidR="00B024EB" w:rsidRPr="00057A9B">
        <w:rPr>
          <w:rFonts w:eastAsiaTheme="minorEastAsia"/>
        </w:rPr>
        <w:t xml:space="preserve">(except for Gudmundsson) </w:t>
      </w:r>
      <w:r w:rsidR="00CA1E78" w:rsidRPr="00057A9B">
        <w:rPr>
          <w:rFonts w:eastAsiaTheme="minorEastAsia"/>
        </w:rPr>
        <w:t xml:space="preserve">models fed by </w:t>
      </w:r>
      <w:r w:rsidR="00CA1E78" w:rsidRPr="00057A9B">
        <w:rPr>
          <w:rFonts w:eastAsiaTheme="minorEastAsia"/>
          <w:i/>
        </w:rPr>
        <w:t>h</w:t>
      </w:r>
      <w:r w:rsidR="00CA1E78" w:rsidRPr="00057A9B">
        <w:rPr>
          <w:rFonts w:eastAsiaTheme="minorEastAsia"/>
          <w:i/>
          <w:vertAlign w:val="subscript"/>
        </w:rPr>
        <w:t>min</w:t>
      </w:r>
      <w:r w:rsidR="00CA1E78" w:rsidRPr="00057A9B">
        <w:rPr>
          <w:rFonts w:eastAsiaTheme="minorEastAsia"/>
        </w:rPr>
        <w:t>.</w:t>
      </w:r>
      <w:r w:rsidR="00CA1E78" w:rsidRPr="00057A9B">
        <w:rPr>
          <w:rFonts w:eastAsiaTheme="minorEastAsia"/>
        </w:rPr>
        <w:br/>
      </w:r>
    </w:p>
    <w:p w14:paraId="68630672" w14:textId="4CC656E8" w:rsidR="00CA1E78" w:rsidRPr="00057A9B" w:rsidRDefault="00926602" w:rsidP="001507E8">
      <w:pPr>
        <w:pStyle w:val="ListParagraph"/>
        <w:numPr>
          <w:ilvl w:val="0"/>
          <w:numId w:val="12"/>
        </w:numPr>
        <w:rPr>
          <w:rFonts w:eastAsiaTheme="minorEastAsia"/>
        </w:rPr>
      </w:pPr>
      <w:r w:rsidRPr="00057A9B">
        <w:rPr>
          <w:rFonts w:eastAsiaTheme="minorEastAsia"/>
          <w:b/>
          <w:i/>
        </w:rPr>
        <w:t>Q</w:t>
      </w:r>
      <w:r w:rsidR="00CA1E78" w:rsidRPr="00057A9B">
        <w:rPr>
          <w:rFonts w:eastAsiaTheme="minorEastAsia"/>
          <w:b/>
          <w:i/>
          <w:vertAlign w:val="subscript"/>
        </w:rPr>
        <w:t>maxnowihmin</w:t>
      </w:r>
      <w:r w:rsidR="00CA1E78" w:rsidRPr="00057A9B">
        <w:rPr>
          <w:rFonts w:eastAsiaTheme="minorEastAsia"/>
        </w:rPr>
        <w:t xml:space="preserve">: </w:t>
      </w:r>
      <w:r w:rsidR="00907F8D" w:rsidRPr="00057A9B">
        <w:rPr>
          <w:rFonts w:eastAsiaTheme="minorEastAsia"/>
        </w:rPr>
        <w:t xml:space="preserve">minimum value of the </w:t>
      </w:r>
      <w:r w:rsidR="00CA1E78" w:rsidRPr="00057A9B">
        <w:rPr>
          <w:rFonts w:eastAsiaTheme="minorEastAsia"/>
        </w:rPr>
        <w:t xml:space="preserve">maximum of the three “non-wind-affected” models Wilson Walker, Sparks and Mastin, fed by </w:t>
      </w:r>
      <w:r w:rsidR="00CA1E78" w:rsidRPr="00057A9B">
        <w:rPr>
          <w:rFonts w:eastAsiaTheme="minorEastAsia"/>
          <w:i/>
        </w:rPr>
        <w:t>h</w:t>
      </w:r>
      <w:r w:rsidR="00CA1E78" w:rsidRPr="00057A9B">
        <w:rPr>
          <w:rFonts w:eastAsiaTheme="minorEastAsia"/>
          <w:i/>
          <w:vertAlign w:val="subscript"/>
        </w:rPr>
        <w:t>min</w:t>
      </w:r>
      <w:r w:rsidR="00537F29" w:rsidRPr="00057A9B">
        <w:rPr>
          <w:rFonts w:eastAsiaTheme="minorEastAsia"/>
        </w:rPr>
        <w:t xml:space="preserve">, </w:t>
      </w:r>
      <w:r w:rsidR="00907F8D" w:rsidRPr="00057A9B">
        <w:rPr>
          <w:rFonts w:eastAsiaTheme="minorEastAsia"/>
        </w:rPr>
        <w:t>and the minimum of th</w:t>
      </w:r>
      <w:r w:rsidR="00537F29" w:rsidRPr="00057A9B">
        <w:rPr>
          <w:rFonts w:eastAsiaTheme="minorEastAsia"/>
        </w:rPr>
        <w:t>e</w:t>
      </w:r>
      <w:r w:rsidR="00907F8D" w:rsidRPr="00057A9B">
        <w:rPr>
          <w:rFonts w:eastAsiaTheme="minorEastAsia"/>
        </w:rPr>
        <w:t xml:space="preserve">se models fed by </w:t>
      </w:r>
      <w:r w:rsidR="00907F8D" w:rsidRPr="00057A9B">
        <w:rPr>
          <w:rFonts w:eastAsiaTheme="minorEastAsia"/>
          <w:i/>
        </w:rPr>
        <w:t>h</w:t>
      </w:r>
      <w:r w:rsidR="00907F8D" w:rsidRPr="00057A9B">
        <w:rPr>
          <w:rFonts w:eastAsiaTheme="minorEastAsia"/>
          <w:i/>
          <w:vertAlign w:val="subscript"/>
        </w:rPr>
        <w:t>avg</w:t>
      </w:r>
      <w:r w:rsidR="00907F8D" w:rsidRPr="00057A9B">
        <w:rPr>
          <w:rFonts w:eastAsiaTheme="minorEastAsia"/>
        </w:rPr>
        <w:t>.</w:t>
      </w:r>
      <w:r w:rsidR="00CA1E78" w:rsidRPr="00057A9B">
        <w:rPr>
          <w:rFonts w:eastAsiaTheme="minorEastAsia"/>
        </w:rPr>
        <w:br/>
      </w:r>
    </w:p>
    <w:p w14:paraId="728A8552" w14:textId="57DBDA63" w:rsidR="00CA1E78" w:rsidRPr="00057A9B" w:rsidRDefault="00926602"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lower</w:t>
      </w:r>
      <w:r w:rsidR="00F4780F" w:rsidRPr="00057A9B">
        <w:rPr>
          <w:rFonts w:eastAsiaTheme="minorEastAsia"/>
          <w:b/>
          <w:i/>
        </w:rPr>
        <w:t xml:space="preserve"> </w:t>
      </w:r>
      <w:r w:rsidR="00F4780F" w:rsidRPr="00057A9B">
        <w:rPr>
          <w:rFonts w:eastAsiaTheme="minorEastAsia"/>
        </w:rPr>
        <w:t xml:space="preserve">(also denoted </w:t>
      </w:r>
      <w:r w:rsidR="00F4780F" w:rsidRPr="00057A9B">
        <w:rPr>
          <w:rFonts w:eastAsiaTheme="minorEastAsia"/>
          <w:b/>
          <w:i/>
        </w:rPr>
        <w:t>lower boundary of best MER estimate</w:t>
      </w:r>
      <w:r w:rsidR="00F4780F" w:rsidRPr="00057A9B">
        <w:rPr>
          <w:rFonts w:eastAsiaTheme="minorEastAsia"/>
        </w:rPr>
        <w:t>)</w:t>
      </w:r>
      <w:r w:rsidR="00CA1E78" w:rsidRPr="00057A9B">
        <w:rPr>
          <w:rFonts w:eastAsiaTheme="minorEastAsia"/>
        </w:rPr>
        <w:t xml:space="preserve">: defined by the minimum of the </w:t>
      </w:r>
      <w:r w:rsidR="00626247">
        <w:rPr>
          <w:rFonts w:eastAsiaTheme="minorEastAsia"/>
        </w:rPr>
        <w:t>four</w:t>
      </w:r>
      <w:r w:rsidR="00CA1E78" w:rsidRPr="00057A9B">
        <w:rPr>
          <w:rFonts w:eastAsiaTheme="minorEastAsia"/>
        </w:rPr>
        <w:t xml:space="preserve"> values given by</w:t>
      </w:r>
      <w:r w:rsidR="00626247">
        <w:rPr>
          <w:rFonts w:eastAsiaTheme="minorEastAsia"/>
        </w:rPr>
        <w:t xml:space="preserve"> </w:t>
      </w:r>
      <w:r w:rsidR="00626247" w:rsidRPr="00057A9B">
        <w:rPr>
          <w:rFonts w:eastAsiaTheme="minorEastAsia"/>
          <w:i/>
        </w:rPr>
        <w:t>Q</w:t>
      </w:r>
      <w:r w:rsidR="00626247" w:rsidRPr="00057A9B">
        <w:rPr>
          <w:rFonts w:eastAsiaTheme="minorEastAsia"/>
          <w:i/>
          <w:vertAlign w:val="subscript"/>
        </w:rPr>
        <w:t>maxhmin</w:t>
      </w:r>
      <w:r w:rsidR="00626247">
        <w:rPr>
          <w:rFonts w:eastAsiaTheme="minorEastAsia"/>
          <w:i/>
        </w:rPr>
        <w:t>,</w:t>
      </w:r>
      <w:r w:rsidR="00626247" w:rsidRPr="00057A9B">
        <w:rPr>
          <w:rFonts w:eastAsiaTheme="minorEastAsia"/>
          <w:i/>
        </w:rPr>
        <w:t xml:space="preserve"> Q</w:t>
      </w:r>
      <w:r w:rsidR="00626247" w:rsidRPr="00057A9B">
        <w:rPr>
          <w:rFonts w:eastAsiaTheme="minorEastAsia"/>
          <w:i/>
          <w:vertAlign w:val="subscript"/>
        </w:rPr>
        <w:t>maxnowihmin</w:t>
      </w:r>
      <w:r w:rsidR="00626247">
        <w:rPr>
          <w:rFonts w:eastAsiaTheme="minorEastAsia"/>
        </w:rPr>
        <w:t xml:space="preserve"> and by </w:t>
      </w:r>
      <w:r w:rsidR="00626247" w:rsidRPr="00626247">
        <w:rPr>
          <w:rFonts w:eastAsiaTheme="minorEastAsia"/>
        </w:rPr>
        <w:t>the wind-affected mode</w:t>
      </w:r>
      <w:r w:rsidR="00F76585">
        <w:rPr>
          <w:rFonts w:eastAsiaTheme="minorEastAsia"/>
        </w:rPr>
        <w:t>l</w:t>
      </w:r>
      <w:r w:rsidR="00626247">
        <w:rPr>
          <w:rFonts w:eastAsiaTheme="minorEastAsia"/>
        </w:rPr>
        <w:t xml:space="preserve"> </w:t>
      </w:r>
      <w:r w:rsidR="004F4DC3">
        <w:rPr>
          <w:rFonts w:eastAsiaTheme="minorEastAsia"/>
        </w:rPr>
        <w:t>mod. D</w:t>
      </w:r>
      <w:r w:rsidR="00D625F7">
        <w:rPr>
          <w:rFonts w:eastAsiaTheme="minorEastAsia"/>
        </w:rPr>
        <w:t xml:space="preserve">egruyter </w:t>
      </w:r>
      <w:r w:rsidR="004F4DC3">
        <w:rPr>
          <w:rFonts w:eastAsiaTheme="minorEastAsia"/>
        </w:rPr>
        <w:t>B</w:t>
      </w:r>
      <w:r w:rsidR="00D625F7">
        <w:rPr>
          <w:rFonts w:eastAsiaTheme="minorEastAsia"/>
        </w:rPr>
        <w:t>onadonna</w:t>
      </w:r>
      <w:r w:rsidR="00F76585">
        <w:rPr>
          <w:rFonts w:eastAsiaTheme="minorEastAsia"/>
        </w:rPr>
        <w:t xml:space="preserve"> </w:t>
      </w:r>
      <w:r w:rsidR="00626247">
        <w:rPr>
          <w:rFonts w:eastAsiaTheme="minorEastAsia"/>
        </w:rPr>
        <w:t xml:space="preserve">(if activated), </w:t>
      </w:r>
      <w:r w:rsidR="00626247" w:rsidRPr="00626247">
        <w:rPr>
          <w:rFonts w:eastAsiaTheme="minorEastAsia"/>
        </w:rPr>
        <w:t>fe</w:t>
      </w:r>
      <w:r w:rsidR="00626247">
        <w:rPr>
          <w:rFonts w:eastAsiaTheme="minorEastAsia"/>
        </w:rPr>
        <w:t xml:space="preserve">d by </w:t>
      </w:r>
      <w:r w:rsidR="00626247" w:rsidRPr="00057A9B">
        <w:rPr>
          <w:rFonts w:eastAsiaTheme="minorEastAsia"/>
          <w:i/>
        </w:rPr>
        <w:t>h</w:t>
      </w:r>
      <w:r w:rsidR="00626247" w:rsidRPr="00057A9B">
        <w:rPr>
          <w:rFonts w:eastAsiaTheme="minorEastAsia"/>
          <w:i/>
          <w:vertAlign w:val="subscript"/>
        </w:rPr>
        <w:t>avg</w:t>
      </w:r>
      <w:r w:rsidR="00626247">
        <w:rPr>
          <w:rFonts w:eastAsiaTheme="minorEastAsia"/>
        </w:rPr>
        <w:t xml:space="preserve">. </w:t>
      </w:r>
      <w:r w:rsidR="000323ED" w:rsidRPr="00057A9B">
        <w:rPr>
          <w:rFonts w:eastAsiaTheme="minorEastAsia"/>
        </w:rPr>
        <w:br/>
      </w:r>
    </w:p>
    <w:p w14:paraId="267C63C9" w14:textId="2B4412CA" w:rsidR="00B024EB" w:rsidRPr="00057A9B" w:rsidRDefault="00F4780F"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upper</w:t>
      </w:r>
      <w:r w:rsidRPr="00057A9B">
        <w:rPr>
          <w:rFonts w:eastAsiaTheme="minorEastAsia"/>
          <w:b/>
          <w:i/>
        </w:rPr>
        <w:t xml:space="preserve"> </w:t>
      </w:r>
      <w:r w:rsidRPr="00057A9B">
        <w:rPr>
          <w:rFonts w:eastAsiaTheme="minorEastAsia"/>
        </w:rPr>
        <w:t xml:space="preserve">(also denoted </w:t>
      </w:r>
      <w:r w:rsidRPr="00057A9B">
        <w:rPr>
          <w:rFonts w:eastAsiaTheme="minorEastAsia"/>
          <w:b/>
          <w:i/>
        </w:rPr>
        <w:t>upper boundary of best MER estimate</w:t>
      </w:r>
      <w:r w:rsidRPr="00057A9B">
        <w:rPr>
          <w:rFonts w:eastAsiaTheme="minorEastAsia"/>
        </w:rPr>
        <w:t xml:space="preserve">): </w:t>
      </w:r>
      <w:r w:rsidR="000323ED" w:rsidRPr="00057A9B">
        <w:rPr>
          <w:rFonts w:eastAsiaTheme="minorEastAsia"/>
        </w:rPr>
        <w:t xml:space="preserve">weighted average of </w:t>
      </w:r>
      <w:r w:rsidR="00B024EB" w:rsidRPr="00057A9B">
        <w:rPr>
          <w:rFonts w:eastAsiaTheme="minorEastAsia"/>
        </w:rPr>
        <w:t xml:space="preserve">all </w:t>
      </w:r>
      <w:r w:rsidR="000323ED" w:rsidRPr="00057A9B">
        <w:rPr>
          <w:rFonts w:eastAsiaTheme="minorEastAsia"/>
        </w:rPr>
        <w:t xml:space="preserve">MER models fed by </w:t>
      </w:r>
      <w:r w:rsidR="000323ED" w:rsidRPr="00057A9B">
        <w:rPr>
          <w:rFonts w:eastAsiaTheme="minorEastAsia"/>
          <w:i/>
        </w:rPr>
        <w:t>h</w:t>
      </w:r>
      <w:r w:rsidR="000323ED" w:rsidRPr="00057A9B">
        <w:rPr>
          <w:rFonts w:eastAsiaTheme="minorEastAsia"/>
          <w:i/>
          <w:vertAlign w:val="subscript"/>
        </w:rPr>
        <w:t>max</w:t>
      </w:r>
      <w:r w:rsidR="00B024EB" w:rsidRPr="00057A9B">
        <w:rPr>
          <w:rFonts w:eastAsiaTheme="minorEastAsia"/>
        </w:rPr>
        <w:t xml:space="preserve">, </w:t>
      </w:r>
      <w:r w:rsidR="008B4217">
        <w:rPr>
          <w:rFonts w:eastAsiaTheme="minorEastAsia"/>
        </w:rPr>
        <w:t>calculated</w:t>
      </w:r>
      <w:r w:rsidR="008B4217" w:rsidRPr="00057A9B">
        <w:rPr>
          <w:rFonts w:eastAsiaTheme="minorEastAsia"/>
        </w:rPr>
        <w:t xml:space="preserve"> </w:t>
      </w:r>
      <w:r w:rsidR="008B4217">
        <w:rPr>
          <w:rFonts w:eastAsiaTheme="minorEastAsia"/>
        </w:rPr>
        <w:t>as</w:t>
      </w:r>
    </w:p>
    <w:p w14:paraId="52E65BE4" w14:textId="338D5F86" w:rsidR="00B024EB" w:rsidRPr="00057A9B" w:rsidRDefault="00EA4CF3" w:rsidP="00E334C6">
      <w:pPr>
        <w:ind w:left="2160" w:firstLine="72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upper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nary>
          </m:e>
        </m:d>
        <m:r>
          <w:rPr>
            <w:rFonts w:ascii="Cambria Math" w:eastAsiaTheme="minorEastAsia" w:hAnsi="Cambria Math"/>
          </w:rPr>
          <m:t>∙</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d>
                  <m:dPr>
                    <m:ctrlPr>
                      <w:rPr>
                        <w:rFonts w:ascii="Cambria Math" w:eastAsiaTheme="minorEastAsia" w:hAnsi="Cambria Math"/>
                        <w:i/>
                        <w:szCs w:val="22"/>
                        <w:lang w:val="en-IE"/>
                      </w:rPr>
                    </m:ctrlPr>
                  </m:dPr>
                  <m:e>
                    <m:sSub>
                      <m:sSubPr>
                        <m:ctrlPr>
                          <w:rPr>
                            <w:rFonts w:ascii="Cambria Math" w:eastAsiaTheme="minorEastAsia" w:hAnsi="Cambria Math"/>
                            <w:i/>
                            <w:szCs w:val="22"/>
                            <w:lang w:val="en-IE"/>
                          </w:rPr>
                        </m:ctrlPr>
                      </m:sSubPr>
                      <m:e>
                        <m:r>
                          <w:rPr>
                            <w:rFonts w:ascii="Cambria Math" w:eastAsiaTheme="minorEastAsia" w:hAnsi="Cambria Math"/>
                          </w:rPr>
                          <m:t>h</m:t>
                        </m:r>
                      </m:e>
                      <m:sub>
                        <m:r>
                          <w:rPr>
                            <w:rFonts w:ascii="Cambria Math" w:eastAsiaTheme="minorEastAsia" w:hAnsi="Cambria Math"/>
                          </w:rPr>
                          <m:t>max</m:t>
                        </m:r>
                      </m:sub>
                    </m:sSub>
                  </m:e>
                </m:d>
              </m:e>
            </m:d>
          </m:e>
        </m:nary>
      </m:oMath>
      <w:r w:rsidR="00E334C6" w:rsidRPr="00057A9B">
        <w:rPr>
          <w:rFonts w:eastAsiaTheme="minorEastAsia"/>
        </w:rPr>
        <w:tab/>
      </w:r>
      <w:r w:rsidR="00E334C6" w:rsidRPr="00057A9B">
        <w:rPr>
          <w:rFonts w:eastAsiaTheme="minorEastAsia"/>
        </w:rPr>
        <w:tab/>
        <w:t xml:space="preserve"> </w:t>
      </w:r>
      <w:r w:rsidR="00754FAB">
        <w:rPr>
          <w:rFonts w:eastAsiaTheme="minorEastAsia"/>
        </w:rPr>
        <w:t>(13)</w:t>
      </w:r>
    </w:p>
    <w:p w14:paraId="3A9708EB" w14:textId="2FD46CB8" w:rsidR="000323ED" w:rsidRPr="00057A9B" w:rsidRDefault="00B024EB" w:rsidP="00B024EB">
      <w:pPr>
        <w:ind w:left="360"/>
        <w:rPr>
          <w:rFonts w:eastAsiaTheme="minorEastAsia"/>
        </w:rPr>
      </w:pPr>
      <w:r w:rsidRPr="00057A9B">
        <w:rPr>
          <w:rFonts w:eastAsiaTheme="minorEastAsia"/>
        </w:rPr>
        <w:tab/>
      </w:r>
      <w:r w:rsidR="000323ED" w:rsidRPr="00057A9B">
        <w:rPr>
          <w:rFonts w:eastAsiaTheme="minorEastAsia"/>
        </w:rPr>
        <w:br/>
      </w:r>
    </w:p>
    <w:p w14:paraId="229585AC" w14:textId="66C009FF" w:rsidR="00B024EB" w:rsidRPr="00057A9B" w:rsidRDefault="00F4780F"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RMER</w:t>
      </w:r>
      <w:r w:rsidRPr="00057A9B">
        <w:rPr>
          <w:rFonts w:eastAsiaTheme="minorEastAsia"/>
          <w:b/>
          <w:i/>
        </w:rPr>
        <w:t xml:space="preserve"> </w:t>
      </w:r>
      <w:r w:rsidRPr="00057A9B">
        <w:rPr>
          <w:rFonts w:eastAsiaTheme="minorEastAsia"/>
        </w:rPr>
        <w:t xml:space="preserve">(also denoted </w:t>
      </w:r>
      <w:r w:rsidRPr="00057A9B">
        <w:rPr>
          <w:rFonts w:eastAsiaTheme="minorEastAsia"/>
          <w:b/>
        </w:rPr>
        <w:t>RMER</w:t>
      </w:r>
      <w:r w:rsidR="009C0B65">
        <w:rPr>
          <w:rFonts w:eastAsiaTheme="minorEastAsia"/>
        </w:rPr>
        <w:t>)</w:t>
      </w:r>
      <w:r w:rsidR="000323ED" w:rsidRPr="00057A9B">
        <w:rPr>
          <w:rFonts w:eastAsiaTheme="minorEastAsia"/>
        </w:rPr>
        <w:t>:</w:t>
      </w:r>
      <w:r w:rsidRPr="00057A9B">
        <w:rPr>
          <w:rFonts w:eastAsiaTheme="minorEastAsia"/>
        </w:rPr>
        <w:t xml:space="preserve"> the </w:t>
      </w:r>
      <w:r w:rsidR="00B024EB" w:rsidRPr="00057A9B">
        <w:rPr>
          <w:rFonts w:eastAsiaTheme="minorEastAsia"/>
        </w:rPr>
        <w:t xml:space="preserve">best MER estimate </w:t>
      </w:r>
      <w:r w:rsidRPr="00057A9B">
        <w:rPr>
          <w:rFonts w:eastAsiaTheme="minorEastAsia"/>
        </w:rPr>
        <w:t xml:space="preserve">based on REFIR-internal models </w:t>
      </w:r>
      <w:r w:rsidR="00B024EB" w:rsidRPr="00057A9B">
        <w:rPr>
          <w:rFonts w:eastAsiaTheme="minorEastAsia"/>
        </w:rPr>
        <w:t>is computed</w:t>
      </w:r>
      <w:r w:rsidR="008B4217">
        <w:rPr>
          <w:rFonts w:eastAsiaTheme="minorEastAsia"/>
        </w:rPr>
        <w:t xml:space="preserve"> </w:t>
      </w:r>
      <w:r w:rsidR="008B4217" w:rsidRPr="00057A9B">
        <w:rPr>
          <w:rFonts w:eastAsiaTheme="minorEastAsia"/>
        </w:rPr>
        <w:t>within FOXI</w:t>
      </w:r>
      <w:r w:rsidR="00B024EB" w:rsidRPr="00057A9B">
        <w:rPr>
          <w:rFonts w:eastAsiaTheme="minorEastAsia"/>
        </w:rPr>
        <w:t xml:space="preserve"> by</w:t>
      </w:r>
    </w:p>
    <w:p w14:paraId="393A2449" w14:textId="656905F3" w:rsidR="00B024EB" w:rsidRPr="00057A9B" w:rsidRDefault="00EA4CF3" w:rsidP="00E334C6">
      <w:pPr>
        <w:ind w:left="2160" w:firstLine="720"/>
        <w:rPr>
          <w:rFonts w:eastAsiaTheme="minorEastAsia"/>
        </w:rPr>
      </w:pPr>
      <m:oMath>
        <m:sSub>
          <m:sSubPr>
            <m:ctrlPr>
              <w:rPr>
                <w:rFonts w:ascii="Cambria Math" w:eastAsiaTheme="minorEastAsia" w:hAnsi="Cambria Math"/>
                <w:i/>
                <w:iCs/>
                <w:szCs w:val="22"/>
                <w:lang w:val="en-IE"/>
              </w:rPr>
            </m:ctrlPr>
          </m:sSubPr>
          <m:e>
            <m:r>
              <w:rPr>
                <w:rFonts w:ascii="Cambria Math" w:eastAsiaTheme="minorEastAsia" w:hAnsi="Cambria Math"/>
              </w:rPr>
              <m:t>Q</m:t>
            </m:r>
          </m:e>
          <m:sub>
            <m:r>
              <w:rPr>
                <w:rFonts w:ascii="Cambria Math" w:eastAsiaTheme="minorEastAsia" w:hAnsi="Cambria Math"/>
              </w:rPr>
              <m:t>RMER</m:t>
            </m:r>
          </m:sub>
        </m:sSub>
        <m:r>
          <w:rPr>
            <w:rFonts w:ascii="Cambria Math" w:eastAsiaTheme="minorEastAsia" w:hAnsi="Cambria Math"/>
          </w:rPr>
          <m:t>=</m:t>
        </m:r>
        <m:f>
          <m:fPr>
            <m:type m:val="lin"/>
            <m:ctrlPr>
              <w:rPr>
                <w:rFonts w:ascii="Cambria Math" w:eastAsiaTheme="minorEastAsia" w:hAnsi="Cambria Math"/>
                <w:i/>
                <w:szCs w:val="22"/>
                <w:lang w:val="en-IE"/>
              </w:rPr>
            </m:ctrlPr>
          </m:fPr>
          <m:num>
            <m:d>
              <m:dPr>
                <m:ctrlPr>
                  <w:rPr>
                    <w:rFonts w:ascii="Cambria Math" w:eastAsiaTheme="minorEastAsia" w:hAnsi="Cambria Math"/>
                    <w:i/>
                    <w:szCs w:val="22"/>
                    <w:lang w:val="en-IE"/>
                  </w:rPr>
                </m:ctrlPr>
              </m:dPr>
              <m:e>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upper</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wavg</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lower</m:t>
                    </m:r>
                  </m:sub>
                </m:sSub>
              </m:e>
            </m:d>
          </m:num>
          <m:den>
            <m:r>
              <w:rPr>
                <w:rFonts w:ascii="Cambria Math" w:eastAsiaTheme="minorEastAsia" w:hAnsi="Cambria Math"/>
              </w:rPr>
              <m:t>3</m:t>
            </m:r>
          </m:den>
        </m:f>
      </m:oMath>
      <w:r w:rsidR="00B024EB" w:rsidRPr="00057A9B">
        <w:rPr>
          <w:rFonts w:eastAsiaTheme="minorEastAsia"/>
        </w:rPr>
        <w:t xml:space="preserve">  </w:t>
      </w:r>
      <w:r w:rsidR="00B024EB" w:rsidRPr="00057A9B">
        <w:rPr>
          <w:rFonts w:eastAsiaTheme="minorEastAsia"/>
        </w:rPr>
        <w:tab/>
      </w:r>
      <w:r w:rsidR="00E334C6" w:rsidRPr="00057A9B">
        <w:rPr>
          <w:rFonts w:eastAsiaTheme="minorEastAsia"/>
        </w:rPr>
        <w:tab/>
      </w:r>
      <w:r w:rsidR="00754FAB">
        <w:rPr>
          <w:rFonts w:eastAsiaTheme="minorEastAsia"/>
        </w:rPr>
        <w:t>(14)</w:t>
      </w:r>
    </w:p>
    <w:p w14:paraId="1E7EC573" w14:textId="77777777" w:rsidR="000B4C42" w:rsidRDefault="000B4C42" w:rsidP="001B5ADD">
      <w:pPr>
        <w:rPr>
          <w:rFonts w:eastAsiaTheme="minorEastAsia"/>
          <w:szCs w:val="22"/>
          <w:lang w:val="en-IE"/>
        </w:rPr>
      </w:pPr>
    </w:p>
    <w:p w14:paraId="6EBDE03F" w14:textId="7A127A6F" w:rsidR="00D643CE" w:rsidRPr="00F915E7" w:rsidRDefault="000B4C42" w:rsidP="001B5ADD">
      <w:pPr>
        <w:rPr>
          <w:rFonts w:eastAsiaTheme="minorEastAsia"/>
          <w:szCs w:val="22"/>
          <w:lang w:val="en-IE"/>
        </w:rPr>
      </w:pPr>
      <w:r>
        <w:rPr>
          <w:rFonts w:eastAsiaTheme="minorEastAsia"/>
          <w:szCs w:val="22"/>
          <w:lang w:val="en-IE"/>
        </w:rPr>
        <w:t>Although FOXI computes the</w:t>
      </w:r>
      <w:r w:rsidR="008B4217">
        <w:rPr>
          <w:rFonts w:eastAsiaTheme="minorEastAsia"/>
          <w:szCs w:val="22"/>
          <w:lang w:val="en-IE"/>
        </w:rPr>
        <w:t>se</w:t>
      </w:r>
      <w:r>
        <w:rPr>
          <w:rFonts w:eastAsiaTheme="minorEastAsia"/>
          <w:szCs w:val="22"/>
          <w:lang w:val="en-IE"/>
        </w:rPr>
        <w:t xml:space="preserve"> key </w:t>
      </w:r>
      <w:r w:rsidR="008B4217">
        <w:rPr>
          <w:rFonts w:eastAsiaTheme="minorEastAsia"/>
          <w:szCs w:val="22"/>
          <w:lang w:val="en-IE"/>
        </w:rPr>
        <w:t xml:space="preserve">values </w:t>
      </w:r>
      <w:r>
        <w:rPr>
          <w:rFonts w:eastAsiaTheme="minorEastAsia"/>
          <w:szCs w:val="22"/>
          <w:lang w:val="en-IE"/>
        </w:rPr>
        <w:t xml:space="preserve">for all four time bases, only the results for the time base selected </w:t>
      </w:r>
      <w:r w:rsidR="00C96510">
        <w:rPr>
          <w:rFonts w:eastAsiaTheme="minorEastAsia"/>
          <w:szCs w:val="22"/>
          <w:lang w:val="en-IE"/>
        </w:rPr>
        <w:t>is</w:t>
      </w:r>
      <w:r>
        <w:rPr>
          <w:rFonts w:eastAsiaTheme="minorEastAsia"/>
          <w:szCs w:val="22"/>
          <w:lang w:val="en-IE"/>
        </w:rPr>
        <w:t xml:space="preserve"> used for the further </w:t>
      </w:r>
      <w:r w:rsidR="00C96510">
        <w:rPr>
          <w:rFonts w:eastAsiaTheme="minorEastAsia"/>
          <w:szCs w:val="22"/>
          <w:lang w:val="en-IE"/>
        </w:rPr>
        <w:t xml:space="preserve">mass flux </w:t>
      </w:r>
      <w:r>
        <w:rPr>
          <w:rFonts w:eastAsiaTheme="minorEastAsia"/>
          <w:szCs w:val="22"/>
          <w:lang w:val="en-IE"/>
        </w:rPr>
        <w:t>process</w:t>
      </w:r>
      <w:r w:rsidR="00C96510">
        <w:rPr>
          <w:rFonts w:eastAsiaTheme="minorEastAsia"/>
          <w:szCs w:val="22"/>
          <w:lang w:val="en-IE"/>
        </w:rPr>
        <w:t>ing</w:t>
      </w:r>
      <w:r>
        <w:rPr>
          <w:rFonts w:eastAsiaTheme="minorEastAsia"/>
          <w:szCs w:val="22"/>
          <w:lang w:val="en-IE"/>
        </w:rPr>
        <w:t xml:space="preserve">. </w:t>
      </w:r>
      <w:r w:rsidR="00C96510">
        <w:rPr>
          <w:rFonts w:eastAsiaTheme="minorEastAsia"/>
          <w:szCs w:val="22"/>
          <w:lang w:val="en-IE"/>
        </w:rPr>
        <w:t>However, i</w:t>
      </w:r>
      <w:r>
        <w:rPr>
          <w:rFonts w:eastAsiaTheme="minorEastAsia"/>
          <w:szCs w:val="22"/>
          <w:lang w:val="en-IE"/>
        </w:rPr>
        <w:t>t is</w:t>
      </w:r>
      <w:r w:rsidR="00C96510">
        <w:rPr>
          <w:rFonts w:eastAsiaTheme="minorEastAsia"/>
          <w:szCs w:val="22"/>
          <w:lang w:val="en-IE"/>
        </w:rPr>
        <w:t xml:space="preserve"> </w:t>
      </w:r>
      <w:r>
        <w:rPr>
          <w:rFonts w:eastAsiaTheme="minorEastAsia"/>
          <w:szCs w:val="22"/>
          <w:lang w:val="en-IE"/>
        </w:rPr>
        <w:t>possible to export all results by activating the analysis mode (see also section</w:t>
      </w:r>
      <w:r w:rsidR="00336E02">
        <w:rPr>
          <w:rFonts w:eastAsiaTheme="minorEastAsia"/>
          <w:szCs w:val="22"/>
          <w:lang w:val="en-IE"/>
        </w:rPr>
        <w:fldChar w:fldCharType="begin"/>
      </w:r>
      <w:r w:rsidR="00336E02">
        <w:rPr>
          <w:rFonts w:eastAsiaTheme="minorEastAsia"/>
          <w:szCs w:val="22"/>
          <w:lang w:val="en-IE"/>
        </w:rPr>
        <w:instrText xml:space="preserve"> REF _Ref482539780 \h </w:instrText>
      </w:r>
      <w:r w:rsidR="00336E02">
        <w:rPr>
          <w:rFonts w:eastAsiaTheme="minorEastAsia"/>
          <w:szCs w:val="22"/>
          <w:lang w:val="en-IE"/>
        </w:rPr>
      </w:r>
      <w:r w:rsidR="00336E02">
        <w:rPr>
          <w:rFonts w:eastAsiaTheme="minorEastAsia"/>
          <w:szCs w:val="22"/>
          <w:lang w:val="en-IE"/>
        </w:rPr>
        <w:fldChar w:fldCharType="separate"/>
      </w:r>
      <w:r w:rsidR="00DE7C99">
        <w:t xml:space="preserve"> “Analysis Mode”</w:t>
      </w:r>
      <w:r w:rsidR="00336E02">
        <w:rPr>
          <w:rFonts w:eastAsiaTheme="minorEastAsia"/>
          <w:szCs w:val="22"/>
          <w:lang w:val="en-IE"/>
        </w:rPr>
        <w:fldChar w:fldCharType="end"/>
      </w:r>
      <w:r>
        <w:rPr>
          <w:rFonts w:eastAsiaTheme="minorEastAsia"/>
          <w:szCs w:val="22"/>
          <w:lang w:val="en-IE"/>
        </w:rPr>
        <w:t>).</w:t>
      </w:r>
    </w:p>
    <w:p w14:paraId="113473F1" w14:textId="77777777" w:rsidR="003D2DCD" w:rsidRPr="000B4C42" w:rsidRDefault="003D2DCD" w:rsidP="001B5ADD">
      <w:pPr>
        <w:rPr>
          <w:rFonts w:eastAsiaTheme="minorEastAsia"/>
          <w:szCs w:val="22"/>
          <w:lang w:val="en-IE"/>
        </w:rPr>
      </w:pPr>
    </w:p>
    <w:p w14:paraId="1752A15F" w14:textId="788173F8" w:rsidR="003D2DCD" w:rsidRDefault="003D2DCD" w:rsidP="003D2DCD">
      <w:pPr>
        <w:pStyle w:val="Heading3"/>
        <w:rPr>
          <w:i/>
        </w:rPr>
      </w:pPr>
      <w:bookmarkStart w:id="150" w:name="_Ref482276616"/>
      <w:bookmarkStart w:id="151" w:name="_Toc518468362"/>
      <w:r>
        <w:t>The Analysis Mode</w:t>
      </w:r>
      <w:bookmarkEnd w:id="150"/>
      <w:bookmarkEnd w:id="151"/>
    </w:p>
    <w:p w14:paraId="2DA66F0E" w14:textId="77777777" w:rsidR="003D2DCD" w:rsidRDefault="003D2DCD" w:rsidP="001B5ADD">
      <w:pPr>
        <w:rPr>
          <w:rFonts w:eastAsiaTheme="minorEastAsia"/>
          <w:szCs w:val="22"/>
        </w:rPr>
      </w:pPr>
    </w:p>
    <w:p w14:paraId="31053BB8" w14:textId="7D3624FF" w:rsidR="00E334C6" w:rsidRDefault="00E334C6" w:rsidP="00797794">
      <w:pPr>
        <w:rPr>
          <w:rFonts w:eastAsiaTheme="minorEastAsia"/>
          <w:szCs w:val="22"/>
        </w:rPr>
      </w:pPr>
      <w:r>
        <w:rPr>
          <w:rFonts w:eastAsiaTheme="minorEastAsia"/>
          <w:szCs w:val="22"/>
        </w:rPr>
        <w:t xml:space="preserve">This mode allows the operator to </w:t>
      </w:r>
      <w:r w:rsidR="003763D0">
        <w:rPr>
          <w:rFonts w:eastAsiaTheme="minorEastAsia"/>
          <w:szCs w:val="22"/>
        </w:rPr>
        <w:t xml:space="preserve">study the results </w:t>
      </w:r>
      <w:r w:rsidR="002149EB">
        <w:rPr>
          <w:rFonts w:eastAsiaTheme="minorEastAsia"/>
          <w:szCs w:val="22"/>
        </w:rPr>
        <w:t xml:space="preserve">of all FOXI internal models </w:t>
      </w:r>
      <w:r w:rsidR="003763D0">
        <w:rPr>
          <w:rFonts w:eastAsiaTheme="minorEastAsia"/>
          <w:szCs w:val="22"/>
        </w:rPr>
        <w:t>for all time base</w:t>
      </w:r>
      <w:r w:rsidR="002149EB">
        <w:rPr>
          <w:rFonts w:eastAsiaTheme="minorEastAsia"/>
          <w:szCs w:val="22"/>
        </w:rPr>
        <w:t>s</w:t>
      </w:r>
      <w:r w:rsidR="00336E02">
        <w:rPr>
          <w:rFonts w:eastAsiaTheme="minorEastAsia"/>
          <w:szCs w:val="22"/>
        </w:rPr>
        <w:t xml:space="preserve">, which </w:t>
      </w:r>
      <w:r w:rsidR="003763D0">
        <w:rPr>
          <w:rFonts w:eastAsiaTheme="minorEastAsia"/>
          <w:szCs w:val="22"/>
        </w:rPr>
        <w:t>can</w:t>
      </w:r>
      <w:r w:rsidR="002149EB">
        <w:rPr>
          <w:rFonts w:eastAsiaTheme="minorEastAsia"/>
          <w:szCs w:val="22"/>
        </w:rPr>
        <w:t xml:space="preserve"> help to optimize the settings.</w:t>
      </w:r>
    </w:p>
    <w:p w14:paraId="1050BFD5" w14:textId="5BF242E5" w:rsidR="003763D0" w:rsidRDefault="00E334C6" w:rsidP="00797794">
      <w:pPr>
        <w:rPr>
          <w:rFonts w:eastAsiaTheme="minorEastAsia"/>
          <w:szCs w:val="22"/>
        </w:rPr>
      </w:pPr>
      <w:r>
        <w:rPr>
          <w:rFonts w:eastAsiaTheme="minorEastAsia"/>
          <w:szCs w:val="22"/>
        </w:rPr>
        <w:t xml:space="preserve">If </w:t>
      </w:r>
      <w:r w:rsidR="003763D0">
        <w:rPr>
          <w:rFonts w:eastAsiaTheme="minorEastAsia"/>
          <w:szCs w:val="22"/>
        </w:rPr>
        <w:t>the analysis mode</w:t>
      </w:r>
      <w:r>
        <w:rPr>
          <w:rFonts w:eastAsiaTheme="minorEastAsia"/>
          <w:szCs w:val="22"/>
        </w:rPr>
        <w:t xml:space="preserve"> </w:t>
      </w:r>
      <w:r w:rsidR="003763D0">
        <w:rPr>
          <w:rFonts w:eastAsiaTheme="minorEastAsia"/>
          <w:szCs w:val="22"/>
        </w:rPr>
        <w:t xml:space="preserve">is </w:t>
      </w:r>
      <w:r>
        <w:rPr>
          <w:rFonts w:eastAsiaTheme="minorEastAsia"/>
          <w:szCs w:val="22"/>
        </w:rPr>
        <w:t>switched on by the operator</w:t>
      </w:r>
      <w:r w:rsidR="002149EB">
        <w:rPr>
          <w:rFonts w:eastAsiaTheme="minorEastAsia"/>
          <w:szCs w:val="22"/>
        </w:rPr>
        <w:t xml:space="preserve"> (see </w:t>
      </w:r>
      <w:r w:rsidR="00336E02">
        <w:rPr>
          <w:rFonts w:eastAsiaTheme="minorEastAsia"/>
          <w:szCs w:val="22"/>
          <w:lang w:val="en-IE"/>
        </w:rPr>
        <w:t xml:space="preserve">section </w:t>
      </w:r>
      <w:r w:rsidR="008E4BF3">
        <w:fldChar w:fldCharType="begin"/>
      </w:r>
      <w:r w:rsidR="008E4BF3">
        <w:instrText xml:space="preserve"> REF _Ref483234743 \r \h </w:instrText>
      </w:r>
      <w:r w:rsidR="008E4BF3">
        <w:fldChar w:fldCharType="separate"/>
      </w:r>
      <w:r w:rsidR="00DE7C99">
        <w:t>4.6</w:t>
      </w:r>
      <w:r w:rsidR="008E4BF3">
        <w:fldChar w:fldCharType="end"/>
      </w:r>
      <w:r w:rsidR="002149EB">
        <w:rPr>
          <w:rFonts w:eastAsiaTheme="minorEastAsia"/>
          <w:szCs w:val="22"/>
        </w:rPr>
        <w:t>)</w:t>
      </w:r>
      <w:r>
        <w:rPr>
          <w:rFonts w:eastAsiaTheme="minorEastAsia"/>
          <w:szCs w:val="22"/>
        </w:rPr>
        <w:t xml:space="preserve">, </w:t>
      </w:r>
      <w:r w:rsidR="001215E4">
        <w:rPr>
          <w:rFonts w:eastAsiaTheme="minorEastAsia"/>
          <w:szCs w:val="22"/>
        </w:rPr>
        <w:t>eight</w:t>
      </w:r>
      <w:r>
        <w:rPr>
          <w:rFonts w:eastAsiaTheme="minorEastAsia"/>
          <w:szCs w:val="22"/>
        </w:rPr>
        <w:t xml:space="preserve"> files are generated</w:t>
      </w:r>
      <w:r w:rsidR="003763D0">
        <w:rPr>
          <w:rFonts w:eastAsiaTheme="minorEastAsia"/>
          <w:szCs w:val="22"/>
        </w:rPr>
        <w:t xml:space="preserve"> </w:t>
      </w:r>
      <w:r>
        <w:rPr>
          <w:rFonts w:eastAsiaTheme="minorEastAsia"/>
          <w:szCs w:val="22"/>
        </w:rPr>
        <w:t xml:space="preserve">with the names ending </w:t>
      </w:r>
      <w:r w:rsidR="001215E4">
        <w:rPr>
          <w:rFonts w:eastAsiaTheme="minorEastAsia"/>
          <w:szCs w:val="22"/>
        </w:rPr>
        <w:t>“</w:t>
      </w:r>
      <w:r w:rsidR="001215E4" w:rsidRPr="00E334C6">
        <w:rPr>
          <w:rFonts w:eastAsiaTheme="minorEastAsia"/>
          <w:i/>
          <w:szCs w:val="22"/>
        </w:rPr>
        <w:t>_</w:t>
      </w:r>
      <w:r w:rsidR="001215E4">
        <w:rPr>
          <w:rFonts w:eastAsiaTheme="minorEastAsia"/>
          <w:i/>
          <w:szCs w:val="22"/>
        </w:rPr>
        <w:t>all</w:t>
      </w:r>
      <w:r w:rsidR="001215E4" w:rsidRPr="00E334C6">
        <w:rPr>
          <w:rFonts w:eastAsiaTheme="minorEastAsia"/>
          <w:i/>
          <w:szCs w:val="22"/>
        </w:rPr>
        <w:t>mer_&lt;timebase&gt;.txt</w:t>
      </w:r>
      <w:r w:rsidR="001215E4">
        <w:rPr>
          <w:rFonts w:eastAsiaTheme="minorEastAsia"/>
          <w:szCs w:val="22"/>
        </w:rPr>
        <w:t xml:space="preserve">” and </w:t>
      </w:r>
      <w:r>
        <w:rPr>
          <w:rFonts w:eastAsiaTheme="minorEastAsia"/>
          <w:szCs w:val="22"/>
        </w:rPr>
        <w:t>“</w:t>
      </w:r>
      <w:r w:rsidRPr="00E334C6">
        <w:rPr>
          <w:rFonts w:eastAsiaTheme="minorEastAsia"/>
          <w:i/>
          <w:szCs w:val="22"/>
        </w:rPr>
        <w:t>_statmer_&lt;timebase&gt;.txt</w:t>
      </w:r>
      <w:r>
        <w:rPr>
          <w:rFonts w:eastAsiaTheme="minorEastAsia"/>
          <w:szCs w:val="22"/>
        </w:rPr>
        <w:t>”</w:t>
      </w:r>
      <w:r w:rsidR="004B4103">
        <w:rPr>
          <w:rFonts w:eastAsiaTheme="minorEastAsia"/>
          <w:szCs w:val="22"/>
        </w:rPr>
        <w:t>,</w:t>
      </w:r>
      <w:r>
        <w:rPr>
          <w:rFonts w:eastAsiaTheme="minorEastAsia"/>
          <w:szCs w:val="22"/>
        </w:rPr>
        <w:t xml:space="preserve"> where &lt;timebase&gt; specifies if the file contains the </w:t>
      </w:r>
      <w:r w:rsidR="003763D0">
        <w:rPr>
          <w:rFonts w:eastAsiaTheme="minorEastAsia"/>
          <w:szCs w:val="22"/>
        </w:rPr>
        <w:t>information</w:t>
      </w:r>
      <w:r>
        <w:rPr>
          <w:rFonts w:eastAsiaTheme="minorEastAsia"/>
          <w:szCs w:val="22"/>
        </w:rPr>
        <w:t xml:space="preserve"> for </w:t>
      </w:r>
      <w:r w:rsidR="003763D0">
        <w:rPr>
          <w:rFonts w:eastAsiaTheme="minorEastAsia"/>
          <w:szCs w:val="22"/>
        </w:rPr>
        <w:t>the</w:t>
      </w:r>
      <w:r>
        <w:rPr>
          <w:rFonts w:eastAsiaTheme="minorEastAsia"/>
          <w:szCs w:val="22"/>
        </w:rPr>
        <w:t xml:space="preserve"> time base </w:t>
      </w:r>
      <w:r w:rsidR="001215E4">
        <w:rPr>
          <w:rFonts w:eastAsiaTheme="minorEastAsia"/>
          <w:szCs w:val="22"/>
        </w:rPr>
        <w:t>(see Table 3)</w:t>
      </w:r>
      <w:r>
        <w:rPr>
          <w:rFonts w:eastAsiaTheme="minorEastAsia"/>
          <w:szCs w:val="22"/>
        </w:rPr>
        <w:t xml:space="preserve">. </w:t>
      </w:r>
    </w:p>
    <w:p w14:paraId="78AB40AE" w14:textId="05D1777A" w:rsidR="001215E4" w:rsidRDefault="001215E4" w:rsidP="00797794">
      <w:pPr>
        <w:rPr>
          <w:rFonts w:eastAsiaTheme="minorEastAsia"/>
          <w:szCs w:val="22"/>
        </w:rPr>
      </w:pPr>
      <w:r>
        <w:rPr>
          <w:rFonts w:eastAsiaTheme="minorEastAsia"/>
          <w:szCs w:val="22"/>
        </w:rPr>
        <w:t>The format of “</w:t>
      </w:r>
      <w:r w:rsidRPr="00E334C6">
        <w:rPr>
          <w:rFonts w:eastAsiaTheme="minorEastAsia"/>
          <w:i/>
          <w:szCs w:val="22"/>
        </w:rPr>
        <w:t>_</w:t>
      </w:r>
      <w:r>
        <w:rPr>
          <w:rFonts w:eastAsiaTheme="minorEastAsia"/>
          <w:i/>
          <w:szCs w:val="22"/>
        </w:rPr>
        <w:t>all</w:t>
      </w:r>
      <w:r w:rsidRPr="00E334C6">
        <w:rPr>
          <w:rFonts w:eastAsiaTheme="minorEastAsia"/>
          <w:i/>
          <w:szCs w:val="22"/>
        </w:rPr>
        <w:t>mer_</w:t>
      </w:r>
      <w:r>
        <w:rPr>
          <w:rFonts w:eastAsiaTheme="minorEastAsia"/>
          <w:i/>
          <w:szCs w:val="22"/>
        </w:rPr>
        <w:t>”</w:t>
      </w:r>
      <w:r w:rsidRPr="001215E4">
        <w:rPr>
          <w:rFonts w:eastAsiaTheme="minorEastAsia"/>
          <w:szCs w:val="22"/>
        </w:rPr>
        <w:t xml:space="preserve"> files</w:t>
      </w:r>
      <w:r>
        <w:rPr>
          <w:rFonts w:eastAsiaTheme="minorEastAsia"/>
          <w:szCs w:val="22"/>
        </w:rPr>
        <w:t xml:space="preserve"> is:</w:t>
      </w:r>
    </w:p>
    <w:p w14:paraId="204FA3F1" w14:textId="6C1EDC61" w:rsidR="001215E4" w:rsidRPr="00057A9B" w:rsidRDefault="001215E4" w:rsidP="001507E8">
      <w:pPr>
        <w:pStyle w:val="ListParagraph"/>
        <w:numPr>
          <w:ilvl w:val="0"/>
          <w:numId w:val="11"/>
        </w:numPr>
      </w:pPr>
      <w:r w:rsidRPr="00057A9B">
        <w:t>Column 1: time since eruption</w:t>
      </w:r>
      <w:r w:rsidR="008B4217">
        <w:t>;</w:t>
      </w:r>
    </w:p>
    <w:p w14:paraId="2A5115E4" w14:textId="76F96BD9" w:rsidR="001215E4" w:rsidRPr="00057A9B" w:rsidRDefault="001215E4" w:rsidP="001507E8">
      <w:pPr>
        <w:pStyle w:val="ListParagraph"/>
        <w:numPr>
          <w:ilvl w:val="0"/>
          <w:numId w:val="11"/>
        </w:numPr>
      </w:pPr>
      <w:r w:rsidRPr="00057A9B">
        <w:t xml:space="preserve">Column 2: number of </w:t>
      </w:r>
      <w:r w:rsidR="002149EB" w:rsidRPr="00057A9B">
        <w:t>considered</w:t>
      </w:r>
      <w:r w:rsidRPr="00057A9B">
        <w:t xml:space="preserve"> </w:t>
      </w:r>
      <w:r w:rsidR="002149EB" w:rsidRPr="00057A9B">
        <w:t xml:space="preserve">plume height </w:t>
      </w:r>
      <w:r w:rsidRPr="00057A9B">
        <w:t xml:space="preserve">data sets </w:t>
      </w:r>
      <w:r w:rsidRPr="00057A9B">
        <w:rPr>
          <w:i/>
        </w:rPr>
        <w:t>N</w:t>
      </w:r>
      <w:r w:rsidR="008B4217">
        <w:rPr>
          <w:i/>
        </w:rPr>
        <w:t>;</w:t>
      </w:r>
    </w:p>
    <w:p w14:paraId="03C18E4B" w14:textId="59AB525A" w:rsidR="001215E4" w:rsidRPr="00057A9B" w:rsidRDefault="001215E4" w:rsidP="001507E8">
      <w:pPr>
        <w:pStyle w:val="ListParagraph"/>
        <w:numPr>
          <w:ilvl w:val="0"/>
          <w:numId w:val="11"/>
        </w:numPr>
      </w:pPr>
      <w:r w:rsidRPr="00057A9B">
        <w:t xml:space="preserve">Column 3: best plume height estimate applied </w:t>
      </w:r>
      <w:r w:rsidRPr="00057A9B">
        <w:rPr>
          <w:i/>
        </w:rPr>
        <w:t>h</w:t>
      </w:r>
      <w:r w:rsidRPr="00057A9B">
        <w:rPr>
          <w:i/>
          <w:vertAlign w:val="subscript"/>
        </w:rPr>
        <w:t>avg</w:t>
      </w:r>
      <w:r w:rsidRPr="00057A9B">
        <w:t xml:space="preserve"> </w:t>
      </w:r>
      <w:r w:rsidR="008B4217">
        <w:t>;</w:t>
      </w:r>
    </w:p>
    <w:p w14:paraId="337C8B25" w14:textId="1C831D8A" w:rsidR="001215E4" w:rsidRPr="00057A9B" w:rsidRDefault="001215E4" w:rsidP="001507E8">
      <w:pPr>
        <w:pStyle w:val="ListParagraph"/>
        <w:numPr>
          <w:ilvl w:val="0"/>
          <w:numId w:val="11"/>
        </w:numPr>
      </w:pPr>
      <w:r w:rsidRPr="00057A9B">
        <w:t>Column 4: model</w:t>
      </w:r>
      <w:r w:rsidR="002149EB" w:rsidRPr="00057A9B">
        <w:t xml:space="preserve"> ID (see Table </w:t>
      </w:r>
      <w:r w:rsidR="003A2BE9" w:rsidRPr="00057A9B">
        <w:t>10</w:t>
      </w:r>
      <w:r w:rsidR="002149EB" w:rsidRPr="00057A9B">
        <w:t>)</w:t>
      </w:r>
      <w:r w:rsidR="008B4217">
        <w:t>;</w:t>
      </w:r>
    </w:p>
    <w:p w14:paraId="4BF2D140" w14:textId="6D10FE9D" w:rsidR="001215E4" w:rsidRPr="00057A9B" w:rsidRDefault="001215E4" w:rsidP="001507E8">
      <w:pPr>
        <w:pStyle w:val="ListParagraph"/>
        <w:numPr>
          <w:ilvl w:val="0"/>
          <w:numId w:val="11"/>
        </w:numPr>
      </w:pPr>
      <w:r w:rsidRPr="00057A9B">
        <w:t xml:space="preserve">Column 5: </w:t>
      </w:r>
      <w:r w:rsidR="002149EB" w:rsidRPr="00057A9B">
        <w:t xml:space="preserve">minimum MER estimated by model </w:t>
      </w:r>
      <w:r w:rsidRPr="00057A9B">
        <w:rPr>
          <w:rFonts w:eastAsiaTheme="minorEastAsia"/>
          <w:i/>
        </w:rPr>
        <w:t>Q</w:t>
      </w:r>
      <w:r w:rsidR="002149EB" w:rsidRPr="00057A9B">
        <w:rPr>
          <w:rFonts w:eastAsiaTheme="minorEastAsia"/>
          <w:i/>
          <w:vertAlign w:val="subscript"/>
        </w:rPr>
        <w:t>model</w:t>
      </w:r>
      <w:r w:rsidR="002149EB" w:rsidRPr="00057A9B">
        <w:rPr>
          <w:rFonts w:eastAsiaTheme="minorEastAsia"/>
          <w:i/>
        </w:rPr>
        <w:t>(h</w:t>
      </w:r>
      <w:r w:rsidR="002149EB" w:rsidRPr="00057A9B">
        <w:rPr>
          <w:rFonts w:eastAsiaTheme="minorEastAsia"/>
          <w:i/>
          <w:vertAlign w:val="subscript"/>
        </w:rPr>
        <w:t>min</w:t>
      </w:r>
      <w:r w:rsidRPr="00057A9B">
        <w:rPr>
          <w:rFonts w:eastAsiaTheme="minorEastAsia"/>
          <w:i/>
        </w:rPr>
        <w:t>)</w:t>
      </w:r>
      <w:r w:rsidR="008B4217">
        <w:rPr>
          <w:rFonts w:eastAsiaTheme="minorEastAsia"/>
          <w:i/>
        </w:rPr>
        <w:t>;</w:t>
      </w:r>
    </w:p>
    <w:p w14:paraId="3D5250AD" w14:textId="4004B1D0" w:rsidR="001215E4" w:rsidRPr="00057A9B" w:rsidRDefault="001215E4" w:rsidP="001507E8">
      <w:pPr>
        <w:pStyle w:val="ListParagraph"/>
        <w:numPr>
          <w:ilvl w:val="0"/>
          <w:numId w:val="11"/>
        </w:numPr>
      </w:pPr>
      <w:r w:rsidRPr="00057A9B">
        <w:t xml:space="preserve">Column 6: </w:t>
      </w:r>
      <w:r w:rsidR="002149EB" w:rsidRPr="00057A9B">
        <w:t xml:space="preserve">average MER estimated by model </w:t>
      </w:r>
      <w:r w:rsidR="002149EB" w:rsidRPr="00057A9B">
        <w:rPr>
          <w:rFonts w:eastAsiaTheme="minorEastAsia"/>
          <w:i/>
        </w:rPr>
        <w:t>Q</w:t>
      </w:r>
      <w:r w:rsidR="002149EB" w:rsidRPr="00057A9B">
        <w:rPr>
          <w:rFonts w:eastAsiaTheme="minorEastAsia"/>
          <w:i/>
          <w:vertAlign w:val="subscript"/>
        </w:rPr>
        <w:t>model</w:t>
      </w:r>
      <w:r w:rsidR="002149EB" w:rsidRPr="00057A9B">
        <w:rPr>
          <w:rFonts w:eastAsiaTheme="minorEastAsia"/>
          <w:i/>
        </w:rPr>
        <w:t>(h</w:t>
      </w:r>
      <w:r w:rsidR="002149EB" w:rsidRPr="00057A9B">
        <w:rPr>
          <w:rFonts w:eastAsiaTheme="minorEastAsia"/>
          <w:i/>
          <w:vertAlign w:val="subscript"/>
        </w:rPr>
        <w:t>avg</w:t>
      </w:r>
      <w:r w:rsidR="002149EB" w:rsidRPr="00057A9B">
        <w:rPr>
          <w:rFonts w:eastAsiaTheme="minorEastAsia"/>
          <w:i/>
        </w:rPr>
        <w:t>)</w:t>
      </w:r>
      <w:r w:rsidR="008B4217">
        <w:rPr>
          <w:rFonts w:eastAsiaTheme="minorEastAsia"/>
          <w:i/>
        </w:rPr>
        <w:t>;</w:t>
      </w:r>
    </w:p>
    <w:p w14:paraId="19EDE12E" w14:textId="0F265E3E" w:rsidR="001215E4" w:rsidRPr="00057A9B" w:rsidRDefault="001215E4" w:rsidP="001507E8">
      <w:pPr>
        <w:pStyle w:val="ListParagraph"/>
        <w:numPr>
          <w:ilvl w:val="0"/>
          <w:numId w:val="11"/>
        </w:numPr>
      </w:pPr>
      <w:r w:rsidRPr="00057A9B">
        <w:t xml:space="preserve">Column 7: </w:t>
      </w:r>
      <w:r w:rsidR="002149EB" w:rsidRPr="00057A9B">
        <w:t xml:space="preserve">maximum MER estimated by model </w:t>
      </w:r>
      <w:r w:rsidR="002149EB" w:rsidRPr="00057A9B">
        <w:rPr>
          <w:rFonts w:eastAsiaTheme="minorEastAsia"/>
          <w:i/>
        </w:rPr>
        <w:t>Q</w:t>
      </w:r>
      <w:r w:rsidR="002149EB" w:rsidRPr="00057A9B">
        <w:rPr>
          <w:rFonts w:eastAsiaTheme="minorEastAsia"/>
          <w:i/>
          <w:vertAlign w:val="subscript"/>
        </w:rPr>
        <w:t>model</w:t>
      </w:r>
      <w:r w:rsidR="002149EB" w:rsidRPr="00057A9B">
        <w:rPr>
          <w:rFonts w:eastAsiaTheme="minorEastAsia"/>
          <w:i/>
        </w:rPr>
        <w:t>(h</w:t>
      </w:r>
      <w:r w:rsidR="002149EB" w:rsidRPr="00057A9B">
        <w:rPr>
          <w:rFonts w:eastAsiaTheme="minorEastAsia"/>
          <w:i/>
          <w:vertAlign w:val="subscript"/>
        </w:rPr>
        <w:t>max</w:t>
      </w:r>
      <w:r w:rsidR="002149EB" w:rsidRPr="00057A9B">
        <w:rPr>
          <w:rFonts w:eastAsiaTheme="minorEastAsia"/>
          <w:i/>
        </w:rPr>
        <w:t>)</w:t>
      </w:r>
      <w:r w:rsidR="008B4217">
        <w:rPr>
          <w:rFonts w:eastAsiaTheme="minorEastAsia"/>
          <w:i/>
        </w:rPr>
        <w:t>;</w:t>
      </w:r>
    </w:p>
    <w:p w14:paraId="2EAE1FAC" w14:textId="5A4BCFA6" w:rsidR="001215E4" w:rsidRDefault="001215E4" w:rsidP="001507E8">
      <w:pPr>
        <w:pStyle w:val="ListParagraph"/>
        <w:numPr>
          <w:ilvl w:val="0"/>
          <w:numId w:val="11"/>
        </w:numPr>
      </w:pPr>
      <w:r w:rsidRPr="00057A9B">
        <w:t xml:space="preserve">Column 8: </w:t>
      </w:r>
      <w:r w:rsidR="002149EB" w:rsidRPr="00057A9B">
        <w:t>time base</w:t>
      </w:r>
      <w:r w:rsidR="008B4217">
        <w:t>.</w:t>
      </w:r>
    </w:p>
    <w:p w14:paraId="2D328AA8" w14:textId="3180AD86" w:rsidR="00056C28" w:rsidRPr="007F358A" w:rsidRDefault="00056C28" w:rsidP="00056C28">
      <w:pPr>
        <w:jc w:val="center"/>
        <w:rPr>
          <w:rFonts w:asciiTheme="minorHAnsi" w:eastAsiaTheme="minorEastAsia" w:hAnsiTheme="minorHAnsi"/>
          <w:szCs w:val="22"/>
          <w:lang w:val="en-GB"/>
        </w:rPr>
      </w:pPr>
      <w:r w:rsidRPr="003E6989">
        <w:rPr>
          <w:rFonts w:asciiTheme="minorHAnsi" w:eastAsiaTheme="minorEastAsia" w:hAnsiTheme="minorHAnsi"/>
          <w:szCs w:val="22"/>
        </w:rPr>
        <w:t xml:space="preserve">Table </w:t>
      </w:r>
      <w:r>
        <w:rPr>
          <w:rFonts w:asciiTheme="minorHAnsi" w:eastAsiaTheme="minorEastAsia" w:hAnsiTheme="minorHAnsi"/>
          <w:szCs w:val="22"/>
        </w:rPr>
        <w:t>10</w:t>
      </w:r>
      <w:r w:rsidRPr="003E6989">
        <w:rPr>
          <w:rFonts w:asciiTheme="minorHAnsi" w:eastAsiaTheme="minorEastAsia" w:hAnsiTheme="minorHAnsi"/>
          <w:szCs w:val="22"/>
        </w:rPr>
        <w:t>: model IDs within the “</w:t>
      </w:r>
      <w:r w:rsidRPr="003E6989">
        <w:rPr>
          <w:rFonts w:asciiTheme="minorHAnsi" w:eastAsiaTheme="minorEastAsia" w:hAnsiTheme="minorHAnsi"/>
          <w:i/>
          <w:szCs w:val="22"/>
        </w:rPr>
        <w:t>_allmer_</w:t>
      </w:r>
      <w:r w:rsidRPr="003E6989">
        <w:rPr>
          <w:rFonts w:asciiTheme="minorHAnsi" w:eastAsiaTheme="minorEastAsia" w:hAnsiTheme="minorHAnsi"/>
          <w:szCs w:val="22"/>
        </w:rPr>
        <w:t>” files</w:t>
      </w:r>
    </w:p>
    <w:tbl>
      <w:tblPr>
        <w:tblStyle w:val="TableGrid"/>
        <w:tblW w:w="0" w:type="auto"/>
        <w:jc w:val="center"/>
        <w:tblLook w:val="04A0" w:firstRow="1" w:lastRow="0" w:firstColumn="1" w:lastColumn="0" w:noHBand="0" w:noVBand="1"/>
      </w:tblPr>
      <w:tblGrid>
        <w:gridCol w:w="1524"/>
        <w:gridCol w:w="3240"/>
      </w:tblGrid>
      <w:tr w:rsidR="002149EB" w14:paraId="5C6941DF" w14:textId="77777777" w:rsidTr="00D625F7">
        <w:trPr>
          <w:trHeight w:val="253"/>
          <w:jc w:val="center"/>
        </w:trPr>
        <w:tc>
          <w:tcPr>
            <w:tcW w:w="1524" w:type="dxa"/>
          </w:tcPr>
          <w:p w14:paraId="3DB49025" w14:textId="292439B6" w:rsidR="002149EB" w:rsidRPr="003E6989" w:rsidRDefault="003E6989" w:rsidP="003E6989">
            <w:pPr>
              <w:jc w:val="right"/>
              <w:rPr>
                <w:rFonts w:eastAsiaTheme="minorEastAsia"/>
                <w:b/>
                <w:szCs w:val="22"/>
              </w:rPr>
            </w:pPr>
            <w:r w:rsidRPr="003E6989">
              <w:rPr>
                <w:rFonts w:eastAsiaTheme="minorEastAsia"/>
                <w:b/>
                <w:szCs w:val="22"/>
              </w:rPr>
              <w:t>model ID</w:t>
            </w:r>
          </w:p>
        </w:tc>
        <w:tc>
          <w:tcPr>
            <w:tcW w:w="3240" w:type="dxa"/>
          </w:tcPr>
          <w:p w14:paraId="530AB25B" w14:textId="48AEB201" w:rsidR="002149EB" w:rsidRPr="003E6989" w:rsidRDefault="003E6989" w:rsidP="003E6989">
            <w:pPr>
              <w:rPr>
                <w:rFonts w:eastAsiaTheme="minorEastAsia"/>
                <w:b/>
                <w:szCs w:val="22"/>
              </w:rPr>
            </w:pPr>
            <w:r w:rsidRPr="003E6989">
              <w:rPr>
                <w:rFonts w:eastAsiaTheme="minorEastAsia"/>
                <w:b/>
                <w:szCs w:val="22"/>
              </w:rPr>
              <w:t>model name</w:t>
            </w:r>
          </w:p>
        </w:tc>
      </w:tr>
      <w:tr w:rsidR="002149EB" w14:paraId="45817717" w14:textId="77777777" w:rsidTr="00D625F7">
        <w:trPr>
          <w:trHeight w:val="253"/>
          <w:jc w:val="center"/>
        </w:trPr>
        <w:tc>
          <w:tcPr>
            <w:tcW w:w="1524" w:type="dxa"/>
          </w:tcPr>
          <w:p w14:paraId="4D10E8AB" w14:textId="6DC6CCB6" w:rsidR="002149EB" w:rsidRDefault="003E6989" w:rsidP="003E6989">
            <w:pPr>
              <w:jc w:val="right"/>
              <w:rPr>
                <w:rFonts w:eastAsiaTheme="minorEastAsia"/>
                <w:szCs w:val="22"/>
              </w:rPr>
            </w:pPr>
            <w:r>
              <w:rPr>
                <w:rFonts w:eastAsiaTheme="minorEastAsia"/>
                <w:szCs w:val="22"/>
              </w:rPr>
              <w:t>0</w:t>
            </w:r>
          </w:p>
        </w:tc>
        <w:tc>
          <w:tcPr>
            <w:tcW w:w="3240" w:type="dxa"/>
          </w:tcPr>
          <w:p w14:paraId="1CBACE1A" w14:textId="70EFA375" w:rsidR="002149EB" w:rsidRDefault="003E6989" w:rsidP="003E6989">
            <w:pPr>
              <w:rPr>
                <w:rFonts w:eastAsiaTheme="minorEastAsia"/>
                <w:szCs w:val="22"/>
              </w:rPr>
            </w:pPr>
            <w:r>
              <w:rPr>
                <w:rFonts w:eastAsiaTheme="minorEastAsia"/>
                <w:szCs w:val="22"/>
              </w:rPr>
              <w:t>Gudmundsson</w:t>
            </w:r>
          </w:p>
        </w:tc>
      </w:tr>
      <w:tr w:rsidR="002149EB" w14:paraId="345EEC50" w14:textId="77777777" w:rsidTr="00D625F7">
        <w:trPr>
          <w:trHeight w:val="253"/>
          <w:jc w:val="center"/>
        </w:trPr>
        <w:tc>
          <w:tcPr>
            <w:tcW w:w="1524" w:type="dxa"/>
          </w:tcPr>
          <w:p w14:paraId="12C27750" w14:textId="7EA85AE6" w:rsidR="002149EB" w:rsidRDefault="003E6989" w:rsidP="003E6989">
            <w:pPr>
              <w:jc w:val="right"/>
              <w:rPr>
                <w:rFonts w:eastAsiaTheme="minorEastAsia"/>
                <w:szCs w:val="22"/>
              </w:rPr>
            </w:pPr>
            <w:r>
              <w:rPr>
                <w:rFonts w:eastAsiaTheme="minorEastAsia"/>
                <w:szCs w:val="22"/>
              </w:rPr>
              <w:t>1</w:t>
            </w:r>
          </w:p>
        </w:tc>
        <w:tc>
          <w:tcPr>
            <w:tcW w:w="3240" w:type="dxa"/>
          </w:tcPr>
          <w:p w14:paraId="4967F641" w14:textId="345EAA34" w:rsidR="002149EB" w:rsidRDefault="003E6989" w:rsidP="003E6989">
            <w:pPr>
              <w:rPr>
                <w:rFonts w:eastAsiaTheme="minorEastAsia"/>
                <w:szCs w:val="22"/>
              </w:rPr>
            </w:pPr>
            <w:r>
              <w:rPr>
                <w:rFonts w:eastAsiaTheme="minorEastAsia"/>
                <w:szCs w:val="22"/>
              </w:rPr>
              <w:t>Wilson Walker</w:t>
            </w:r>
          </w:p>
        </w:tc>
      </w:tr>
      <w:tr w:rsidR="002149EB" w14:paraId="38086E21" w14:textId="77777777" w:rsidTr="00D625F7">
        <w:trPr>
          <w:trHeight w:val="253"/>
          <w:jc w:val="center"/>
        </w:trPr>
        <w:tc>
          <w:tcPr>
            <w:tcW w:w="1524" w:type="dxa"/>
          </w:tcPr>
          <w:p w14:paraId="389C8497" w14:textId="1BB42244" w:rsidR="002149EB" w:rsidRDefault="003E6989" w:rsidP="003E6989">
            <w:pPr>
              <w:jc w:val="right"/>
              <w:rPr>
                <w:rFonts w:eastAsiaTheme="minorEastAsia"/>
                <w:szCs w:val="22"/>
              </w:rPr>
            </w:pPr>
            <w:r>
              <w:rPr>
                <w:rFonts w:eastAsiaTheme="minorEastAsia"/>
                <w:szCs w:val="22"/>
              </w:rPr>
              <w:t>2</w:t>
            </w:r>
          </w:p>
        </w:tc>
        <w:tc>
          <w:tcPr>
            <w:tcW w:w="3240" w:type="dxa"/>
          </w:tcPr>
          <w:p w14:paraId="6797724A" w14:textId="2EB4598B" w:rsidR="002149EB" w:rsidRDefault="003E6989" w:rsidP="003E6989">
            <w:pPr>
              <w:rPr>
                <w:rFonts w:eastAsiaTheme="minorEastAsia"/>
                <w:szCs w:val="22"/>
              </w:rPr>
            </w:pPr>
            <w:r>
              <w:rPr>
                <w:rFonts w:eastAsiaTheme="minorEastAsia"/>
                <w:szCs w:val="22"/>
              </w:rPr>
              <w:t>Sparks</w:t>
            </w:r>
          </w:p>
        </w:tc>
      </w:tr>
      <w:tr w:rsidR="002149EB" w14:paraId="3DE7ADBB" w14:textId="77777777" w:rsidTr="00D625F7">
        <w:trPr>
          <w:trHeight w:val="253"/>
          <w:jc w:val="center"/>
        </w:trPr>
        <w:tc>
          <w:tcPr>
            <w:tcW w:w="1524" w:type="dxa"/>
          </w:tcPr>
          <w:p w14:paraId="3675BB62" w14:textId="68935627" w:rsidR="002149EB" w:rsidRDefault="003E6989" w:rsidP="003E6989">
            <w:pPr>
              <w:jc w:val="right"/>
              <w:rPr>
                <w:rFonts w:eastAsiaTheme="minorEastAsia"/>
                <w:szCs w:val="22"/>
              </w:rPr>
            </w:pPr>
            <w:r>
              <w:rPr>
                <w:rFonts w:eastAsiaTheme="minorEastAsia"/>
                <w:szCs w:val="22"/>
              </w:rPr>
              <w:t>3</w:t>
            </w:r>
          </w:p>
        </w:tc>
        <w:tc>
          <w:tcPr>
            <w:tcW w:w="3240" w:type="dxa"/>
          </w:tcPr>
          <w:p w14:paraId="5DA27ECF" w14:textId="57DBFC5E" w:rsidR="002149EB" w:rsidRDefault="003E6989" w:rsidP="003E6989">
            <w:pPr>
              <w:rPr>
                <w:rFonts w:eastAsiaTheme="minorEastAsia"/>
                <w:szCs w:val="22"/>
              </w:rPr>
            </w:pPr>
            <w:r>
              <w:rPr>
                <w:rFonts w:eastAsiaTheme="minorEastAsia"/>
                <w:szCs w:val="22"/>
              </w:rPr>
              <w:t>Mastin</w:t>
            </w:r>
          </w:p>
        </w:tc>
      </w:tr>
      <w:tr w:rsidR="002149EB" w14:paraId="02759C65" w14:textId="77777777" w:rsidTr="00D625F7">
        <w:trPr>
          <w:trHeight w:val="241"/>
          <w:jc w:val="center"/>
        </w:trPr>
        <w:tc>
          <w:tcPr>
            <w:tcW w:w="1524" w:type="dxa"/>
          </w:tcPr>
          <w:p w14:paraId="7C00B34D" w14:textId="775D12FF" w:rsidR="002149EB" w:rsidRDefault="003E6989" w:rsidP="003E6989">
            <w:pPr>
              <w:jc w:val="right"/>
              <w:rPr>
                <w:rFonts w:eastAsiaTheme="minorEastAsia"/>
                <w:szCs w:val="22"/>
              </w:rPr>
            </w:pPr>
            <w:r>
              <w:rPr>
                <w:rFonts w:eastAsiaTheme="minorEastAsia"/>
                <w:szCs w:val="22"/>
              </w:rPr>
              <w:t>4</w:t>
            </w:r>
          </w:p>
        </w:tc>
        <w:tc>
          <w:tcPr>
            <w:tcW w:w="3240" w:type="dxa"/>
          </w:tcPr>
          <w:p w14:paraId="41EB7F0B" w14:textId="72A920D4" w:rsidR="002149EB" w:rsidRDefault="007309E9" w:rsidP="003E6989">
            <w:pPr>
              <w:rPr>
                <w:rFonts w:eastAsiaTheme="minorEastAsia"/>
                <w:szCs w:val="22"/>
              </w:rPr>
            </w:pPr>
            <w:r>
              <w:rPr>
                <w:rFonts w:eastAsiaTheme="minorEastAsia"/>
                <w:szCs w:val="22"/>
              </w:rPr>
              <w:t>mod</w:t>
            </w:r>
            <w:r w:rsidR="00D625F7">
              <w:rPr>
                <w:rFonts w:eastAsiaTheme="minorEastAsia"/>
                <w:szCs w:val="22"/>
              </w:rPr>
              <w:t>.</w:t>
            </w:r>
            <w:r>
              <w:rPr>
                <w:rFonts w:eastAsiaTheme="minorEastAsia"/>
                <w:szCs w:val="22"/>
              </w:rPr>
              <w:t xml:space="preserve"> D</w:t>
            </w:r>
            <w:r w:rsidR="00D625F7">
              <w:rPr>
                <w:rFonts w:eastAsiaTheme="minorEastAsia"/>
                <w:szCs w:val="22"/>
              </w:rPr>
              <w:t>egruyter</w:t>
            </w:r>
            <w:r>
              <w:rPr>
                <w:rFonts w:eastAsiaTheme="minorEastAsia"/>
                <w:szCs w:val="22"/>
              </w:rPr>
              <w:t xml:space="preserve"> B</w:t>
            </w:r>
            <w:r w:rsidR="00D625F7">
              <w:rPr>
                <w:rFonts w:eastAsiaTheme="minorEastAsia"/>
                <w:szCs w:val="22"/>
              </w:rPr>
              <w:t>onadonna</w:t>
            </w:r>
          </w:p>
        </w:tc>
      </w:tr>
    </w:tbl>
    <w:p w14:paraId="4A864EF4" w14:textId="70C4668A" w:rsidR="00797794" w:rsidRDefault="001215E4" w:rsidP="003E6989">
      <w:pPr>
        <w:rPr>
          <w:rFonts w:eastAsiaTheme="minorEastAsia"/>
          <w:szCs w:val="22"/>
        </w:rPr>
      </w:pPr>
      <w:r>
        <w:rPr>
          <w:rFonts w:eastAsiaTheme="minorEastAsia"/>
          <w:szCs w:val="22"/>
        </w:rPr>
        <w:br/>
      </w:r>
      <w:r w:rsidR="00E334C6">
        <w:rPr>
          <w:rFonts w:eastAsiaTheme="minorEastAsia"/>
          <w:szCs w:val="22"/>
        </w:rPr>
        <w:t xml:space="preserve">The </w:t>
      </w:r>
      <w:r w:rsidR="003763D0">
        <w:rPr>
          <w:rFonts w:eastAsiaTheme="minorEastAsia"/>
          <w:szCs w:val="22"/>
        </w:rPr>
        <w:t xml:space="preserve">recorded data </w:t>
      </w:r>
      <w:r>
        <w:rPr>
          <w:rFonts w:eastAsiaTheme="minorEastAsia"/>
          <w:szCs w:val="22"/>
        </w:rPr>
        <w:t xml:space="preserve">within </w:t>
      </w:r>
      <w:r w:rsidR="002149EB">
        <w:rPr>
          <w:rFonts w:eastAsiaTheme="minorEastAsia"/>
          <w:szCs w:val="22"/>
        </w:rPr>
        <w:t xml:space="preserve">the </w:t>
      </w:r>
      <w:r>
        <w:rPr>
          <w:rFonts w:eastAsiaTheme="minorEastAsia"/>
          <w:szCs w:val="22"/>
        </w:rPr>
        <w:t>“</w:t>
      </w:r>
      <w:r w:rsidRPr="00E334C6">
        <w:rPr>
          <w:rFonts w:eastAsiaTheme="minorEastAsia"/>
          <w:i/>
          <w:szCs w:val="22"/>
        </w:rPr>
        <w:t>_statmer_</w:t>
      </w:r>
      <w:r>
        <w:rPr>
          <w:rFonts w:eastAsiaTheme="minorEastAsia"/>
          <w:i/>
          <w:szCs w:val="22"/>
        </w:rPr>
        <w:t>”</w:t>
      </w:r>
      <w:r w:rsidRPr="001215E4">
        <w:rPr>
          <w:rFonts w:eastAsiaTheme="minorEastAsia"/>
          <w:szCs w:val="22"/>
        </w:rPr>
        <w:t xml:space="preserve"> files</w:t>
      </w:r>
      <w:r>
        <w:rPr>
          <w:rFonts w:eastAsiaTheme="minorEastAsia"/>
          <w:szCs w:val="22"/>
        </w:rPr>
        <w:t xml:space="preserve"> </w:t>
      </w:r>
      <w:r w:rsidR="003763D0">
        <w:rPr>
          <w:rFonts w:eastAsiaTheme="minorEastAsia"/>
          <w:szCs w:val="22"/>
        </w:rPr>
        <w:t>are</w:t>
      </w:r>
      <w:r w:rsidR="00E334C6">
        <w:rPr>
          <w:rFonts w:eastAsiaTheme="minorEastAsia"/>
          <w:szCs w:val="22"/>
        </w:rPr>
        <w:t>:</w:t>
      </w:r>
    </w:p>
    <w:p w14:paraId="785C224E" w14:textId="2969F217" w:rsidR="00E334C6" w:rsidRPr="00057A9B" w:rsidRDefault="00E334C6" w:rsidP="001507E8">
      <w:pPr>
        <w:pStyle w:val="ListParagraph"/>
        <w:numPr>
          <w:ilvl w:val="0"/>
          <w:numId w:val="11"/>
        </w:numPr>
      </w:pPr>
      <w:r w:rsidRPr="00057A9B">
        <w:t>Column 1: time since eruption</w:t>
      </w:r>
      <w:r w:rsidR="008B4217">
        <w:t>;</w:t>
      </w:r>
    </w:p>
    <w:p w14:paraId="6EF08AC2" w14:textId="60792D93" w:rsidR="002149EB" w:rsidRPr="00057A9B" w:rsidRDefault="00E334C6" w:rsidP="001507E8">
      <w:pPr>
        <w:pStyle w:val="ListParagraph"/>
        <w:numPr>
          <w:ilvl w:val="0"/>
          <w:numId w:val="11"/>
        </w:numPr>
      </w:pPr>
      <w:r w:rsidRPr="00057A9B">
        <w:t xml:space="preserve">Column 2: </w:t>
      </w:r>
      <w:r w:rsidR="001215E4" w:rsidRPr="00057A9B">
        <w:t xml:space="preserve">number of </w:t>
      </w:r>
      <w:r w:rsidR="002149EB" w:rsidRPr="00057A9B">
        <w:t xml:space="preserve">considered plume height data sets </w:t>
      </w:r>
      <w:r w:rsidR="002149EB" w:rsidRPr="00057A9B">
        <w:rPr>
          <w:i/>
        </w:rPr>
        <w:t>N</w:t>
      </w:r>
      <w:r w:rsidR="008B4217">
        <w:rPr>
          <w:i/>
        </w:rPr>
        <w:t>;</w:t>
      </w:r>
    </w:p>
    <w:p w14:paraId="7E45DD7F" w14:textId="23D65CB6" w:rsidR="00E334C6" w:rsidRPr="00057A9B" w:rsidRDefault="00E334C6" w:rsidP="001507E8">
      <w:pPr>
        <w:pStyle w:val="ListParagraph"/>
        <w:numPr>
          <w:ilvl w:val="0"/>
          <w:numId w:val="11"/>
        </w:numPr>
      </w:pPr>
      <w:r w:rsidRPr="00057A9B">
        <w:t xml:space="preserve">Column 3: </w:t>
      </w:r>
      <w:r w:rsidR="003763D0" w:rsidRPr="00057A9B">
        <w:t>abs. min</w:t>
      </w:r>
      <w:r w:rsidR="008B4217">
        <w:t>;</w:t>
      </w:r>
    </w:p>
    <w:p w14:paraId="594F5A41" w14:textId="71AF72B4" w:rsidR="00E334C6" w:rsidRPr="00057A9B" w:rsidRDefault="00E334C6" w:rsidP="001507E8">
      <w:pPr>
        <w:pStyle w:val="ListParagraph"/>
        <w:numPr>
          <w:ilvl w:val="0"/>
          <w:numId w:val="11"/>
        </w:numPr>
      </w:pPr>
      <w:r w:rsidRPr="00057A9B">
        <w:t xml:space="preserve">Column 4: </w:t>
      </w:r>
      <w:r w:rsidR="00A144B5" w:rsidRPr="00057A9B">
        <w:rPr>
          <w:rFonts w:eastAsiaTheme="minorEastAsia"/>
          <w:i/>
        </w:rPr>
        <w:t>Q</w:t>
      </w:r>
      <w:r w:rsidR="00A144B5" w:rsidRPr="00057A9B">
        <w:rPr>
          <w:rFonts w:eastAsiaTheme="minorEastAsia"/>
          <w:i/>
          <w:vertAlign w:val="subscript"/>
        </w:rPr>
        <w:t>maxhmin</w:t>
      </w:r>
      <w:r w:rsidR="008B4217">
        <w:rPr>
          <w:rFonts w:eastAsiaTheme="minorEastAsia"/>
          <w:i/>
        </w:rPr>
        <w:t>;</w:t>
      </w:r>
    </w:p>
    <w:p w14:paraId="5446646D" w14:textId="72D05341" w:rsidR="00E334C6" w:rsidRPr="00057A9B" w:rsidRDefault="00E334C6" w:rsidP="001507E8">
      <w:pPr>
        <w:pStyle w:val="ListParagraph"/>
        <w:numPr>
          <w:ilvl w:val="0"/>
          <w:numId w:val="11"/>
        </w:numPr>
      </w:pPr>
      <w:r w:rsidRPr="00057A9B">
        <w:t xml:space="preserve">Column 5: </w:t>
      </w:r>
      <w:r w:rsidR="00DD3417" w:rsidRPr="00057A9B">
        <w:t xml:space="preserve">weighted average </w:t>
      </w:r>
      <w:r w:rsidR="00DD3417" w:rsidRPr="00057A9B">
        <w:rPr>
          <w:rFonts w:eastAsiaTheme="minorEastAsia"/>
          <w:i/>
        </w:rPr>
        <w:t>Q</w:t>
      </w:r>
      <w:r w:rsidR="00DD3417" w:rsidRPr="00057A9B">
        <w:rPr>
          <w:rFonts w:eastAsiaTheme="minorEastAsia"/>
          <w:i/>
          <w:vertAlign w:val="subscript"/>
        </w:rPr>
        <w:t>wavg</w:t>
      </w:r>
      <w:r w:rsidR="008B4217">
        <w:rPr>
          <w:rFonts w:eastAsiaTheme="minorEastAsia"/>
          <w:i/>
        </w:rPr>
        <w:t>;</w:t>
      </w:r>
    </w:p>
    <w:p w14:paraId="2B878A42" w14:textId="3D16EC29" w:rsidR="00E334C6" w:rsidRPr="00057A9B" w:rsidRDefault="00E334C6" w:rsidP="001507E8">
      <w:pPr>
        <w:pStyle w:val="ListParagraph"/>
        <w:numPr>
          <w:ilvl w:val="0"/>
          <w:numId w:val="11"/>
        </w:numPr>
      </w:pPr>
      <w:r w:rsidRPr="00057A9B">
        <w:t xml:space="preserve">Column 6: </w:t>
      </w:r>
      <w:r w:rsidR="00DD3417" w:rsidRPr="00057A9B">
        <w:rPr>
          <w:rFonts w:eastAsiaTheme="minorEastAsia"/>
        </w:rPr>
        <w:t xml:space="preserve">upper boundary of best MER estimate </w:t>
      </w:r>
      <w:r w:rsidR="00DD3417" w:rsidRPr="00057A9B">
        <w:rPr>
          <w:rFonts w:eastAsiaTheme="minorEastAsia"/>
          <w:i/>
        </w:rPr>
        <w:t>Q</w:t>
      </w:r>
      <w:r w:rsidR="00DD3417" w:rsidRPr="00057A9B">
        <w:rPr>
          <w:rFonts w:eastAsiaTheme="minorEastAsia"/>
          <w:i/>
          <w:vertAlign w:val="subscript"/>
        </w:rPr>
        <w:t>upper</w:t>
      </w:r>
      <w:r w:rsidR="008B4217">
        <w:rPr>
          <w:rFonts w:eastAsiaTheme="minorEastAsia"/>
          <w:i/>
        </w:rPr>
        <w:t>;</w:t>
      </w:r>
    </w:p>
    <w:p w14:paraId="21169C48" w14:textId="336EAB00" w:rsidR="003763D0" w:rsidRPr="00057A9B" w:rsidRDefault="003763D0" w:rsidP="001507E8">
      <w:pPr>
        <w:pStyle w:val="ListParagraph"/>
        <w:numPr>
          <w:ilvl w:val="0"/>
          <w:numId w:val="11"/>
        </w:numPr>
      </w:pPr>
      <w:r w:rsidRPr="00057A9B">
        <w:t>Column 7:</w:t>
      </w:r>
      <w:r w:rsidR="00DD3417" w:rsidRPr="00057A9B">
        <w:t xml:space="preserve"> abs. max</w:t>
      </w:r>
      <w:r w:rsidR="008B4217">
        <w:t>;</w:t>
      </w:r>
    </w:p>
    <w:p w14:paraId="7B762E80" w14:textId="788180B1" w:rsidR="003763D0" w:rsidRPr="00057A9B" w:rsidRDefault="003763D0" w:rsidP="001507E8">
      <w:pPr>
        <w:pStyle w:val="ListParagraph"/>
        <w:numPr>
          <w:ilvl w:val="0"/>
          <w:numId w:val="11"/>
        </w:numPr>
      </w:pPr>
      <w:r w:rsidRPr="00057A9B">
        <w:t>Column 8</w:t>
      </w:r>
      <w:r w:rsidR="00DD3417" w:rsidRPr="00057A9B">
        <w:t xml:space="preserve">: </w:t>
      </w:r>
      <w:r w:rsidR="00DD3417" w:rsidRPr="00057A9B">
        <w:rPr>
          <w:i/>
        </w:rPr>
        <w:t>Q</w:t>
      </w:r>
      <w:r w:rsidR="00DD3417" w:rsidRPr="00057A9B">
        <w:rPr>
          <w:i/>
          <w:vertAlign w:val="subscript"/>
        </w:rPr>
        <w:t>Gudmundsson</w:t>
      </w:r>
      <w:r w:rsidR="008B4217">
        <w:rPr>
          <w:i/>
        </w:rPr>
        <w:t>;</w:t>
      </w:r>
    </w:p>
    <w:p w14:paraId="5168DC9E" w14:textId="1B32ED8E" w:rsidR="00DD3417" w:rsidRPr="00057A9B" w:rsidRDefault="00DD3417" w:rsidP="001507E8">
      <w:pPr>
        <w:pStyle w:val="ListParagraph"/>
        <w:numPr>
          <w:ilvl w:val="0"/>
          <w:numId w:val="11"/>
        </w:numPr>
      </w:pPr>
      <w:r w:rsidRPr="00057A9B">
        <w:t xml:space="preserve">Column 9: </w:t>
      </w:r>
      <w:r w:rsidRPr="00057A9B">
        <w:rPr>
          <w:i/>
        </w:rPr>
        <w:t>Q</w:t>
      </w:r>
      <w:r w:rsidRPr="00057A9B">
        <w:rPr>
          <w:i/>
          <w:vertAlign w:val="subscript"/>
        </w:rPr>
        <w:t>Degruyter Bonadonna</w:t>
      </w:r>
      <w:r w:rsidR="008B4217">
        <w:rPr>
          <w:i/>
        </w:rPr>
        <w:t>;</w:t>
      </w:r>
    </w:p>
    <w:p w14:paraId="3EE47915" w14:textId="0BD01FC1" w:rsidR="00DD3417" w:rsidRPr="00057A9B" w:rsidRDefault="00DD3417" w:rsidP="001507E8">
      <w:pPr>
        <w:pStyle w:val="ListParagraph"/>
        <w:numPr>
          <w:ilvl w:val="0"/>
          <w:numId w:val="11"/>
        </w:numPr>
      </w:pPr>
      <w:r w:rsidRPr="00057A9B">
        <w:t>Column 10: RMER (</w:t>
      </w:r>
      <w:r w:rsidRPr="00057A9B">
        <w:rPr>
          <w:i/>
        </w:rPr>
        <w:t>Q</w:t>
      </w:r>
      <w:r w:rsidRPr="00057A9B">
        <w:rPr>
          <w:i/>
          <w:vertAlign w:val="subscript"/>
        </w:rPr>
        <w:t>RMER</w:t>
      </w:r>
      <w:r w:rsidRPr="00057A9B">
        <w:rPr>
          <w:rFonts w:eastAsiaTheme="minorEastAsia"/>
        </w:rPr>
        <w:t>)</w:t>
      </w:r>
      <w:r w:rsidR="008B4217">
        <w:rPr>
          <w:rFonts w:eastAsiaTheme="minorEastAsia"/>
        </w:rPr>
        <w:t>;</w:t>
      </w:r>
    </w:p>
    <w:p w14:paraId="21C9C6CB" w14:textId="4A5EE74F" w:rsidR="00DD3417" w:rsidRPr="00057A9B" w:rsidRDefault="00DD3417" w:rsidP="001507E8">
      <w:pPr>
        <w:pStyle w:val="ListParagraph"/>
        <w:numPr>
          <w:ilvl w:val="0"/>
          <w:numId w:val="11"/>
        </w:numPr>
      </w:pPr>
      <w:r w:rsidRPr="00057A9B">
        <w:t>Column 11: avg (</w:t>
      </w:r>
      <w:r w:rsidRPr="00057A9B">
        <w:rPr>
          <w:i/>
        </w:rPr>
        <w:t>Q</w:t>
      </w:r>
      <w:r w:rsidRPr="00057A9B">
        <w:rPr>
          <w:i/>
          <w:vertAlign w:val="subscript"/>
        </w:rPr>
        <w:t>avg</w:t>
      </w:r>
      <w:r w:rsidRPr="00057A9B">
        <w:rPr>
          <w:rFonts w:eastAsiaTheme="minorEastAsia"/>
        </w:rPr>
        <w:t>)</w:t>
      </w:r>
      <w:r w:rsidR="008B4217">
        <w:rPr>
          <w:rFonts w:eastAsiaTheme="minorEastAsia"/>
        </w:rPr>
        <w:t>;</w:t>
      </w:r>
    </w:p>
    <w:p w14:paraId="381F8D99" w14:textId="35DCA461" w:rsidR="00DD3417" w:rsidRPr="00057A9B" w:rsidRDefault="00DD3417" w:rsidP="001507E8">
      <w:pPr>
        <w:pStyle w:val="ListParagraph"/>
        <w:numPr>
          <w:ilvl w:val="0"/>
          <w:numId w:val="11"/>
        </w:numPr>
      </w:pPr>
      <w:r w:rsidRPr="00057A9B">
        <w:t>Column 1</w:t>
      </w:r>
      <w:r w:rsidR="000770AA" w:rsidRPr="00057A9B">
        <w:t>2</w:t>
      </w:r>
      <w:r w:rsidRPr="00057A9B">
        <w:t xml:space="preserve">: </w:t>
      </w:r>
      <w:r w:rsidRPr="00057A9B">
        <w:rPr>
          <w:rFonts w:eastAsiaTheme="minorEastAsia"/>
          <w:i/>
        </w:rPr>
        <w:t>Q</w:t>
      </w:r>
      <w:r w:rsidRPr="00057A9B">
        <w:rPr>
          <w:rFonts w:eastAsiaTheme="minorEastAsia"/>
          <w:i/>
          <w:vertAlign w:val="subscript"/>
        </w:rPr>
        <w:t>maxnowihmin</w:t>
      </w:r>
      <w:r w:rsidR="008B4217">
        <w:rPr>
          <w:rFonts w:eastAsiaTheme="minorEastAsia"/>
          <w:i/>
        </w:rPr>
        <w:t>;</w:t>
      </w:r>
    </w:p>
    <w:p w14:paraId="76D48114" w14:textId="1D3A00FA" w:rsidR="00DD3417" w:rsidRPr="00057A9B" w:rsidRDefault="000770AA" w:rsidP="001507E8">
      <w:pPr>
        <w:pStyle w:val="ListParagraph"/>
        <w:numPr>
          <w:ilvl w:val="0"/>
          <w:numId w:val="11"/>
        </w:numPr>
      </w:pPr>
      <w:r w:rsidRPr="00057A9B">
        <w:t xml:space="preserve">Column 13: </w:t>
      </w:r>
      <w:r w:rsidR="00DD3417" w:rsidRPr="00057A9B">
        <w:t>time base</w:t>
      </w:r>
      <w:r w:rsidR="008B4217">
        <w:t>.</w:t>
      </w:r>
    </w:p>
    <w:p w14:paraId="6206F445" w14:textId="46B607BD" w:rsidR="00562E03" w:rsidRDefault="00562E03" w:rsidP="00797794">
      <w:pPr>
        <w:rPr>
          <w:rFonts w:eastAsiaTheme="minorEastAsia"/>
          <w:szCs w:val="22"/>
          <w:lang w:val="en-IE"/>
        </w:rPr>
      </w:pPr>
      <w:r>
        <w:rPr>
          <w:rFonts w:eastAsiaTheme="minorEastAsia"/>
          <w:szCs w:val="22"/>
          <w:lang w:val="en-IE"/>
        </w:rPr>
        <w:t xml:space="preserve">In addition to these eight text files, two plots are generated which provide statistical information on the plume-height source specific data situation (for a detailed plot description, see section </w:t>
      </w:r>
      <w:r w:rsidR="008E4BF3">
        <w:rPr>
          <w:rFonts w:eastAsiaTheme="minorEastAsia"/>
          <w:szCs w:val="22"/>
          <w:lang w:val="en-IE"/>
        </w:rPr>
        <w:fldChar w:fldCharType="begin"/>
      </w:r>
      <w:r w:rsidR="008E4BF3">
        <w:rPr>
          <w:rFonts w:eastAsiaTheme="minorEastAsia"/>
          <w:szCs w:val="22"/>
          <w:lang w:val="en-IE"/>
        </w:rPr>
        <w:instrText xml:space="preserve"> REF _Ref482880346 \r \h </w:instrText>
      </w:r>
      <w:r w:rsidR="008E4BF3">
        <w:rPr>
          <w:rFonts w:eastAsiaTheme="minorEastAsia"/>
          <w:szCs w:val="22"/>
          <w:lang w:val="en-IE"/>
        </w:rPr>
      </w:r>
      <w:r w:rsidR="008E4BF3">
        <w:rPr>
          <w:rFonts w:eastAsiaTheme="minorEastAsia"/>
          <w:szCs w:val="22"/>
          <w:lang w:val="en-IE"/>
        </w:rPr>
        <w:fldChar w:fldCharType="separate"/>
      </w:r>
      <w:r w:rsidR="00DE7C99">
        <w:rPr>
          <w:rFonts w:eastAsiaTheme="minorEastAsia"/>
          <w:szCs w:val="22"/>
          <w:lang w:val="en-IE"/>
        </w:rPr>
        <w:t>5.10.4</w:t>
      </w:r>
      <w:r w:rsidR="008E4BF3">
        <w:rPr>
          <w:rFonts w:eastAsiaTheme="minorEastAsia"/>
          <w:szCs w:val="22"/>
          <w:lang w:val="en-IE"/>
        </w:rPr>
        <w:fldChar w:fldCharType="end"/>
      </w:r>
      <w:r>
        <w:rPr>
          <w:rFonts w:eastAsiaTheme="minorEastAsia"/>
          <w:szCs w:val="22"/>
          <w:lang w:val="en-IE"/>
        </w:rPr>
        <w:t xml:space="preserve">): </w:t>
      </w:r>
    </w:p>
    <w:p w14:paraId="18DFAD50" w14:textId="5182BB7F" w:rsidR="00562E03" w:rsidRPr="00562E03" w:rsidRDefault="00562E03" w:rsidP="001507E8">
      <w:pPr>
        <w:pStyle w:val="ListParagraph"/>
        <w:numPr>
          <w:ilvl w:val="0"/>
          <w:numId w:val="39"/>
        </w:numPr>
        <w:tabs>
          <w:tab w:val="left" w:pos="6946"/>
        </w:tabs>
        <w:rPr>
          <w:b/>
        </w:rPr>
      </w:pPr>
      <w:r>
        <w:rPr>
          <w:b/>
        </w:rPr>
        <w:t>Source statistics plot (SRC Stat plot</w:t>
      </w:r>
      <w:r w:rsidRPr="00562E03">
        <w:rPr>
          <w:b/>
        </w:rPr>
        <w:t>)</w:t>
      </w:r>
      <w:r w:rsidRPr="00562E03">
        <w:t>,</w:t>
      </w:r>
      <w:r>
        <w:rPr>
          <w:b/>
        </w:rPr>
        <w:t xml:space="preserve"> </w:t>
      </w:r>
      <w:r w:rsidRPr="00562E03">
        <w:t xml:space="preserve">saved </w:t>
      </w:r>
      <w:r w:rsidRPr="00C522A2">
        <w:t>with the ending string “</w:t>
      </w:r>
      <w:r w:rsidRPr="00937607">
        <w:rPr>
          <w:i/>
        </w:rPr>
        <w:t>_</w:t>
      </w:r>
      <w:r>
        <w:rPr>
          <w:i/>
        </w:rPr>
        <w:t>SRC</w:t>
      </w:r>
      <w:r w:rsidRPr="00937607">
        <w:rPr>
          <w:i/>
        </w:rPr>
        <w:t>_</w:t>
      </w:r>
      <w:r>
        <w:rPr>
          <w:i/>
        </w:rPr>
        <w:t>stat</w:t>
      </w:r>
      <w:r w:rsidRPr="00C522A2">
        <w:t>”.</w:t>
      </w:r>
    </w:p>
    <w:p w14:paraId="3C078455" w14:textId="652D7F06" w:rsidR="00562E03" w:rsidRPr="00562E03" w:rsidRDefault="00562E03" w:rsidP="001507E8">
      <w:pPr>
        <w:pStyle w:val="ListParagraph"/>
        <w:numPr>
          <w:ilvl w:val="0"/>
          <w:numId w:val="39"/>
        </w:numPr>
        <w:tabs>
          <w:tab w:val="left" w:pos="6946"/>
        </w:tabs>
        <w:rPr>
          <w:b/>
        </w:rPr>
      </w:pPr>
      <w:r>
        <w:rPr>
          <w:b/>
        </w:rPr>
        <w:t>Total Data Source plot (SRCtotal Stat plot</w:t>
      </w:r>
      <w:r w:rsidRPr="00562E03">
        <w:rPr>
          <w:b/>
        </w:rPr>
        <w:t>)</w:t>
      </w:r>
      <w:r>
        <w:t xml:space="preserve">, stored </w:t>
      </w:r>
      <w:r w:rsidRPr="00C522A2">
        <w:t>with the ending string “</w:t>
      </w:r>
      <w:r w:rsidRPr="00937607">
        <w:rPr>
          <w:i/>
        </w:rPr>
        <w:t>_</w:t>
      </w:r>
      <w:r>
        <w:rPr>
          <w:i/>
        </w:rPr>
        <w:t>SRCtotal</w:t>
      </w:r>
      <w:r w:rsidRPr="00937607">
        <w:rPr>
          <w:i/>
        </w:rPr>
        <w:t>_</w:t>
      </w:r>
      <w:r>
        <w:rPr>
          <w:i/>
        </w:rPr>
        <w:t>stat</w:t>
      </w:r>
      <w:r w:rsidRPr="00C522A2">
        <w:t>”.</w:t>
      </w:r>
    </w:p>
    <w:p w14:paraId="077C6241" w14:textId="63BEA974" w:rsidR="00E334C6" w:rsidRDefault="006D33DA" w:rsidP="00797794">
      <w:pPr>
        <w:rPr>
          <w:rFonts w:eastAsiaTheme="minorEastAsia"/>
          <w:szCs w:val="22"/>
          <w:lang w:val="en-IE"/>
        </w:rPr>
      </w:pPr>
      <w:r>
        <w:rPr>
          <w:rFonts w:eastAsiaTheme="minorEastAsia"/>
          <w:szCs w:val="22"/>
          <w:lang w:val="en-IE"/>
        </w:rPr>
        <w:t xml:space="preserve">If </w:t>
      </w:r>
      <w:r w:rsidR="000B4C42">
        <w:rPr>
          <w:rFonts w:eastAsiaTheme="minorEastAsia"/>
          <w:szCs w:val="22"/>
          <w:lang w:val="en-IE"/>
        </w:rPr>
        <w:t xml:space="preserve">the analysis mode is </w:t>
      </w:r>
      <w:r>
        <w:rPr>
          <w:rFonts w:eastAsiaTheme="minorEastAsia"/>
          <w:szCs w:val="22"/>
          <w:lang w:val="en-IE"/>
        </w:rPr>
        <w:t>activated, FOXI informs the user by returning the message</w:t>
      </w:r>
    </w:p>
    <w:p w14:paraId="610F8D15" w14:textId="13AD3D5F" w:rsidR="006D33DA" w:rsidRPr="006D33DA" w:rsidRDefault="006D33DA" w:rsidP="006D33DA">
      <w:pPr>
        <w:ind w:firstLine="720"/>
        <w:rPr>
          <w:rFonts w:ascii="Courier New" w:hAnsi="Courier New" w:cs="Courier New"/>
          <w:color w:val="006600"/>
        </w:rPr>
      </w:pPr>
      <w:r w:rsidRPr="006D33DA">
        <w:rPr>
          <w:rFonts w:ascii="Courier New" w:hAnsi="Courier New" w:cs="Courier New"/>
          <w:color w:val="006600"/>
        </w:rPr>
        <w:t xml:space="preserve">WARNING: </w:t>
      </w:r>
    </w:p>
    <w:p w14:paraId="5AD4F5CD" w14:textId="77777777" w:rsidR="006E42BF" w:rsidRDefault="006D33DA" w:rsidP="006D33DA">
      <w:pPr>
        <w:ind w:firstLine="720"/>
        <w:rPr>
          <w:rFonts w:ascii="Courier New" w:hAnsi="Courier New" w:cs="Courier New"/>
          <w:color w:val="006600"/>
        </w:rPr>
      </w:pPr>
      <w:r w:rsidRPr="006D33DA">
        <w:rPr>
          <w:rFonts w:ascii="Courier New" w:hAnsi="Courier New" w:cs="Courier New"/>
          <w:color w:val="006600"/>
        </w:rPr>
        <w:t xml:space="preserve">   ALL individual MER values are logged "in _allmer_" files!</w:t>
      </w:r>
      <w:r w:rsidRPr="004429DF">
        <w:rPr>
          <w:rFonts w:ascii="Courier New" w:hAnsi="Courier New" w:cs="Courier New"/>
          <w:color w:val="006600"/>
        </w:rPr>
        <w:t>!</w:t>
      </w:r>
    </w:p>
    <w:p w14:paraId="776CEC2D" w14:textId="56E44D9E" w:rsidR="006D33DA" w:rsidRDefault="006E42BF" w:rsidP="006D33DA">
      <w:pPr>
        <w:ind w:firstLine="720"/>
      </w:pPr>
      <w:r>
        <w:rPr>
          <w:rFonts w:ascii="Courier New" w:hAnsi="Courier New" w:cs="Courier New"/>
          <w:color w:val="006600"/>
        </w:rPr>
        <w:lastRenderedPageBreak/>
        <w:t xml:space="preserve">   Source Stats Plots are activated</w:t>
      </w:r>
      <w:r w:rsidR="006D33DA">
        <w:t xml:space="preserve"> </w:t>
      </w:r>
    </w:p>
    <w:p w14:paraId="0A574258" w14:textId="0CCDED3D" w:rsidR="006D33DA" w:rsidRPr="006D33DA" w:rsidRDefault="006D33DA" w:rsidP="00797794">
      <w:pPr>
        <w:rPr>
          <w:rFonts w:eastAsiaTheme="minorEastAsia"/>
          <w:szCs w:val="22"/>
        </w:rPr>
      </w:pPr>
      <w:r>
        <w:rPr>
          <w:rFonts w:eastAsiaTheme="minorEastAsia"/>
          <w:szCs w:val="22"/>
        </w:rPr>
        <w:t>This warning is to avoid unintended gen</w:t>
      </w:r>
      <w:r w:rsidR="006E42BF">
        <w:rPr>
          <w:rFonts w:eastAsiaTheme="minorEastAsia"/>
          <w:szCs w:val="22"/>
        </w:rPr>
        <w:t>eration of potential large files (which might become a relevant memory issue in long-term runs)</w:t>
      </w:r>
      <w:r>
        <w:rPr>
          <w:rFonts w:eastAsiaTheme="minorEastAsia"/>
          <w:szCs w:val="22"/>
        </w:rPr>
        <w:t>.</w:t>
      </w:r>
    </w:p>
    <w:p w14:paraId="51B85D3C" w14:textId="77777777" w:rsidR="003B6CB4" w:rsidRDefault="003B6CB4" w:rsidP="000770AA"/>
    <w:p w14:paraId="5AA77088" w14:textId="194AF006" w:rsidR="003B6CB4" w:rsidRDefault="003B6CB4" w:rsidP="004E20AA">
      <w:pPr>
        <w:pStyle w:val="Heading2"/>
      </w:pPr>
      <w:bookmarkStart w:id="152" w:name="_Ref482453155"/>
      <w:bookmarkStart w:id="153" w:name="_Toc518468363"/>
      <w:r>
        <w:t xml:space="preserve">Step 7: Compute MER Based </w:t>
      </w:r>
      <w:r w:rsidR="00CF62AC">
        <w:t>o</w:t>
      </w:r>
      <w:r>
        <w:t xml:space="preserve">n </w:t>
      </w:r>
      <w:r w:rsidR="00CF62AC">
        <w:t>A</w:t>
      </w:r>
      <w:r>
        <w:t>ll Conventional Models</w:t>
      </w:r>
      <w:bookmarkEnd w:id="152"/>
      <w:bookmarkEnd w:id="153"/>
    </w:p>
    <w:p w14:paraId="22CCF8BA" w14:textId="77777777" w:rsidR="003B6CB4" w:rsidRDefault="003B6CB4" w:rsidP="003B6CB4"/>
    <w:p w14:paraId="0E19BC79" w14:textId="398D9A53" w:rsidR="003B6CB4" w:rsidRDefault="003B6CB4" w:rsidP="003B6CB4">
      <w:r>
        <w:t xml:space="preserve">As described in section </w:t>
      </w:r>
      <w:r w:rsidR="00DC774B">
        <w:fldChar w:fldCharType="begin"/>
      </w:r>
      <w:r w:rsidR="00DC774B">
        <w:instrText xml:space="preserve"> REF _Ref482540296 \r \h </w:instrText>
      </w:r>
      <w:r w:rsidR="00DC774B">
        <w:fldChar w:fldCharType="separate"/>
      </w:r>
      <w:r w:rsidR="00DE7C99">
        <w:t>5.5.3</w:t>
      </w:r>
      <w:r w:rsidR="00DC774B">
        <w:fldChar w:fldCharType="end"/>
      </w:r>
      <w:r>
        <w:t xml:space="preserve">, a range of MER estimates based on regularly updated curves computed by </w:t>
      </w:r>
      <w:r w:rsidRPr="007C4632">
        <w:rPr>
          <w:b/>
        </w:rPr>
        <w:t>PlumeRise</w:t>
      </w:r>
      <w:r w:rsidR="004B4103">
        <w:t xml:space="preserve"> (Woodhouse et al., 2013)</w:t>
      </w:r>
      <w:r>
        <w:t xml:space="preserve"> </w:t>
      </w:r>
      <w:r w:rsidR="001600B3">
        <w:t>is imported</w:t>
      </w:r>
      <w:r>
        <w:t xml:space="preserve"> by FOXI via a text file named “</w:t>
      </w:r>
      <w:r w:rsidRPr="00B53C6D">
        <w:rPr>
          <w:i/>
        </w:rPr>
        <w:t>PlumeRise_out.txt</w:t>
      </w:r>
      <w:r>
        <w:t>”</w:t>
      </w:r>
      <w:r w:rsidR="001600B3">
        <w:t>, provided that</w:t>
      </w:r>
      <w:r w:rsidR="004B4103">
        <w:t xml:space="preserve"> </w:t>
      </w:r>
      <w:r w:rsidR="004B4103" w:rsidRPr="007C4632">
        <w:rPr>
          <w:b/>
        </w:rPr>
        <w:t>PlumeRise</w:t>
      </w:r>
      <w:r w:rsidR="001600B3">
        <w:t xml:space="preserve"> has been activated by the operator (via FIX) and that the file </w:t>
      </w:r>
      <w:r w:rsidR="008B4217">
        <w:t>is</w:t>
      </w:r>
      <w:r w:rsidR="001600B3">
        <w:t xml:space="preserve"> </w:t>
      </w:r>
      <w:r w:rsidR="008B4217">
        <w:t xml:space="preserve">available </w:t>
      </w:r>
      <w:r w:rsidR="001600B3">
        <w:t>online.</w:t>
      </w:r>
      <w:r>
        <w:t xml:space="preserve"> </w:t>
      </w:r>
      <w:r w:rsidR="001600B3">
        <w:t>Otherwise step 7 is skipped.</w:t>
      </w:r>
    </w:p>
    <w:p w14:paraId="4DF3C2D3" w14:textId="38168072" w:rsidR="003B6CB4" w:rsidRPr="00670EF3" w:rsidRDefault="003B6CB4" w:rsidP="003B6CB4">
      <w:r w:rsidRPr="00670EF3">
        <w:t xml:space="preserve">The file </w:t>
      </w:r>
      <w:r w:rsidRPr="00670EF3">
        <w:rPr>
          <w:i/>
        </w:rPr>
        <w:t xml:space="preserve">PlumeRise_out.txt </w:t>
      </w:r>
      <w:r w:rsidRPr="00670EF3">
        <w:t>contains:</w:t>
      </w:r>
    </w:p>
    <w:p w14:paraId="065368B0" w14:textId="6295DC19" w:rsidR="003B6CB4" w:rsidRPr="00057A9B" w:rsidRDefault="003B6CB4" w:rsidP="001507E8">
      <w:pPr>
        <w:pStyle w:val="ListParagraph"/>
        <w:numPr>
          <w:ilvl w:val="0"/>
          <w:numId w:val="20"/>
        </w:numPr>
      </w:pPr>
      <w:r w:rsidRPr="00057A9B">
        <w:t>Column 1: time stamp</w:t>
      </w:r>
      <w:r w:rsidR="008B4217">
        <w:t>;</w:t>
      </w:r>
    </w:p>
    <w:p w14:paraId="0BEB8A2D" w14:textId="493A4DE6" w:rsidR="003B6CB4" w:rsidRPr="00057A9B" w:rsidRDefault="003B6CB4" w:rsidP="001507E8">
      <w:pPr>
        <w:pStyle w:val="ListParagraph"/>
        <w:numPr>
          <w:ilvl w:val="0"/>
          <w:numId w:val="20"/>
        </w:numPr>
      </w:pPr>
      <w:r w:rsidRPr="00057A9B">
        <w:t>Column 2: minimum MER estimate</w:t>
      </w:r>
      <w:r w:rsidR="008B4217">
        <w:t>;</w:t>
      </w:r>
    </w:p>
    <w:p w14:paraId="42C629A3" w14:textId="5CCB4DD7" w:rsidR="003B6CB4" w:rsidRPr="00057A9B" w:rsidRDefault="003B6CB4" w:rsidP="001507E8">
      <w:pPr>
        <w:pStyle w:val="ListParagraph"/>
        <w:numPr>
          <w:ilvl w:val="0"/>
          <w:numId w:val="20"/>
        </w:numPr>
      </w:pPr>
      <w:r w:rsidRPr="00057A9B">
        <w:t>Column 3: average MER estimate</w:t>
      </w:r>
      <w:r w:rsidR="008B4217">
        <w:t>;</w:t>
      </w:r>
    </w:p>
    <w:p w14:paraId="47382A68" w14:textId="7E761069" w:rsidR="003B6CB4" w:rsidRPr="00057A9B" w:rsidRDefault="003B6CB4" w:rsidP="001507E8">
      <w:pPr>
        <w:pStyle w:val="ListParagraph"/>
        <w:numPr>
          <w:ilvl w:val="0"/>
          <w:numId w:val="20"/>
        </w:numPr>
      </w:pPr>
      <w:r w:rsidRPr="00057A9B">
        <w:t>Column 4: maximum MER estimate</w:t>
      </w:r>
      <w:r w:rsidR="008B4217">
        <w:t>.</w:t>
      </w:r>
    </w:p>
    <w:p w14:paraId="72460050" w14:textId="5363649A" w:rsidR="004A782A" w:rsidRPr="00057A9B" w:rsidRDefault="001600B3" w:rsidP="004A782A">
      <w:r>
        <w:t>Aft</w:t>
      </w:r>
      <w:r w:rsidRPr="00057A9B">
        <w:t xml:space="preserve">er importing </w:t>
      </w:r>
      <w:r w:rsidR="006546D0">
        <w:t>MER</w:t>
      </w:r>
      <w:r w:rsidRPr="00057A9B">
        <w:t xml:space="preserve"> data, </w:t>
      </w:r>
      <w:r w:rsidR="006546D0">
        <w:t>MER</w:t>
      </w:r>
      <w:r w:rsidRPr="00057A9B">
        <w:t xml:space="preserve"> key </w:t>
      </w:r>
      <w:r w:rsidR="008B4217">
        <w:t>values</w:t>
      </w:r>
      <w:r w:rsidR="008B4217" w:rsidRPr="00057A9B">
        <w:t xml:space="preserve"> </w:t>
      </w:r>
      <w:r w:rsidRPr="00057A9B">
        <w:t xml:space="preserve">described in section </w:t>
      </w:r>
      <w:r w:rsidR="00DC774B">
        <w:fldChar w:fldCharType="begin"/>
      </w:r>
      <w:r w:rsidR="00DC774B">
        <w:instrText xml:space="preserve"> REF _Ref482272436 \r \h </w:instrText>
      </w:r>
      <w:r w:rsidR="00DC774B">
        <w:fldChar w:fldCharType="separate"/>
      </w:r>
      <w:r w:rsidR="00DE7C99">
        <w:t>5.6.3</w:t>
      </w:r>
      <w:r w:rsidR="00DC774B">
        <w:fldChar w:fldCharType="end"/>
      </w:r>
      <w:r w:rsidR="00BB1324">
        <w:t xml:space="preserve"> </w:t>
      </w:r>
      <w:r w:rsidRPr="00057A9B">
        <w:t>are re-computed.</w:t>
      </w:r>
    </w:p>
    <w:p w14:paraId="1180F738" w14:textId="7AB8EB4A" w:rsidR="004A782A" w:rsidRDefault="004A782A" w:rsidP="001D0B88">
      <w:pPr>
        <w:rPr>
          <w:rFonts w:eastAsiaTheme="minorEastAsia"/>
        </w:rPr>
      </w:pPr>
      <w:r w:rsidRPr="00057A9B">
        <w:t>The only parameter which is not affected in this step is</w:t>
      </w:r>
      <w:r w:rsidR="008B4217">
        <w:rPr>
          <w:rFonts w:eastAsiaTheme="minorEastAsia"/>
          <w:b/>
          <w:i/>
        </w:rPr>
        <w:t xml:space="preserve"> </w:t>
      </w:r>
      <w:r w:rsidRPr="001D0B88">
        <w:rPr>
          <w:rFonts w:eastAsiaTheme="minorEastAsia"/>
          <w:b/>
          <w:i/>
        </w:rPr>
        <w:t>Q</w:t>
      </w:r>
      <w:r w:rsidRPr="001D0B88">
        <w:rPr>
          <w:rFonts w:eastAsiaTheme="minorEastAsia"/>
          <w:b/>
          <w:i/>
          <w:vertAlign w:val="subscript"/>
        </w:rPr>
        <w:t>maxnowihmin</w:t>
      </w:r>
      <w:r w:rsidRPr="001D0B88">
        <w:rPr>
          <w:rFonts w:eastAsiaTheme="minorEastAsia"/>
        </w:rPr>
        <w:t xml:space="preserve"> since this value only considers Wilson Walker, Mastin and Sparks.</w:t>
      </w:r>
    </w:p>
    <w:p w14:paraId="61A9B888" w14:textId="77777777" w:rsidR="008B4217" w:rsidRPr="001D0B88" w:rsidRDefault="008B4217" w:rsidP="001D0B88">
      <w:pPr>
        <w:rPr>
          <w:rFonts w:eastAsiaTheme="minorEastAsia"/>
        </w:rPr>
      </w:pPr>
    </w:p>
    <w:p w14:paraId="3B468991" w14:textId="1FBED249" w:rsidR="009018C9" w:rsidRPr="00057A9B" w:rsidRDefault="004E0F68" w:rsidP="009018C9">
      <w:pPr>
        <w:rPr>
          <w:rFonts w:eastAsiaTheme="minorEastAsia"/>
        </w:rPr>
      </w:pPr>
      <w:r w:rsidRPr="00057A9B">
        <w:rPr>
          <w:lang w:val="en-IE"/>
        </w:rPr>
        <w:t xml:space="preserve">The other </w:t>
      </w:r>
      <w:r w:rsidR="004A782A" w:rsidRPr="00057A9B">
        <w:rPr>
          <w:rFonts w:eastAsiaTheme="minorEastAsia"/>
        </w:rPr>
        <w:t>MER k</w:t>
      </w:r>
      <w:r w:rsidR="009018C9" w:rsidRPr="00057A9B">
        <w:rPr>
          <w:rFonts w:eastAsiaTheme="minorEastAsia"/>
          <w:lang w:val="en-IE"/>
        </w:rPr>
        <w:t xml:space="preserve">ey </w:t>
      </w:r>
      <w:r w:rsidR="008B4217">
        <w:rPr>
          <w:rFonts w:eastAsiaTheme="minorEastAsia"/>
          <w:lang w:val="en-IE"/>
        </w:rPr>
        <w:t>values</w:t>
      </w:r>
      <w:r w:rsidR="008B4217" w:rsidRPr="00057A9B">
        <w:rPr>
          <w:rFonts w:eastAsiaTheme="minorEastAsia"/>
          <w:lang w:val="en-IE"/>
        </w:rPr>
        <w:t xml:space="preserve"> </w:t>
      </w:r>
      <w:r w:rsidR="009018C9" w:rsidRPr="00057A9B">
        <w:rPr>
          <w:rFonts w:eastAsiaTheme="minorEastAsia"/>
          <w:lang w:val="en-IE"/>
        </w:rPr>
        <w:t xml:space="preserve">are recalculated </w:t>
      </w:r>
      <w:r w:rsidR="004B4103">
        <w:rPr>
          <w:rFonts w:eastAsiaTheme="minorEastAsia"/>
          <w:lang w:val="en-IE"/>
        </w:rPr>
        <w:t>from this step on</w:t>
      </w:r>
      <w:r w:rsidR="004A782A" w:rsidRPr="00057A9B">
        <w:rPr>
          <w:rFonts w:eastAsiaTheme="minorEastAsia"/>
          <w:lang w:val="en-IE"/>
        </w:rPr>
        <w:t xml:space="preserve"> </w:t>
      </w:r>
      <w:r w:rsidR="009018C9" w:rsidRPr="00057A9B">
        <w:rPr>
          <w:rFonts w:eastAsiaTheme="minorEastAsia"/>
          <w:lang w:val="en-IE"/>
        </w:rPr>
        <w:t xml:space="preserve">considering </w:t>
      </w:r>
      <w:r w:rsidR="004A782A" w:rsidRPr="00057A9B">
        <w:rPr>
          <w:rFonts w:eastAsiaTheme="minorEastAsia"/>
          <w:lang w:val="en-IE"/>
        </w:rPr>
        <w:t xml:space="preserve">also </w:t>
      </w:r>
      <w:r w:rsidR="009018C9" w:rsidRPr="00057A9B">
        <w:rPr>
          <w:rFonts w:eastAsiaTheme="minorEastAsia"/>
          <w:lang w:val="en-IE"/>
        </w:rPr>
        <w:t xml:space="preserve">the </w:t>
      </w:r>
      <w:r w:rsidR="004B4103">
        <w:rPr>
          <w:rFonts w:eastAsiaTheme="minorEastAsia"/>
          <w:lang w:val="en-IE"/>
        </w:rPr>
        <w:t>PlumeRise</w:t>
      </w:r>
      <w:r w:rsidR="009018C9" w:rsidRPr="00057A9B">
        <w:rPr>
          <w:rFonts w:eastAsiaTheme="minorEastAsia"/>
          <w:lang w:val="en-IE"/>
        </w:rPr>
        <w:t xml:space="preserve"> </w:t>
      </w:r>
      <w:r w:rsidR="004A782A" w:rsidRPr="00057A9B">
        <w:rPr>
          <w:rFonts w:eastAsiaTheme="minorEastAsia"/>
          <w:lang w:val="en-IE"/>
        </w:rPr>
        <w:t>estimates</w:t>
      </w:r>
      <w:r w:rsidR="009018C9" w:rsidRPr="00057A9B">
        <w:rPr>
          <w:rFonts w:eastAsiaTheme="minorEastAsia"/>
          <w:lang w:val="en-IE"/>
        </w:rPr>
        <w:t>:</w:t>
      </w:r>
    </w:p>
    <w:p w14:paraId="5561711F" w14:textId="0CBAB0E4" w:rsidR="009018C9" w:rsidRPr="00057A9B" w:rsidRDefault="009018C9"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a</w:t>
      </w:r>
      <w:r w:rsidR="00C8506D" w:rsidRPr="00057A9B">
        <w:rPr>
          <w:rFonts w:eastAsiaTheme="minorEastAsia"/>
          <w:b/>
          <w:i/>
          <w:vertAlign w:val="subscript"/>
        </w:rPr>
        <w:t>bs.</w:t>
      </w:r>
      <w:r w:rsidRPr="00057A9B">
        <w:rPr>
          <w:rFonts w:eastAsiaTheme="minorEastAsia"/>
          <w:b/>
          <w:i/>
          <w:vertAlign w:val="subscript"/>
        </w:rPr>
        <w:t>min</w:t>
      </w:r>
      <w:r w:rsidR="004A782A" w:rsidRPr="00057A9B">
        <w:rPr>
          <w:rFonts w:eastAsiaTheme="minorEastAsia"/>
        </w:rPr>
        <w:t>: the absolute minimum of all estimates</w:t>
      </w:r>
    </w:p>
    <w:p w14:paraId="526850CA" w14:textId="5A39B19C" w:rsidR="009018C9" w:rsidRPr="00057A9B" w:rsidRDefault="009018C9" w:rsidP="001507E8">
      <w:pPr>
        <w:pStyle w:val="ListParagraph"/>
        <w:numPr>
          <w:ilvl w:val="0"/>
          <w:numId w:val="12"/>
        </w:numPr>
        <w:rPr>
          <w:rFonts w:eastAsiaTheme="minorEastAsia"/>
        </w:rPr>
      </w:pPr>
      <w:r w:rsidRPr="00057A9B">
        <w:rPr>
          <w:rFonts w:eastAsiaTheme="minorEastAsia"/>
          <w:b/>
          <w:i/>
        </w:rPr>
        <w:t>Q</w:t>
      </w:r>
      <w:r w:rsidR="00C8506D" w:rsidRPr="00057A9B">
        <w:rPr>
          <w:rFonts w:eastAsiaTheme="minorEastAsia"/>
          <w:b/>
          <w:i/>
          <w:vertAlign w:val="subscript"/>
        </w:rPr>
        <w:t>abs.</w:t>
      </w:r>
      <w:r w:rsidRPr="00057A9B">
        <w:rPr>
          <w:rFonts w:eastAsiaTheme="minorEastAsia"/>
          <w:b/>
          <w:i/>
          <w:vertAlign w:val="subscript"/>
        </w:rPr>
        <w:t>max</w:t>
      </w:r>
      <w:r w:rsidR="004A782A" w:rsidRPr="00057A9B">
        <w:rPr>
          <w:rFonts w:eastAsiaTheme="minorEastAsia"/>
        </w:rPr>
        <w:t>: the absolute maximum of all estimates</w:t>
      </w:r>
    </w:p>
    <w:p w14:paraId="411713A1" w14:textId="495F3B85" w:rsidR="009018C9" w:rsidRPr="00057A9B" w:rsidRDefault="009018C9"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maxhmin</w:t>
      </w:r>
      <w:r w:rsidR="000D7747" w:rsidRPr="00057A9B">
        <w:rPr>
          <w:rFonts w:eastAsiaTheme="minorEastAsia"/>
        </w:rPr>
        <w:t xml:space="preserve">: maximum of conv. </w:t>
      </w:r>
      <w:r w:rsidR="004A782A" w:rsidRPr="00057A9B">
        <w:rPr>
          <w:rFonts w:eastAsiaTheme="minorEastAsia"/>
        </w:rPr>
        <w:t xml:space="preserve">MER (except for </w:t>
      </w:r>
      <w:r w:rsidR="004A782A" w:rsidRPr="004B4103">
        <w:rPr>
          <w:rFonts w:eastAsiaTheme="minorEastAsia"/>
          <w:b/>
        </w:rPr>
        <w:t>Gudmundsson</w:t>
      </w:r>
      <w:r w:rsidR="004A782A" w:rsidRPr="00057A9B">
        <w:rPr>
          <w:rFonts w:eastAsiaTheme="minorEastAsia"/>
        </w:rPr>
        <w:t xml:space="preserve">) models </w:t>
      </w:r>
      <w:r w:rsidR="000D7747" w:rsidRPr="00057A9B">
        <w:rPr>
          <w:rFonts w:eastAsiaTheme="minorEastAsia"/>
        </w:rPr>
        <w:t xml:space="preserve">fed by </w:t>
      </w:r>
      <w:r w:rsidR="004A782A" w:rsidRPr="00057A9B">
        <w:rPr>
          <w:rFonts w:eastAsiaTheme="minorEastAsia"/>
          <w:i/>
        </w:rPr>
        <w:t>h</w:t>
      </w:r>
      <w:r w:rsidR="004A782A" w:rsidRPr="00057A9B">
        <w:rPr>
          <w:rFonts w:eastAsiaTheme="minorEastAsia"/>
          <w:i/>
          <w:vertAlign w:val="subscript"/>
        </w:rPr>
        <w:t>min</w:t>
      </w:r>
      <w:r w:rsidR="004A782A" w:rsidRPr="00057A9B">
        <w:rPr>
          <w:rFonts w:eastAsiaTheme="minorEastAsia"/>
        </w:rPr>
        <w:t>.</w:t>
      </w:r>
    </w:p>
    <w:p w14:paraId="7E22F484" w14:textId="3B984556" w:rsidR="004E0F68" w:rsidRPr="00057A9B" w:rsidRDefault="004E0F68"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lower</w:t>
      </w:r>
      <w:r w:rsidRPr="00057A9B">
        <w:rPr>
          <w:rFonts w:eastAsiaTheme="minorEastAsia"/>
        </w:rPr>
        <w:t xml:space="preserve">: </w:t>
      </w:r>
      <w:r w:rsidR="00F76585" w:rsidRPr="00057A9B">
        <w:rPr>
          <w:rFonts w:eastAsiaTheme="minorEastAsia"/>
        </w:rPr>
        <w:t xml:space="preserve">the minimum of the </w:t>
      </w:r>
      <w:r w:rsidR="00F76585">
        <w:rPr>
          <w:rFonts w:eastAsiaTheme="minorEastAsia"/>
        </w:rPr>
        <w:t>four</w:t>
      </w:r>
      <w:r w:rsidR="00F76585" w:rsidRPr="00057A9B">
        <w:rPr>
          <w:rFonts w:eastAsiaTheme="minorEastAsia"/>
        </w:rPr>
        <w:t xml:space="preserve"> values given by</w:t>
      </w:r>
      <w:r w:rsidR="00F76585">
        <w:rPr>
          <w:rFonts w:eastAsiaTheme="minorEastAsia"/>
        </w:rPr>
        <w:t xml:space="preserve"> </w:t>
      </w:r>
      <w:r w:rsidR="00F76585" w:rsidRPr="00057A9B">
        <w:rPr>
          <w:rFonts w:eastAsiaTheme="minorEastAsia"/>
          <w:i/>
        </w:rPr>
        <w:t>Q</w:t>
      </w:r>
      <w:r w:rsidR="00F76585" w:rsidRPr="00057A9B">
        <w:rPr>
          <w:rFonts w:eastAsiaTheme="minorEastAsia"/>
          <w:i/>
          <w:vertAlign w:val="subscript"/>
        </w:rPr>
        <w:t>maxhmin</w:t>
      </w:r>
      <w:r w:rsidR="00F76585">
        <w:rPr>
          <w:rFonts w:eastAsiaTheme="minorEastAsia"/>
          <w:i/>
        </w:rPr>
        <w:t>,</w:t>
      </w:r>
      <w:r w:rsidR="00F76585" w:rsidRPr="00057A9B">
        <w:rPr>
          <w:rFonts w:eastAsiaTheme="minorEastAsia"/>
          <w:i/>
        </w:rPr>
        <w:t xml:space="preserve"> Q</w:t>
      </w:r>
      <w:r w:rsidR="00F76585" w:rsidRPr="00057A9B">
        <w:rPr>
          <w:rFonts w:eastAsiaTheme="minorEastAsia"/>
          <w:i/>
          <w:vertAlign w:val="subscript"/>
        </w:rPr>
        <w:t>maxnowihmin</w:t>
      </w:r>
      <w:r w:rsidR="00F76585">
        <w:rPr>
          <w:rFonts w:eastAsiaTheme="minorEastAsia"/>
        </w:rPr>
        <w:t xml:space="preserve"> and by </w:t>
      </w:r>
      <w:r w:rsidR="00F76585" w:rsidRPr="00626247">
        <w:rPr>
          <w:rFonts w:eastAsiaTheme="minorEastAsia"/>
        </w:rPr>
        <w:t>the two wind-affected mode</w:t>
      </w:r>
      <w:r w:rsidR="00F76585">
        <w:rPr>
          <w:rFonts w:eastAsiaTheme="minorEastAsia"/>
        </w:rPr>
        <w:t xml:space="preserve">ls </w:t>
      </w:r>
      <w:r w:rsidR="009371B6" w:rsidRPr="009371B6">
        <w:rPr>
          <w:rFonts w:eastAsiaTheme="minorEastAsia"/>
          <w:b/>
        </w:rPr>
        <w:t>mod. D</w:t>
      </w:r>
      <w:r w:rsidR="00D625F7">
        <w:rPr>
          <w:rFonts w:eastAsiaTheme="minorEastAsia"/>
          <w:b/>
        </w:rPr>
        <w:t xml:space="preserve">egruyter </w:t>
      </w:r>
      <w:r w:rsidR="009371B6" w:rsidRPr="009371B6">
        <w:rPr>
          <w:rFonts w:eastAsiaTheme="minorEastAsia"/>
          <w:b/>
        </w:rPr>
        <w:t>B</w:t>
      </w:r>
      <w:r w:rsidR="00D625F7">
        <w:rPr>
          <w:rFonts w:eastAsiaTheme="minorEastAsia"/>
          <w:b/>
        </w:rPr>
        <w:t>onadonna</w:t>
      </w:r>
      <w:r w:rsidR="009371B6">
        <w:rPr>
          <w:rFonts w:eastAsiaTheme="minorEastAsia"/>
        </w:rPr>
        <w:t xml:space="preserve"> </w:t>
      </w:r>
      <w:r w:rsidR="00F76585">
        <w:rPr>
          <w:rFonts w:eastAsiaTheme="minorEastAsia"/>
        </w:rPr>
        <w:t xml:space="preserve">and </w:t>
      </w:r>
      <w:r w:rsidR="007C4632">
        <w:rPr>
          <w:rFonts w:eastAsiaTheme="minorEastAsia"/>
          <w:b/>
        </w:rPr>
        <w:t>PlumeRis</w:t>
      </w:r>
      <w:r w:rsidR="00F76585" w:rsidRPr="009371B6">
        <w:rPr>
          <w:rFonts w:eastAsiaTheme="minorEastAsia"/>
          <w:b/>
        </w:rPr>
        <w:t>e</w:t>
      </w:r>
      <w:r w:rsidR="00F76585">
        <w:rPr>
          <w:rFonts w:eastAsiaTheme="minorEastAsia"/>
        </w:rPr>
        <w:t xml:space="preserve">, both </w:t>
      </w:r>
      <w:r w:rsidR="00F76585" w:rsidRPr="00626247">
        <w:rPr>
          <w:rFonts w:eastAsiaTheme="minorEastAsia"/>
        </w:rPr>
        <w:t>fe</w:t>
      </w:r>
      <w:r w:rsidR="00F76585">
        <w:rPr>
          <w:rFonts w:eastAsiaTheme="minorEastAsia"/>
        </w:rPr>
        <w:t xml:space="preserve">d by </w:t>
      </w:r>
      <w:r w:rsidR="00F76585" w:rsidRPr="00057A9B">
        <w:rPr>
          <w:rFonts w:eastAsiaTheme="minorEastAsia"/>
          <w:i/>
        </w:rPr>
        <w:t>h</w:t>
      </w:r>
      <w:r w:rsidR="00F76585" w:rsidRPr="00057A9B">
        <w:rPr>
          <w:rFonts w:eastAsiaTheme="minorEastAsia"/>
          <w:i/>
          <w:vertAlign w:val="subscript"/>
        </w:rPr>
        <w:t>avg</w:t>
      </w:r>
      <w:r w:rsidR="00F76585">
        <w:rPr>
          <w:rFonts w:eastAsiaTheme="minorEastAsia"/>
        </w:rPr>
        <w:t>.</w:t>
      </w:r>
    </w:p>
    <w:p w14:paraId="06F03153" w14:textId="1E0B7646" w:rsidR="009018C9" w:rsidRPr="00057A9B" w:rsidRDefault="009018C9"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avg</w:t>
      </w:r>
      <w:r w:rsidR="004A782A" w:rsidRPr="00057A9B">
        <w:rPr>
          <w:rFonts w:eastAsiaTheme="minorEastAsia"/>
        </w:rPr>
        <w:t>: average</w:t>
      </w:r>
      <w:r w:rsidRPr="00057A9B">
        <w:rPr>
          <w:rFonts w:eastAsiaTheme="minorEastAsia"/>
        </w:rPr>
        <w:t xml:space="preserve"> </w:t>
      </w:r>
      <w:r w:rsidR="004A782A" w:rsidRPr="00057A9B">
        <w:rPr>
          <w:rFonts w:eastAsiaTheme="minorEastAsia"/>
        </w:rPr>
        <w:t xml:space="preserve">of all mean MER estimates, now using </w:t>
      </w:r>
      <w:r w:rsidRPr="00057A9B">
        <w:rPr>
          <w:rFonts w:eastAsiaTheme="minorEastAsia"/>
        </w:rPr>
        <w:t>the relationship:</w:t>
      </w:r>
    </w:p>
    <w:p w14:paraId="725D29E8" w14:textId="707E3E4E" w:rsidR="009018C9" w:rsidRPr="00057A9B" w:rsidRDefault="00EA4CF3" w:rsidP="004A782A">
      <w:pPr>
        <w:ind w:left="2880" w:firstLine="72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avg</m:t>
            </m:r>
          </m:sub>
        </m:sSub>
        <m:r>
          <w:rPr>
            <w:rFonts w:ascii="Cambria Math" w:eastAsiaTheme="minorEastAsia" w:hAnsi="Cambria Math"/>
          </w:rPr>
          <m:t>=1/6∙</m:t>
        </m:r>
        <m:nary>
          <m:naryPr>
            <m:chr m:val="∑"/>
            <m:limLoc m:val="subSup"/>
            <m:supHide m:val="1"/>
            <m:ctrlPr>
              <w:rPr>
                <w:rFonts w:ascii="Cambria Math" w:eastAsiaTheme="minorEastAsia" w:hAnsi="Cambria Math"/>
                <w:i/>
                <w:szCs w:val="22"/>
                <w:lang w:val="en-IE"/>
              </w:rPr>
            </m:ctrlPr>
          </m:naryPr>
          <m:sub>
            <m:r>
              <w:rPr>
                <w:rFonts w:ascii="Cambria Math" w:eastAsiaTheme="minorEastAsia" w:hAnsi="Cambria Math"/>
                <w:szCs w:val="22"/>
                <w:lang w:val="en-IE"/>
              </w:rPr>
              <m:t>i</m:t>
            </m:r>
          </m:sub>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d>
              <m:dPr>
                <m:ctrlPr>
                  <w:rPr>
                    <w:rFonts w:ascii="Cambria Math" w:eastAsiaTheme="minorEastAsia" w:hAnsi="Cambria Math"/>
                    <w:i/>
                    <w:szCs w:val="22"/>
                    <w:lang w:val="en-IE"/>
                  </w:rPr>
                </m:ctrlPr>
              </m:dPr>
              <m:e>
                <m:sSub>
                  <m:sSubPr>
                    <m:ctrlPr>
                      <w:rPr>
                        <w:rFonts w:ascii="Cambria Math" w:eastAsiaTheme="minorEastAsia" w:hAnsi="Cambria Math"/>
                        <w:i/>
                        <w:szCs w:val="22"/>
                        <w:lang w:val="en-IE"/>
                      </w:rPr>
                    </m:ctrlPr>
                  </m:sSubPr>
                  <m:e>
                    <m:r>
                      <w:rPr>
                        <w:rFonts w:ascii="Cambria Math" w:eastAsiaTheme="minorEastAsia" w:hAnsi="Cambria Math"/>
                      </w:rPr>
                      <m:t>h</m:t>
                    </m:r>
                  </m:e>
                  <m:sub>
                    <m:r>
                      <w:rPr>
                        <w:rFonts w:ascii="Cambria Math" w:eastAsiaTheme="minorEastAsia" w:hAnsi="Cambria Math"/>
                      </w:rPr>
                      <m:t>avg</m:t>
                    </m:r>
                  </m:sub>
                </m:sSub>
              </m:e>
            </m:d>
          </m:e>
        </m:nary>
      </m:oMath>
      <w:r w:rsidR="009018C9" w:rsidRPr="00057A9B">
        <w:rPr>
          <w:rFonts w:eastAsiaTheme="minorEastAsia"/>
        </w:rPr>
        <w:t xml:space="preserve">  </w:t>
      </w:r>
      <w:r w:rsidR="009018C9" w:rsidRPr="00057A9B">
        <w:rPr>
          <w:rFonts w:eastAsiaTheme="minorEastAsia"/>
        </w:rPr>
        <w:tab/>
      </w:r>
      <w:r w:rsidR="009018C9" w:rsidRPr="00057A9B">
        <w:rPr>
          <w:rFonts w:eastAsiaTheme="minorEastAsia"/>
        </w:rPr>
        <w:tab/>
      </w:r>
      <w:r w:rsidR="009018C9" w:rsidRPr="00057A9B">
        <w:rPr>
          <w:rFonts w:eastAsiaTheme="minorEastAsia"/>
        </w:rPr>
        <w:tab/>
      </w:r>
      <w:r w:rsidR="00754FAB">
        <w:rPr>
          <w:rFonts w:eastAsiaTheme="minorEastAsia"/>
        </w:rPr>
        <w:t>(15)</w:t>
      </w:r>
    </w:p>
    <w:p w14:paraId="16DF5BAD" w14:textId="77777777" w:rsidR="004A782A" w:rsidRPr="00057A9B" w:rsidRDefault="004A782A" w:rsidP="004A782A"/>
    <w:p w14:paraId="5679DFF2" w14:textId="467011BC" w:rsidR="009A7387" w:rsidRPr="00057A9B" w:rsidRDefault="008B4217" w:rsidP="009A7387">
      <w:r>
        <w:t>Note</w:t>
      </w:r>
      <w:r w:rsidR="004E0F68" w:rsidRPr="00057A9B">
        <w:t xml:space="preserve"> that some of the equations used for re-computing </w:t>
      </w:r>
      <w:r w:rsidR="006546D0">
        <w:t>MER</w:t>
      </w:r>
      <w:r w:rsidR="004E0F68" w:rsidRPr="00057A9B">
        <w:t xml:space="preserve"> key </w:t>
      </w:r>
      <w:r>
        <w:t>values</w:t>
      </w:r>
      <w:r w:rsidRPr="00057A9B">
        <w:t xml:space="preserve"> </w:t>
      </w:r>
      <w:r w:rsidR="004E0F68" w:rsidRPr="00057A9B">
        <w:t xml:space="preserve">are significantly modified. </w:t>
      </w:r>
      <w:r w:rsidR="004A782A" w:rsidRPr="00057A9B">
        <w:t xml:space="preserve">As indicated by </w:t>
      </w:r>
      <w:r w:rsidR="00BB1324">
        <w:fldChar w:fldCharType="begin"/>
      </w:r>
      <w:r w:rsidR="00BB1324">
        <w:instrText xml:space="preserve"> REF _Ref482348746 \h </w:instrText>
      </w:r>
      <w:r w:rsidR="00BB1324">
        <w:fldChar w:fldCharType="separate"/>
      </w:r>
      <w:r w:rsidR="00DE7C99">
        <w:t xml:space="preserve">Figure </w:t>
      </w:r>
      <w:r w:rsidR="00DE7C99">
        <w:rPr>
          <w:noProof/>
        </w:rPr>
        <w:t>25</w:t>
      </w:r>
      <w:r w:rsidR="00BB1324">
        <w:fldChar w:fldCharType="end"/>
      </w:r>
      <w:r w:rsidR="00BB1324">
        <w:t xml:space="preserve"> </w:t>
      </w:r>
      <w:r w:rsidR="004A782A" w:rsidRPr="00057A9B">
        <w:t xml:space="preserve">in section </w:t>
      </w:r>
      <w:r w:rsidR="00DC774B">
        <w:fldChar w:fldCharType="begin"/>
      </w:r>
      <w:r w:rsidR="00DC774B">
        <w:instrText xml:space="preserve"> REF _Ref483234876 \r \h </w:instrText>
      </w:r>
      <w:r w:rsidR="00DC774B">
        <w:fldChar w:fldCharType="separate"/>
      </w:r>
      <w:r w:rsidR="00DE7C99">
        <w:t>4.9</w:t>
      </w:r>
      <w:r w:rsidR="00DC774B">
        <w:fldChar w:fldCharType="end"/>
      </w:r>
      <w:r w:rsidR="004A782A" w:rsidRPr="00057A9B">
        <w:t xml:space="preserve">, the “conventional MER” is calculated </w:t>
      </w:r>
      <w:r w:rsidR="003646DB" w:rsidRPr="00057A9B">
        <w:t>on</w:t>
      </w:r>
      <w:r>
        <w:t xml:space="preserve"> the</w:t>
      </w:r>
      <w:r w:rsidR="003646DB" w:rsidRPr="00057A9B">
        <w:t xml:space="preserve"> ba</w:t>
      </w:r>
      <w:r>
        <w:t>sis</w:t>
      </w:r>
      <w:r w:rsidR="003646DB" w:rsidRPr="00057A9B">
        <w:t xml:space="preserve"> of</w:t>
      </w:r>
      <w:r w:rsidR="004A782A" w:rsidRPr="00057A9B">
        <w:t xml:space="preserve"> </w:t>
      </w:r>
      <w:r w:rsidR="003646DB" w:rsidRPr="00057A9B">
        <w:t xml:space="preserve">a </w:t>
      </w:r>
      <w:r w:rsidR="004A782A" w:rsidRPr="00057A9B">
        <w:t xml:space="preserve">weighted average using weight factors </w:t>
      </w:r>
      <w:r w:rsidR="004A782A" w:rsidRPr="00057A9B">
        <w:rPr>
          <w:i/>
        </w:rPr>
        <w:t>w</w:t>
      </w:r>
      <w:r w:rsidR="009A7387" w:rsidRPr="00057A9B">
        <w:rPr>
          <w:i/>
          <w:vertAlign w:val="subscript"/>
        </w:rPr>
        <w:t>1</w:t>
      </w:r>
      <w:r w:rsidR="009A7387" w:rsidRPr="00057A9B">
        <w:t xml:space="preserve"> and </w:t>
      </w:r>
      <w:r w:rsidR="009A7387" w:rsidRPr="00057A9B">
        <w:rPr>
          <w:i/>
        </w:rPr>
        <w:t>w</w:t>
      </w:r>
      <w:r w:rsidR="009A7387" w:rsidRPr="00057A9B">
        <w:rPr>
          <w:i/>
          <w:vertAlign w:val="subscript"/>
        </w:rPr>
        <w:t xml:space="preserve">2 </w:t>
      </w:r>
      <w:r w:rsidR="004A782A" w:rsidRPr="00057A9B">
        <w:t>specified by the operator</w:t>
      </w:r>
      <w:r w:rsidR="003646DB" w:rsidRPr="00057A9B">
        <w:t>.</w:t>
      </w:r>
    </w:p>
    <w:p w14:paraId="014A81D3" w14:textId="77777777" w:rsidR="00CC72DC" w:rsidRPr="00057A9B" w:rsidRDefault="00CC72DC" w:rsidP="009A7387"/>
    <w:p w14:paraId="1C912088" w14:textId="457B379F" w:rsidR="009A7387" w:rsidRPr="00057A9B" w:rsidRDefault="009A7387" w:rsidP="001507E8">
      <w:pPr>
        <w:pStyle w:val="ListParagraph"/>
        <w:numPr>
          <w:ilvl w:val="0"/>
          <w:numId w:val="12"/>
        </w:numPr>
        <w:rPr>
          <w:rFonts w:eastAsiaTheme="minorEastAsia"/>
        </w:rPr>
      </w:pPr>
      <w:r w:rsidRPr="00057A9B">
        <w:rPr>
          <w:rFonts w:eastAsiaTheme="minorEastAsia"/>
          <w:b/>
          <w:i/>
        </w:rPr>
        <w:t>Q</w:t>
      </w:r>
      <w:r w:rsidR="004E0F68" w:rsidRPr="00057A9B">
        <w:rPr>
          <w:rFonts w:eastAsiaTheme="minorEastAsia"/>
          <w:b/>
          <w:i/>
          <w:vertAlign w:val="subscript"/>
        </w:rPr>
        <w:t>conv_w</w:t>
      </w:r>
      <w:r w:rsidRPr="00057A9B">
        <w:rPr>
          <w:rFonts w:eastAsiaTheme="minorEastAsia"/>
          <w:b/>
          <w:i/>
          <w:vertAlign w:val="subscript"/>
        </w:rPr>
        <w:t>avg</w:t>
      </w:r>
      <w:r w:rsidRPr="00057A9B">
        <w:rPr>
          <w:rFonts w:eastAsiaTheme="minorEastAsia"/>
          <w:b/>
        </w:rPr>
        <w:t xml:space="preserve"> </w:t>
      </w:r>
      <w:r w:rsidRPr="00057A9B">
        <w:rPr>
          <w:rFonts w:eastAsiaTheme="minorEastAsia"/>
        </w:rPr>
        <w:t>is defined by:</w:t>
      </w:r>
    </w:p>
    <w:p w14:paraId="0699BE2D" w14:textId="1BD407F5" w:rsidR="009A7387" w:rsidRPr="00057A9B" w:rsidRDefault="00EA4CF3" w:rsidP="00CC72DC">
      <w:pPr>
        <w:ind w:left="216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conv_wavg</m:t>
            </m:r>
          </m:sub>
        </m:sSub>
        <m:r>
          <w:rPr>
            <w:rFonts w:ascii="Cambria Math" w:eastAsiaTheme="minorEastAsia" w:hAnsi="Cambria Math"/>
          </w:rPr>
          <m:t>=</m:t>
        </m:r>
        <m:f>
          <m:fPr>
            <m:type m:val="lin"/>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∙Q</m:t>
                    </m:r>
                  </m:e>
                  <m:sub>
                    <m:r>
                      <w:rPr>
                        <w:rFonts w:ascii="Cambria Math" w:eastAsiaTheme="minorEastAsia" w:hAnsi="Cambria Math"/>
                      </w:rPr>
                      <m:t>wavg</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∙Q</m:t>
                    </m:r>
                  </m:e>
                  <m:sub>
                    <m:r>
                      <w:rPr>
                        <w:rFonts w:ascii="Cambria Math" w:eastAsiaTheme="minorEastAsia" w:hAnsi="Cambria Math"/>
                      </w:rPr>
                      <m:t>wood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avg</m:t>
                        </m:r>
                      </m:sub>
                    </m:sSub>
                  </m:e>
                </m:d>
              </m:e>
            </m:d>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e>
            </m:d>
          </m:den>
        </m:f>
      </m:oMath>
      <w:r w:rsidR="009A7387" w:rsidRPr="00057A9B">
        <w:rPr>
          <w:rFonts w:eastAsiaTheme="minorEastAsia"/>
        </w:rPr>
        <w:t xml:space="preserve">  </w:t>
      </w:r>
      <w:r w:rsidR="009A7387" w:rsidRPr="00057A9B">
        <w:rPr>
          <w:rFonts w:eastAsiaTheme="minorEastAsia"/>
        </w:rPr>
        <w:tab/>
      </w:r>
      <w:r w:rsidR="00754FAB">
        <w:rPr>
          <w:rFonts w:eastAsiaTheme="minorEastAsia"/>
        </w:rPr>
        <w:t>(16)</w:t>
      </w:r>
    </w:p>
    <w:p w14:paraId="0B5F6579" w14:textId="1B80E66B" w:rsidR="009A7387" w:rsidRPr="00057A9B" w:rsidRDefault="009A7387" w:rsidP="004E0F68">
      <w:pPr>
        <w:tabs>
          <w:tab w:val="left" w:pos="5320"/>
        </w:tabs>
        <w:rPr>
          <w:rFonts w:eastAsiaTheme="minorEastAsia"/>
        </w:rPr>
      </w:pPr>
      <w:r w:rsidRPr="00057A9B">
        <w:rPr>
          <w:rFonts w:eastAsiaTheme="minorEastAsia"/>
        </w:rPr>
        <w:t xml:space="preserve">with </w:t>
      </w:r>
      <w:r w:rsidRPr="00057A9B">
        <w:rPr>
          <w:rFonts w:eastAsiaTheme="minorEastAsia"/>
          <w:i/>
        </w:rPr>
        <w:t>Q</w:t>
      </w:r>
      <w:r w:rsidRPr="00057A9B">
        <w:rPr>
          <w:rFonts w:eastAsiaTheme="minorEastAsia"/>
          <w:i/>
          <w:vertAlign w:val="subscript"/>
        </w:rPr>
        <w:t>wood</w:t>
      </w:r>
      <w:r w:rsidRPr="00057A9B">
        <w:rPr>
          <w:rFonts w:eastAsiaTheme="minorEastAsia"/>
        </w:rPr>
        <w:t xml:space="preserve"> being the current </w:t>
      </w:r>
      <w:r w:rsidR="007C4632" w:rsidRPr="007C4632">
        <w:rPr>
          <w:rFonts w:eastAsiaTheme="minorEastAsia"/>
          <w:b/>
        </w:rPr>
        <w:t>PlumeRise</w:t>
      </w:r>
      <w:r w:rsidRPr="00057A9B">
        <w:rPr>
          <w:rFonts w:eastAsiaTheme="minorEastAsia"/>
        </w:rPr>
        <w:t xml:space="preserve"> estimate.</w:t>
      </w:r>
    </w:p>
    <w:p w14:paraId="6629C3DE" w14:textId="77777777" w:rsidR="004E0F68" w:rsidRPr="00057A9B" w:rsidRDefault="004E0F68" w:rsidP="004E0F68">
      <w:pPr>
        <w:tabs>
          <w:tab w:val="left" w:pos="5320"/>
        </w:tabs>
        <w:rPr>
          <w:rFonts w:eastAsiaTheme="minorEastAsia"/>
        </w:rPr>
      </w:pPr>
    </w:p>
    <w:p w14:paraId="4AB0223E" w14:textId="184F0E26" w:rsidR="004E0F68" w:rsidRPr="00057A9B" w:rsidRDefault="004E0F68" w:rsidP="001507E8">
      <w:pPr>
        <w:pStyle w:val="ListParagraph"/>
        <w:numPr>
          <w:ilvl w:val="0"/>
          <w:numId w:val="12"/>
        </w:numPr>
        <w:rPr>
          <w:rFonts w:eastAsiaTheme="minorEastAsia"/>
        </w:rPr>
      </w:pPr>
      <w:r w:rsidRPr="00057A9B">
        <w:rPr>
          <w:rFonts w:eastAsiaTheme="minorEastAsia"/>
          <w:b/>
          <w:i/>
        </w:rPr>
        <w:t>Q</w:t>
      </w:r>
      <w:r w:rsidRPr="00057A9B">
        <w:rPr>
          <w:rFonts w:eastAsiaTheme="minorEastAsia"/>
          <w:b/>
          <w:i/>
          <w:vertAlign w:val="subscript"/>
        </w:rPr>
        <w:t>conv_upper</w:t>
      </w:r>
      <w:r w:rsidRPr="00057A9B">
        <w:rPr>
          <w:rFonts w:eastAsiaTheme="minorEastAsia"/>
        </w:rPr>
        <w:t xml:space="preserve"> </w:t>
      </w:r>
      <w:r w:rsidR="00CC72DC" w:rsidRPr="00057A9B">
        <w:rPr>
          <w:rFonts w:eastAsiaTheme="minorEastAsia"/>
        </w:rPr>
        <w:t>is within step 7 determined by</w:t>
      </w:r>
    </w:p>
    <w:p w14:paraId="621E74FF" w14:textId="76952156" w:rsidR="004E0F68" w:rsidRPr="00057A9B" w:rsidRDefault="00EA4CF3" w:rsidP="00CC72DC">
      <w:pPr>
        <w:ind w:left="720" w:firstLine="72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conv_upper</m:t>
            </m:r>
          </m:sub>
        </m:sSub>
        <m:r>
          <w:rPr>
            <w:rFonts w:ascii="Cambria Math" w:eastAsiaTheme="minorEastAsia" w:hAnsi="Cambria Math"/>
          </w:rPr>
          <m:t>=</m:t>
        </m:r>
        <m:f>
          <m:fPr>
            <m:type m:val="lin"/>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∙Q</m:t>
                    </m:r>
                  </m:e>
                  <m:sub>
                    <m:r>
                      <w:rPr>
                        <w:rFonts w:ascii="Cambria Math" w:eastAsiaTheme="minorEastAsia" w:hAnsi="Cambria Math"/>
                      </w:rPr>
                      <m:t>upper</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∙Q</m:t>
                    </m:r>
                  </m:e>
                  <m:sub>
                    <m:r>
                      <w:rPr>
                        <w:rFonts w:ascii="Cambria Math" w:eastAsiaTheme="minorEastAsia" w:hAnsi="Cambria Math"/>
                      </w:rPr>
                      <m:t>wood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e>
                </m:d>
              </m:e>
            </m:d>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e>
            </m:d>
          </m:den>
        </m:f>
      </m:oMath>
      <w:r w:rsidR="004E0F68" w:rsidRPr="00057A9B">
        <w:rPr>
          <w:rFonts w:eastAsiaTheme="minorEastAsia"/>
        </w:rPr>
        <w:tab/>
      </w:r>
      <w:r w:rsidR="004E0F68" w:rsidRPr="00057A9B">
        <w:rPr>
          <w:rFonts w:eastAsiaTheme="minorEastAsia"/>
        </w:rPr>
        <w:tab/>
        <w:t xml:space="preserve"> </w:t>
      </w:r>
      <w:r w:rsidR="00754FAB">
        <w:rPr>
          <w:rFonts w:eastAsiaTheme="minorEastAsia"/>
        </w:rPr>
        <w:t>(17)</w:t>
      </w:r>
    </w:p>
    <w:p w14:paraId="6B4BFCD4" w14:textId="77777777" w:rsidR="004E0F68" w:rsidRPr="00057A9B" w:rsidRDefault="004E0F68" w:rsidP="004E0F68">
      <w:pPr>
        <w:tabs>
          <w:tab w:val="left" w:pos="5320"/>
        </w:tabs>
        <w:rPr>
          <w:rFonts w:eastAsiaTheme="minorEastAsia"/>
        </w:rPr>
      </w:pPr>
    </w:p>
    <w:p w14:paraId="418E092A" w14:textId="2BDE7417" w:rsidR="009A7387" w:rsidRPr="00057A9B" w:rsidRDefault="003646DB" w:rsidP="009A7387">
      <w:pPr>
        <w:rPr>
          <w:rFonts w:eastAsiaTheme="minorEastAsia"/>
        </w:rPr>
      </w:pPr>
      <w:r w:rsidRPr="00057A9B">
        <w:rPr>
          <w:rFonts w:eastAsiaTheme="minorEastAsia"/>
        </w:rPr>
        <w:t>With th</w:t>
      </w:r>
      <w:r w:rsidR="004E0F68" w:rsidRPr="00057A9B">
        <w:rPr>
          <w:rFonts w:eastAsiaTheme="minorEastAsia"/>
        </w:rPr>
        <w:t>e</w:t>
      </w:r>
      <w:r w:rsidRPr="00057A9B">
        <w:rPr>
          <w:rFonts w:eastAsiaTheme="minorEastAsia"/>
        </w:rPr>
        <w:t>s</w:t>
      </w:r>
      <w:r w:rsidR="004E0F68" w:rsidRPr="00057A9B">
        <w:rPr>
          <w:rFonts w:eastAsiaTheme="minorEastAsia"/>
        </w:rPr>
        <w:t>e</w:t>
      </w:r>
      <w:r w:rsidRPr="00057A9B">
        <w:rPr>
          <w:rFonts w:eastAsiaTheme="minorEastAsia"/>
        </w:rPr>
        <w:t xml:space="preserve"> parameter</w:t>
      </w:r>
      <w:r w:rsidR="00CC72DC" w:rsidRPr="00057A9B">
        <w:rPr>
          <w:rFonts w:eastAsiaTheme="minorEastAsia"/>
        </w:rPr>
        <w:t>s</w:t>
      </w:r>
      <w:r w:rsidR="008B4217">
        <w:rPr>
          <w:rFonts w:eastAsiaTheme="minorEastAsia"/>
        </w:rPr>
        <w:t>,</w:t>
      </w:r>
      <w:r w:rsidRPr="00057A9B">
        <w:rPr>
          <w:rFonts w:eastAsiaTheme="minorEastAsia"/>
        </w:rPr>
        <w:t xml:space="preserve"> the REFIR-internal MER estimate is extended to the conventional</w:t>
      </w:r>
      <w:r w:rsidR="004E0F68" w:rsidRPr="00057A9B">
        <w:rPr>
          <w:rFonts w:eastAsiaTheme="minorEastAsia"/>
        </w:rPr>
        <w:t xml:space="preserve"> model based “</w:t>
      </w:r>
      <w:r w:rsidRPr="00057A9B">
        <w:rPr>
          <w:rFonts w:eastAsiaTheme="minorEastAsia"/>
          <w:b/>
        </w:rPr>
        <w:t>CMER</w:t>
      </w:r>
      <w:r w:rsidR="004E0F68" w:rsidRPr="00057A9B">
        <w:rPr>
          <w:rFonts w:eastAsiaTheme="minorEastAsia"/>
          <w:b/>
        </w:rPr>
        <w:t>”</w:t>
      </w:r>
    </w:p>
    <w:p w14:paraId="0A6D4BD0" w14:textId="65C494D1" w:rsidR="009A7387" w:rsidRPr="00057A9B" w:rsidRDefault="009A7387" w:rsidP="009A7387">
      <w:pPr>
        <w:rPr>
          <w:rFonts w:eastAsiaTheme="minorEastAsia"/>
        </w:rPr>
      </w:pPr>
      <w:r w:rsidRPr="00057A9B">
        <w:rPr>
          <w:rFonts w:eastAsiaTheme="minorEastAsia"/>
        </w:rPr>
        <w:t xml:space="preserve"> </w:t>
      </w:r>
    </w:p>
    <w:p w14:paraId="04AD3F1D" w14:textId="34D80867" w:rsidR="009A7387" w:rsidRPr="00057A9B" w:rsidRDefault="009A7387" w:rsidP="001507E8">
      <w:pPr>
        <w:pStyle w:val="ListParagraph"/>
        <w:numPr>
          <w:ilvl w:val="0"/>
          <w:numId w:val="12"/>
        </w:numPr>
        <w:rPr>
          <w:rFonts w:eastAsiaTheme="minorEastAsia"/>
        </w:rPr>
      </w:pPr>
      <w:r w:rsidRPr="00057A9B">
        <w:rPr>
          <w:rFonts w:eastAsiaTheme="minorEastAsia"/>
          <w:b/>
          <w:i/>
        </w:rPr>
        <w:t>Q</w:t>
      </w:r>
      <w:r w:rsidR="004E0F68" w:rsidRPr="00057A9B">
        <w:rPr>
          <w:rFonts w:eastAsiaTheme="minorEastAsia"/>
          <w:b/>
          <w:i/>
          <w:vertAlign w:val="subscript"/>
        </w:rPr>
        <w:t>C</w:t>
      </w:r>
      <w:r w:rsidRPr="00057A9B">
        <w:rPr>
          <w:rFonts w:eastAsiaTheme="minorEastAsia"/>
          <w:b/>
          <w:i/>
          <w:vertAlign w:val="subscript"/>
        </w:rPr>
        <w:t>MER</w:t>
      </w:r>
      <w:r w:rsidRPr="00057A9B">
        <w:rPr>
          <w:rFonts w:eastAsiaTheme="minorEastAsia"/>
          <w:b/>
          <w:i/>
        </w:rPr>
        <w:t xml:space="preserve"> </w:t>
      </w:r>
      <w:r w:rsidRPr="00057A9B">
        <w:rPr>
          <w:rFonts w:eastAsiaTheme="minorEastAsia"/>
        </w:rPr>
        <w:t xml:space="preserve">(also denoted </w:t>
      </w:r>
      <w:r w:rsidR="004E0F68" w:rsidRPr="00057A9B">
        <w:rPr>
          <w:rFonts w:eastAsiaTheme="minorEastAsia"/>
        </w:rPr>
        <w:t>“</w:t>
      </w:r>
      <w:r w:rsidR="004E0F68" w:rsidRPr="00057A9B">
        <w:rPr>
          <w:rFonts w:eastAsiaTheme="minorEastAsia"/>
          <w:b/>
        </w:rPr>
        <w:t>conv. MER”</w:t>
      </w:r>
      <w:r w:rsidR="004E0F68" w:rsidRPr="00057A9B">
        <w:rPr>
          <w:rFonts w:eastAsiaTheme="minorEastAsia"/>
        </w:rPr>
        <w:t xml:space="preserve"> or </w:t>
      </w:r>
      <w:r w:rsidR="004E0F68" w:rsidRPr="00057A9B">
        <w:rPr>
          <w:rFonts w:eastAsiaTheme="minorEastAsia"/>
          <w:b/>
        </w:rPr>
        <w:t>CMER</w:t>
      </w:r>
      <w:r w:rsidR="004E0F68" w:rsidRPr="00057A9B">
        <w:rPr>
          <w:rFonts w:eastAsiaTheme="minorEastAsia"/>
        </w:rPr>
        <w:t>)</w:t>
      </w:r>
      <w:r w:rsidR="00CC72DC" w:rsidRPr="00057A9B">
        <w:rPr>
          <w:rFonts w:eastAsiaTheme="minorEastAsia"/>
        </w:rPr>
        <w:t>,</w:t>
      </w:r>
      <w:r w:rsidR="004E0F68" w:rsidRPr="00057A9B">
        <w:rPr>
          <w:rFonts w:eastAsiaTheme="minorEastAsia"/>
        </w:rPr>
        <w:t xml:space="preserve"> </w:t>
      </w:r>
      <w:r w:rsidR="00CC72DC" w:rsidRPr="00057A9B">
        <w:rPr>
          <w:rFonts w:eastAsiaTheme="minorEastAsia"/>
        </w:rPr>
        <w:t xml:space="preserve">defined </w:t>
      </w:r>
      <w:r w:rsidRPr="00057A9B">
        <w:rPr>
          <w:rFonts w:eastAsiaTheme="minorEastAsia"/>
        </w:rPr>
        <w:t>by:</w:t>
      </w:r>
    </w:p>
    <w:p w14:paraId="055AE713" w14:textId="42DDB8FC" w:rsidR="009A7387" w:rsidRPr="00057A9B" w:rsidRDefault="00EA4CF3" w:rsidP="00CC72DC">
      <w:pPr>
        <w:ind w:left="2160"/>
        <w:rPr>
          <w:rFonts w:eastAsiaTheme="minorEastAsia"/>
        </w:rPr>
      </w:pPr>
      <m:oMath>
        <m:sSub>
          <m:sSubPr>
            <m:ctrlPr>
              <w:rPr>
                <w:rFonts w:ascii="Cambria Math" w:eastAsiaTheme="minorEastAsia" w:hAnsi="Cambria Math"/>
                <w:i/>
                <w:iCs/>
                <w:szCs w:val="22"/>
                <w:lang w:val="en-IE"/>
              </w:rPr>
            </m:ctrlPr>
          </m:sSubPr>
          <m:e>
            <m:r>
              <w:rPr>
                <w:rFonts w:ascii="Cambria Math" w:eastAsiaTheme="minorEastAsia" w:hAnsi="Cambria Math"/>
              </w:rPr>
              <m:t>Q</m:t>
            </m:r>
          </m:e>
          <m:sub>
            <m:r>
              <w:rPr>
                <w:rFonts w:ascii="Cambria Math" w:eastAsiaTheme="minorEastAsia" w:hAnsi="Cambria Math"/>
              </w:rPr>
              <m:t>CMER</m:t>
            </m:r>
          </m:sub>
        </m:sSub>
        <m:r>
          <w:rPr>
            <w:rFonts w:ascii="Cambria Math" w:eastAsiaTheme="minorEastAsia" w:hAnsi="Cambria Math"/>
          </w:rPr>
          <m:t>=</m:t>
        </m:r>
        <m:f>
          <m:fPr>
            <m:type m:val="lin"/>
            <m:ctrlPr>
              <w:rPr>
                <w:rFonts w:ascii="Cambria Math" w:eastAsiaTheme="minorEastAsia" w:hAnsi="Cambria Math"/>
                <w:i/>
                <w:szCs w:val="22"/>
                <w:lang w:val="en-IE"/>
              </w:rPr>
            </m:ctrlPr>
          </m:fPr>
          <m:num>
            <m:d>
              <m:dPr>
                <m:ctrlPr>
                  <w:rPr>
                    <w:rFonts w:ascii="Cambria Math" w:eastAsiaTheme="minorEastAsia" w:hAnsi="Cambria Math"/>
                    <w:i/>
                    <w:szCs w:val="22"/>
                    <w:lang w:val="en-IE"/>
                  </w:rPr>
                </m:ctrlPr>
              </m:dPr>
              <m:e>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conv_upper</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conv_wavg</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lower</m:t>
                    </m:r>
                  </m:sub>
                </m:sSub>
              </m:e>
            </m:d>
          </m:num>
          <m:den>
            <m:r>
              <w:rPr>
                <w:rFonts w:ascii="Cambria Math" w:eastAsiaTheme="minorEastAsia" w:hAnsi="Cambria Math"/>
              </w:rPr>
              <m:t>3</m:t>
            </m:r>
          </m:den>
        </m:f>
      </m:oMath>
      <w:r w:rsidR="009A7387" w:rsidRPr="00057A9B">
        <w:rPr>
          <w:rFonts w:eastAsiaTheme="minorEastAsia"/>
        </w:rPr>
        <w:t xml:space="preserve">  </w:t>
      </w:r>
      <w:r w:rsidR="009A7387" w:rsidRPr="00057A9B">
        <w:rPr>
          <w:rFonts w:eastAsiaTheme="minorEastAsia"/>
        </w:rPr>
        <w:tab/>
      </w:r>
      <w:r w:rsidR="009A7387" w:rsidRPr="00057A9B">
        <w:rPr>
          <w:rFonts w:eastAsiaTheme="minorEastAsia"/>
        </w:rPr>
        <w:tab/>
      </w:r>
      <w:r w:rsidR="00754FAB">
        <w:rPr>
          <w:rFonts w:eastAsiaTheme="minorEastAsia"/>
        </w:rPr>
        <w:t>(18)</w:t>
      </w:r>
    </w:p>
    <w:p w14:paraId="7BA5886D" w14:textId="77777777" w:rsidR="004A782A" w:rsidRPr="00057A9B" w:rsidRDefault="004A782A" w:rsidP="009A7387">
      <w:pPr>
        <w:rPr>
          <w:rFonts w:eastAsiaTheme="minorEastAsia"/>
        </w:rPr>
      </w:pPr>
    </w:p>
    <w:p w14:paraId="2C92935D" w14:textId="5F637648" w:rsidR="009018C9" w:rsidRPr="00057A9B" w:rsidRDefault="00F34614" w:rsidP="003B6CB4">
      <w:r w:rsidRPr="00057A9B">
        <w:rPr>
          <w:rFonts w:eastAsiaTheme="minorEastAsia"/>
        </w:rPr>
        <w:lastRenderedPageBreak/>
        <w:t xml:space="preserve">The best MER estimate at this stage is therefore represented by </w:t>
      </w:r>
      <w:r w:rsidRPr="00057A9B">
        <w:rPr>
          <w:rFonts w:eastAsiaTheme="minorEastAsia"/>
          <w:b/>
          <w:i/>
        </w:rPr>
        <w:t>Q</w:t>
      </w:r>
      <w:r w:rsidRPr="00057A9B">
        <w:rPr>
          <w:rFonts w:eastAsiaTheme="minorEastAsia"/>
          <w:b/>
          <w:i/>
          <w:vertAlign w:val="subscript"/>
        </w:rPr>
        <w:t>CMER</w:t>
      </w:r>
      <w:r w:rsidRPr="00057A9B">
        <w:rPr>
          <w:rFonts w:eastAsiaTheme="minorEastAsia"/>
        </w:rPr>
        <w:t xml:space="preserve"> with its boundaries being constrained by </w:t>
      </w:r>
      <w:r w:rsidRPr="00057A9B">
        <w:rPr>
          <w:rFonts w:eastAsiaTheme="minorEastAsia"/>
          <w:b/>
          <w:i/>
        </w:rPr>
        <w:t>Q</w:t>
      </w:r>
      <w:r w:rsidRPr="00057A9B">
        <w:rPr>
          <w:rFonts w:eastAsiaTheme="minorEastAsia"/>
          <w:b/>
          <w:i/>
          <w:vertAlign w:val="subscript"/>
        </w:rPr>
        <w:t>lower</w:t>
      </w:r>
      <w:r w:rsidRPr="00057A9B">
        <w:rPr>
          <w:rFonts w:eastAsiaTheme="minorEastAsia"/>
          <w:b/>
          <w:i/>
        </w:rPr>
        <w:t xml:space="preserve"> </w:t>
      </w:r>
      <w:r w:rsidRPr="00057A9B">
        <w:rPr>
          <w:rFonts w:eastAsiaTheme="minorEastAsia"/>
        </w:rPr>
        <w:t xml:space="preserve">and </w:t>
      </w:r>
      <w:r w:rsidRPr="00057A9B">
        <w:rPr>
          <w:rFonts w:eastAsiaTheme="minorEastAsia"/>
          <w:b/>
          <w:i/>
        </w:rPr>
        <w:t>Q</w:t>
      </w:r>
      <w:r w:rsidRPr="00057A9B">
        <w:rPr>
          <w:rFonts w:eastAsiaTheme="minorEastAsia"/>
          <w:b/>
          <w:i/>
          <w:vertAlign w:val="subscript"/>
        </w:rPr>
        <w:t>conv_upper</w:t>
      </w:r>
      <w:r w:rsidRPr="00057A9B">
        <w:rPr>
          <w:rFonts w:eastAsiaTheme="minorEastAsia"/>
        </w:rPr>
        <w:t>.</w:t>
      </w:r>
    </w:p>
    <w:p w14:paraId="10962BA0" w14:textId="77777777" w:rsidR="00F34614" w:rsidRPr="00057A9B" w:rsidRDefault="00F34614" w:rsidP="00F34614"/>
    <w:p w14:paraId="6C1456A4" w14:textId="6AE6E4A1" w:rsidR="00F34614" w:rsidRDefault="00F34614" w:rsidP="004E20AA">
      <w:pPr>
        <w:pStyle w:val="Heading2"/>
      </w:pPr>
      <w:bookmarkStart w:id="154" w:name="_Toc518468364"/>
      <w:r>
        <w:t xml:space="preserve">Step 8: Compute FMER </w:t>
      </w:r>
      <w:r w:rsidR="00CF62AC">
        <w:t>b</w:t>
      </w:r>
      <w:r>
        <w:t>y Including Experimental Sensors</w:t>
      </w:r>
      <w:bookmarkEnd w:id="154"/>
    </w:p>
    <w:p w14:paraId="5F0313FF" w14:textId="77777777" w:rsidR="004E149A" w:rsidRPr="000B4C42" w:rsidRDefault="004E149A" w:rsidP="004E149A">
      <w:pPr>
        <w:rPr>
          <w:rFonts w:eastAsiaTheme="minorEastAsia"/>
          <w:szCs w:val="22"/>
          <w:lang w:val="en-IE"/>
        </w:rPr>
      </w:pPr>
    </w:p>
    <w:p w14:paraId="1422FB00" w14:textId="36DDD526" w:rsidR="004E149A" w:rsidRDefault="004E149A" w:rsidP="004E149A">
      <w:pPr>
        <w:pStyle w:val="Heading3"/>
        <w:rPr>
          <w:i/>
        </w:rPr>
      </w:pPr>
      <w:bookmarkStart w:id="155" w:name="_Ref482348917"/>
      <w:bookmarkStart w:id="156" w:name="_Toc518468365"/>
      <w:r>
        <w:t>Processing Data from Experimental MER Sensors</w:t>
      </w:r>
      <w:bookmarkEnd w:id="155"/>
      <w:bookmarkEnd w:id="156"/>
    </w:p>
    <w:p w14:paraId="1B76EBA1" w14:textId="77777777" w:rsidR="004E149A" w:rsidRDefault="004E149A" w:rsidP="003B6CB4"/>
    <w:p w14:paraId="5A28C0BE" w14:textId="121EEA5B" w:rsidR="00C91313" w:rsidRDefault="00C54EC6" w:rsidP="003B6CB4">
      <w:r>
        <w:t xml:space="preserve">All </w:t>
      </w:r>
      <w:r w:rsidR="00545256">
        <w:t>four implemented sensor-based</w:t>
      </w:r>
      <w:r>
        <w:t xml:space="preserve"> MER estimation systems are </w:t>
      </w:r>
      <w:r w:rsidR="008B4217">
        <w:t>at an</w:t>
      </w:r>
      <w:r>
        <w:t xml:space="preserve"> </w:t>
      </w:r>
      <w:r w:rsidR="00C91313">
        <w:t>experimental stage</w:t>
      </w:r>
      <w:r w:rsidR="008B4217">
        <w:t>.</w:t>
      </w:r>
      <w:r w:rsidR="005723AC">
        <w:t xml:space="preserve"> </w:t>
      </w:r>
      <w:r w:rsidR="008B4217">
        <w:t>T</w:t>
      </w:r>
      <w:r w:rsidR="00C91313">
        <w:t xml:space="preserve">herefore the procedures within step 8 </w:t>
      </w:r>
      <w:r w:rsidR="008B4217">
        <w:t>are</w:t>
      </w:r>
      <w:r w:rsidR="00C91313">
        <w:t xml:space="preserve"> subject </w:t>
      </w:r>
      <w:r w:rsidR="008B4217">
        <w:t>to</w:t>
      </w:r>
      <w:r w:rsidR="00C91313">
        <w:t xml:space="preserve"> future</w:t>
      </w:r>
      <w:r w:rsidR="00CF213A">
        <w:t xml:space="preserve"> refinement</w:t>
      </w:r>
      <w:r w:rsidR="00C91313">
        <w:t xml:space="preserve">. </w:t>
      </w:r>
      <w:r w:rsidR="00CF213A">
        <w:t xml:space="preserve">In </w:t>
      </w:r>
      <w:r w:rsidR="00C91313">
        <w:t>the current version of FOXI (</w:t>
      </w:r>
      <w:r w:rsidR="00A70C55">
        <w:t>18.1</w:t>
      </w:r>
      <w:r w:rsidR="00C91313">
        <w:t xml:space="preserve">), </w:t>
      </w:r>
      <w:r>
        <w:t xml:space="preserve">only </w:t>
      </w:r>
      <w:r w:rsidR="00C91313">
        <w:t xml:space="preserve">a very basic </w:t>
      </w:r>
      <w:r>
        <w:t xml:space="preserve">routine for </w:t>
      </w:r>
      <w:r w:rsidR="00C91313">
        <w:t xml:space="preserve">data </w:t>
      </w:r>
      <w:r>
        <w:t>processing</w:t>
      </w:r>
      <w:r w:rsidR="00C91313">
        <w:t xml:space="preserve"> is provided. </w:t>
      </w:r>
    </w:p>
    <w:p w14:paraId="69D65EFB" w14:textId="18151001" w:rsidR="00ED1AA2" w:rsidRDefault="00C91313" w:rsidP="00ED1AA2">
      <w:r>
        <w:t>First</w:t>
      </w:r>
      <w:r w:rsidR="00CF213A">
        <w:t>,</w:t>
      </w:r>
      <w:r>
        <w:t xml:space="preserve"> the files are imported from the </w:t>
      </w:r>
      <w:r w:rsidR="00CF213A">
        <w:t xml:space="preserve">appropriate </w:t>
      </w:r>
      <w:r w:rsidR="00C54EC6">
        <w:t xml:space="preserve">web </w:t>
      </w:r>
      <w:r>
        <w:t>servers and stored</w:t>
      </w:r>
      <w:r w:rsidR="00CF213A">
        <w:t xml:space="preserve"> locally</w:t>
      </w:r>
      <w:r>
        <w:t xml:space="preserve"> </w:t>
      </w:r>
      <w:r w:rsidR="00CF213A">
        <w:t xml:space="preserve">in </w:t>
      </w:r>
      <w:r>
        <w:t xml:space="preserve">the working </w:t>
      </w:r>
      <w:r w:rsidR="00CF213A">
        <w:t>directory,</w:t>
      </w:r>
      <w:r w:rsidR="00ED1AA2">
        <w:t xml:space="preserve"> provided that the sensors have been activated by the operator via FIX (see also section</w:t>
      </w:r>
      <w:r w:rsidR="00BB1324">
        <w:fldChar w:fldCharType="begin"/>
      </w:r>
      <w:r w:rsidR="00BB1324">
        <w:instrText xml:space="preserve"> REF _Ref482540732 \h </w:instrText>
      </w:r>
      <w:r w:rsidR="00BB1324">
        <w:fldChar w:fldCharType="separate"/>
      </w:r>
      <w:r w:rsidR="00DE7C99">
        <w:t xml:space="preserve"> “Exp. MER Systems”</w:t>
      </w:r>
      <w:r w:rsidR="00BB1324">
        <w:fldChar w:fldCharType="end"/>
      </w:r>
      <w:r w:rsidR="00ED1AA2">
        <w:t>).</w:t>
      </w:r>
    </w:p>
    <w:p w14:paraId="120B8D79" w14:textId="1420E65C" w:rsidR="00ED1AA2" w:rsidRDefault="00C54EC6" w:rsidP="003B6CB4">
      <w:r>
        <w:t xml:space="preserve">The names of the files are </w:t>
      </w:r>
      <w:r w:rsidRPr="00862DDD">
        <w:rPr>
          <w:i/>
        </w:rPr>
        <w:t>esens_out.txt</w:t>
      </w:r>
      <w:r w:rsidRPr="00862DDD">
        <w:t xml:space="preserve">, </w:t>
      </w:r>
      <w:r w:rsidRPr="00862DDD">
        <w:rPr>
          <w:i/>
          <w:kern w:val="32"/>
          <w:szCs w:val="22"/>
        </w:rPr>
        <w:t xml:space="preserve">isound_out.txt, mwave_out.txt </w:t>
      </w:r>
      <w:r w:rsidRPr="00862DDD">
        <w:rPr>
          <w:kern w:val="32"/>
          <w:szCs w:val="22"/>
        </w:rPr>
        <w:t xml:space="preserve">and </w:t>
      </w:r>
      <w:r w:rsidRPr="00862DDD">
        <w:rPr>
          <w:i/>
          <w:kern w:val="32"/>
          <w:szCs w:val="22"/>
        </w:rPr>
        <w:t>pulse_out.txt</w:t>
      </w:r>
      <w:r w:rsidRPr="00862DDD">
        <w:t xml:space="preserve"> (see</w:t>
      </w:r>
      <w:r>
        <w:t xml:space="preserve"> also Table 1).</w:t>
      </w:r>
    </w:p>
    <w:p w14:paraId="2C2461D6" w14:textId="4A6F5F3B" w:rsidR="00C54EC6" w:rsidRPr="00057A9B" w:rsidRDefault="00C54EC6" w:rsidP="003B6CB4">
      <w:r w:rsidRPr="00057A9B">
        <w:t>Currently FOXI expects the following format:</w:t>
      </w:r>
    </w:p>
    <w:p w14:paraId="2DA53D91" w14:textId="073FA67E" w:rsidR="00C54EC6" w:rsidRPr="009E4597" w:rsidRDefault="003275CF" w:rsidP="001507E8">
      <w:pPr>
        <w:pStyle w:val="ListParagraph"/>
        <w:numPr>
          <w:ilvl w:val="0"/>
          <w:numId w:val="21"/>
        </w:numPr>
      </w:pPr>
      <w:r w:rsidRPr="009E4597">
        <w:t xml:space="preserve">column </w:t>
      </w:r>
      <w:r w:rsidR="00C54EC6" w:rsidRPr="009E4597">
        <w:t>1: time</w:t>
      </w:r>
      <w:r w:rsidR="00380952" w:rsidRPr="009E4597">
        <w:t>stamp</w:t>
      </w:r>
      <w:r w:rsidR="00C54EC6" w:rsidRPr="009E4597">
        <w:t xml:space="preserve"> of estimate</w:t>
      </w:r>
      <w:r w:rsidR="00CF213A">
        <w:t>;</w:t>
      </w:r>
    </w:p>
    <w:p w14:paraId="7B40ED20" w14:textId="4B767D97" w:rsidR="00C54EC6" w:rsidRPr="009E4597" w:rsidRDefault="003275CF" w:rsidP="001507E8">
      <w:pPr>
        <w:pStyle w:val="ListParagraph"/>
        <w:numPr>
          <w:ilvl w:val="0"/>
          <w:numId w:val="21"/>
        </w:numPr>
      </w:pPr>
      <w:r w:rsidRPr="009E4597">
        <w:t xml:space="preserve">column </w:t>
      </w:r>
      <w:r w:rsidR="00C54EC6" w:rsidRPr="009E4597">
        <w:t>2: minimum MER estimate</w:t>
      </w:r>
      <w:r w:rsidR="00B62E85" w:rsidRPr="009E4597">
        <w:t xml:space="preserve"> </w:t>
      </w:r>
      <w:r w:rsidR="00B62E85" w:rsidRPr="009E4597">
        <w:rPr>
          <w:i/>
        </w:rPr>
        <w:t>Q</w:t>
      </w:r>
      <w:r w:rsidR="00B62E85" w:rsidRPr="009E4597">
        <w:rPr>
          <w:i/>
          <w:vertAlign w:val="subscript"/>
        </w:rPr>
        <w:t>min,</w:t>
      </w:r>
      <w:r w:rsidR="00CF213A">
        <w:rPr>
          <w:i/>
          <w:vertAlign w:val="subscript"/>
        </w:rPr>
        <w:t>I</w:t>
      </w:r>
      <w:r w:rsidR="00CF213A">
        <w:rPr>
          <w:i/>
        </w:rPr>
        <w:t>;</w:t>
      </w:r>
    </w:p>
    <w:p w14:paraId="56256CAA" w14:textId="1BBCEF03" w:rsidR="00C54EC6" w:rsidRPr="009E4597" w:rsidRDefault="003275CF" w:rsidP="001507E8">
      <w:pPr>
        <w:pStyle w:val="ListParagraph"/>
        <w:numPr>
          <w:ilvl w:val="0"/>
          <w:numId w:val="21"/>
        </w:numPr>
      </w:pPr>
      <w:r w:rsidRPr="009E4597">
        <w:t xml:space="preserve">column </w:t>
      </w:r>
      <w:r w:rsidR="00C54EC6" w:rsidRPr="009E4597">
        <w:t>3: maximum MER estimate</w:t>
      </w:r>
      <w:r w:rsidR="00B62E85" w:rsidRPr="009E4597">
        <w:t xml:space="preserve"> </w:t>
      </w:r>
      <w:r w:rsidR="00B62E85" w:rsidRPr="009E4597">
        <w:rPr>
          <w:i/>
        </w:rPr>
        <w:t>Q</w:t>
      </w:r>
      <w:r w:rsidR="00B62E85" w:rsidRPr="009E4597">
        <w:rPr>
          <w:i/>
          <w:vertAlign w:val="subscript"/>
        </w:rPr>
        <w:t>max,</w:t>
      </w:r>
      <w:r w:rsidR="00CF213A">
        <w:rPr>
          <w:i/>
          <w:vertAlign w:val="subscript"/>
        </w:rPr>
        <w:t>I</w:t>
      </w:r>
      <w:r w:rsidR="00CF213A">
        <w:rPr>
          <w:i/>
        </w:rPr>
        <w:t>;</w:t>
      </w:r>
    </w:p>
    <w:p w14:paraId="797D1F10" w14:textId="34151E1A" w:rsidR="00C54EC6" w:rsidRPr="009E4597" w:rsidRDefault="003275CF" w:rsidP="001507E8">
      <w:pPr>
        <w:pStyle w:val="ListParagraph"/>
        <w:numPr>
          <w:ilvl w:val="0"/>
          <w:numId w:val="21"/>
        </w:numPr>
      </w:pPr>
      <w:r w:rsidRPr="009E4597">
        <w:t xml:space="preserve">column </w:t>
      </w:r>
      <w:r w:rsidR="00C54EC6" w:rsidRPr="009E4597">
        <w:t>4: flag variable (indicating if data set should be trusted or not</w:t>
      </w:r>
      <w:r w:rsidR="00FD4329" w:rsidRPr="009E4597">
        <w:t>)</w:t>
      </w:r>
      <w:r w:rsidR="00CF213A">
        <w:t>.</w:t>
      </w:r>
    </w:p>
    <w:p w14:paraId="3D868DB8" w14:textId="0389B379" w:rsidR="00380952" w:rsidRDefault="00213065" w:rsidP="00FD4329">
      <w:r w:rsidRPr="009E4597">
        <w:t xml:space="preserve">FOXI </w:t>
      </w:r>
      <w:r w:rsidR="00ED1AA2" w:rsidRPr="009E4597">
        <w:t xml:space="preserve">then </w:t>
      </w:r>
      <w:r w:rsidRPr="009E4597">
        <w:t xml:space="preserve">imports these data </w:t>
      </w:r>
      <w:r w:rsidR="00ED1AA2" w:rsidRPr="009E4597">
        <w:t>from the local files</w:t>
      </w:r>
      <w:r w:rsidR="00380952" w:rsidRPr="009E4597">
        <w:t xml:space="preserve"> and checks if the time stamp is within the currently set time frame (being defined by the time base). If this is the case, the mean values </w:t>
      </w:r>
      <w:r w:rsidR="00380952" w:rsidRPr="009E4597">
        <w:rPr>
          <w:i/>
        </w:rPr>
        <w:t>Q</w:t>
      </w:r>
      <w:r w:rsidR="009821C8" w:rsidRPr="009E4597">
        <w:rPr>
          <w:i/>
          <w:vertAlign w:val="subscript"/>
        </w:rPr>
        <w:t>avg</w:t>
      </w:r>
      <w:r w:rsidR="00380952" w:rsidRPr="009E4597">
        <w:rPr>
          <w:i/>
          <w:vertAlign w:val="subscript"/>
        </w:rPr>
        <w:t>,i</w:t>
      </w:r>
      <w:r w:rsidR="00380952" w:rsidRPr="009E4597">
        <w:t xml:space="preserve"> for each </w:t>
      </w:r>
      <w:r w:rsidR="003275CF" w:rsidRPr="009E4597">
        <w:t xml:space="preserve">data set </w:t>
      </w:r>
      <w:r w:rsidR="00380952" w:rsidRPr="009E4597">
        <w:rPr>
          <w:i/>
        </w:rPr>
        <w:t>i</w:t>
      </w:r>
      <w:r w:rsidR="00380952" w:rsidRPr="009E4597">
        <w:t xml:space="preserve"> is calculated.</w:t>
      </w:r>
    </w:p>
    <w:p w14:paraId="67AE78AF" w14:textId="46633982" w:rsidR="00C54EC6" w:rsidRPr="00C54EC6" w:rsidRDefault="00380952" w:rsidP="00FD4329">
      <w:r>
        <w:t xml:space="preserve">After this, FOXI computes the weighted average based on the user-defined weight factors </w:t>
      </w:r>
      <w:r w:rsidR="0030291B">
        <w:rPr>
          <w:i/>
        </w:rPr>
        <w:t>f</w:t>
      </w:r>
      <w:r w:rsidRPr="00380952">
        <w:rPr>
          <w:i/>
          <w:vertAlign w:val="subscript"/>
        </w:rPr>
        <w:t>i</w:t>
      </w:r>
      <w:r>
        <w:t xml:space="preserve"> by applying</w:t>
      </w:r>
    </w:p>
    <w:p w14:paraId="0F773017" w14:textId="7EAF77C4" w:rsidR="00F4780F" w:rsidRDefault="00F4780F" w:rsidP="00F4780F">
      <w:pPr>
        <w:ind w:left="2160" w:firstLine="720"/>
        <w:rPr>
          <w:rFonts w:eastAsiaTheme="minorEastAsia"/>
        </w:rPr>
      </w:pPr>
    </w:p>
    <w:p w14:paraId="58D8B395" w14:textId="709C7616" w:rsidR="00380952" w:rsidRDefault="00EA4CF3" w:rsidP="00380952">
      <w:pPr>
        <w:ind w:left="2160" w:firstLine="72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m:rPr>
                <m:sty m:val="p"/>
              </m:rPr>
              <w:rPr>
                <w:rFonts w:ascii="Cambria Math" w:eastAsiaTheme="minorEastAsia" w:hAnsi="Cambria Math"/>
              </w:rPr>
              <m:t>exp</m:t>
            </m:r>
            <m:r>
              <w:rPr>
                <w:rFonts w:ascii="Cambria Math" w:eastAsiaTheme="minorEastAsia" w:hAnsi="Cambria Math"/>
              </w:rPr>
              <m:t>_wavg</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e>
            </m:nary>
          </m:e>
        </m:d>
        <m:r>
          <w:rPr>
            <w:rFonts w:ascii="Cambria Math" w:eastAsiaTheme="minorEastAsia" w:hAnsi="Cambria Math"/>
          </w:rPr>
          <m:t>∙</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avg,i</m:t>
                    </m:r>
                  </m:sub>
                </m:sSub>
              </m:e>
            </m:d>
          </m:e>
        </m:nary>
      </m:oMath>
      <w:r w:rsidR="00380952" w:rsidRPr="00027E59">
        <w:rPr>
          <w:rFonts w:eastAsiaTheme="minorEastAsia"/>
        </w:rPr>
        <w:t xml:space="preserve">  </w:t>
      </w:r>
      <w:r w:rsidR="00380952" w:rsidRPr="00027E59">
        <w:rPr>
          <w:rFonts w:eastAsiaTheme="minorEastAsia"/>
        </w:rPr>
        <w:tab/>
      </w:r>
      <w:r w:rsidR="00380952">
        <w:rPr>
          <w:rFonts w:eastAsiaTheme="minorEastAsia"/>
        </w:rPr>
        <w:tab/>
      </w:r>
      <w:r w:rsidR="00754FAB">
        <w:rPr>
          <w:rFonts w:eastAsiaTheme="minorEastAsia"/>
        </w:rPr>
        <w:t>(19)</w:t>
      </w:r>
    </w:p>
    <w:p w14:paraId="5FDF541D" w14:textId="77777777" w:rsidR="00380952" w:rsidRDefault="00380952" w:rsidP="00380952">
      <w:pPr>
        <w:rPr>
          <w:rFonts w:eastAsiaTheme="minorEastAsia"/>
        </w:rPr>
      </w:pPr>
    </w:p>
    <w:p w14:paraId="65A42FEE" w14:textId="6B4975BC" w:rsidR="004E149A" w:rsidRPr="004E149A" w:rsidRDefault="00380952" w:rsidP="004E149A">
      <w:pPr>
        <w:rPr>
          <w:rFonts w:eastAsiaTheme="minorEastAsia"/>
        </w:rPr>
      </w:pPr>
      <w:r>
        <w:rPr>
          <w:rFonts w:eastAsiaTheme="minorEastAsia"/>
        </w:rPr>
        <w:t xml:space="preserve">The same </w:t>
      </w:r>
      <w:r w:rsidR="00FD4329">
        <w:rPr>
          <w:rFonts w:eastAsiaTheme="minorEastAsia"/>
        </w:rPr>
        <w:t>equation</w:t>
      </w:r>
      <w:r>
        <w:rPr>
          <w:rFonts w:eastAsiaTheme="minorEastAsia"/>
        </w:rPr>
        <w:t xml:space="preserve"> is applied to the minimum and maximum estimates </w:t>
      </w:r>
      <w:r w:rsidRPr="00380952">
        <w:rPr>
          <w:i/>
        </w:rPr>
        <w:t>Q</w:t>
      </w:r>
      <w:r>
        <w:rPr>
          <w:i/>
          <w:vertAlign w:val="subscript"/>
        </w:rPr>
        <w:t>mi</w:t>
      </w:r>
      <w:r w:rsidRPr="00380952">
        <w:rPr>
          <w:i/>
          <w:vertAlign w:val="subscript"/>
        </w:rPr>
        <w:t>n</w:t>
      </w:r>
      <w:r>
        <w:rPr>
          <w:i/>
          <w:vertAlign w:val="subscript"/>
        </w:rPr>
        <w:t>,i</w:t>
      </w:r>
      <w:r>
        <w:rPr>
          <w:rFonts w:eastAsiaTheme="minorEastAsia"/>
        </w:rPr>
        <w:t xml:space="preserve"> and </w:t>
      </w:r>
      <w:r w:rsidRPr="00380952">
        <w:rPr>
          <w:i/>
        </w:rPr>
        <w:t>Q</w:t>
      </w:r>
      <w:r>
        <w:rPr>
          <w:i/>
          <w:vertAlign w:val="subscript"/>
        </w:rPr>
        <w:t>max,i</w:t>
      </w:r>
      <w:r w:rsidR="00FD4329">
        <w:rPr>
          <w:rFonts w:eastAsiaTheme="minorEastAsia"/>
        </w:rPr>
        <w:t xml:space="preserve">, resulting in </w:t>
      </w:r>
      <w:r w:rsidR="00FD4329" w:rsidRPr="00FD4329">
        <w:rPr>
          <w:rFonts w:eastAsiaTheme="minorEastAsia"/>
          <w:i/>
        </w:rPr>
        <w:t>Q</w:t>
      </w:r>
      <w:r w:rsidR="00FD4329" w:rsidRPr="00FD4329">
        <w:rPr>
          <w:rFonts w:eastAsiaTheme="minorEastAsia"/>
          <w:i/>
          <w:vertAlign w:val="subscript"/>
        </w:rPr>
        <w:t>exp_min</w:t>
      </w:r>
      <w:r w:rsidR="00FD4329">
        <w:rPr>
          <w:rFonts w:eastAsiaTheme="minorEastAsia"/>
        </w:rPr>
        <w:t xml:space="preserve"> and </w:t>
      </w:r>
      <w:r w:rsidR="00FD4329" w:rsidRPr="00FD4329">
        <w:rPr>
          <w:rFonts w:eastAsiaTheme="minorEastAsia"/>
          <w:i/>
        </w:rPr>
        <w:t>Q</w:t>
      </w:r>
      <w:r w:rsidR="00FD4329" w:rsidRPr="00FD4329">
        <w:rPr>
          <w:rFonts w:eastAsiaTheme="minorEastAsia"/>
          <w:i/>
          <w:vertAlign w:val="subscript"/>
        </w:rPr>
        <w:t>exp_max</w:t>
      </w:r>
      <w:r w:rsidR="00FD4329">
        <w:rPr>
          <w:rFonts w:eastAsiaTheme="minorEastAsia"/>
        </w:rPr>
        <w:t xml:space="preserve"> </w:t>
      </w:r>
      <w:r>
        <w:rPr>
          <w:rFonts w:eastAsiaTheme="minorEastAsia"/>
        </w:rPr>
        <w:t xml:space="preserve">which define the </w:t>
      </w:r>
      <w:r w:rsidR="00832931">
        <w:rPr>
          <w:rFonts w:eastAsiaTheme="minorEastAsia"/>
        </w:rPr>
        <w:t xml:space="preserve">uncertainty </w:t>
      </w:r>
      <w:r>
        <w:rPr>
          <w:rFonts w:eastAsiaTheme="minorEastAsia"/>
        </w:rPr>
        <w:t>range of the “experimental MER” (“exp. MER”</w:t>
      </w:r>
      <w:r w:rsidR="00FD4329">
        <w:rPr>
          <w:rFonts w:eastAsiaTheme="minorEastAsia"/>
        </w:rPr>
        <w:t xml:space="preserve"> in </w:t>
      </w:r>
      <w:r w:rsidR="00BB1324">
        <w:rPr>
          <w:rFonts w:eastAsiaTheme="minorEastAsia"/>
        </w:rPr>
        <w:fldChar w:fldCharType="begin"/>
      </w:r>
      <w:r w:rsidR="00BB1324">
        <w:rPr>
          <w:rFonts w:eastAsiaTheme="minorEastAsia"/>
        </w:rPr>
        <w:instrText xml:space="preserve"> REF _Ref482350462 \h </w:instrText>
      </w:r>
      <w:r w:rsidR="00BB1324">
        <w:rPr>
          <w:rFonts w:eastAsiaTheme="minorEastAsia"/>
        </w:rPr>
      </w:r>
      <w:r w:rsidR="00BB1324">
        <w:rPr>
          <w:rFonts w:eastAsiaTheme="minorEastAsia"/>
        </w:rPr>
        <w:fldChar w:fldCharType="separate"/>
      </w:r>
      <w:r w:rsidR="00DE7C99">
        <w:t xml:space="preserve">Figure </w:t>
      </w:r>
      <w:r w:rsidR="00DE7C99">
        <w:rPr>
          <w:noProof/>
        </w:rPr>
        <w:t>27</w:t>
      </w:r>
      <w:r w:rsidR="00BB1324">
        <w:rPr>
          <w:rFonts w:eastAsiaTheme="minorEastAsia"/>
        </w:rPr>
        <w:fldChar w:fldCharType="end"/>
      </w:r>
      <w:r w:rsidR="00FD4329">
        <w:rPr>
          <w:rFonts w:eastAsiaTheme="minorEastAsia"/>
        </w:rPr>
        <w:t>,</w:t>
      </w:r>
      <w:r>
        <w:rPr>
          <w:rFonts w:eastAsiaTheme="minorEastAsia"/>
        </w:rPr>
        <w:t xml:space="preserve"> see section </w:t>
      </w:r>
      <w:r w:rsidR="00BB1324">
        <w:fldChar w:fldCharType="begin"/>
      </w:r>
      <w:r w:rsidR="00BB1324">
        <w:instrText xml:space="preserve"> REF _Ref482540732 \h </w:instrText>
      </w:r>
      <w:r w:rsidR="00BB1324">
        <w:fldChar w:fldCharType="separate"/>
      </w:r>
      <w:r w:rsidR="00DE7C99">
        <w:t xml:space="preserve"> “Exp. MER Systems”</w:t>
      </w:r>
      <w:r w:rsidR="00BB1324">
        <w:fldChar w:fldCharType="end"/>
      </w:r>
      <w:r>
        <w:rPr>
          <w:rFonts w:eastAsiaTheme="minorEastAsia"/>
        </w:rPr>
        <w:t>).</w:t>
      </w:r>
    </w:p>
    <w:p w14:paraId="5F67C768" w14:textId="77777777" w:rsidR="00831C31" w:rsidRPr="000B4C42" w:rsidRDefault="00831C31" w:rsidP="00831C31">
      <w:pPr>
        <w:rPr>
          <w:rFonts w:eastAsiaTheme="minorEastAsia"/>
          <w:szCs w:val="22"/>
          <w:lang w:val="en-IE"/>
        </w:rPr>
      </w:pPr>
    </w:p>
    <w:p w14:paraId="2B59BEF8" w14:textId="7746D291" w:rsidR="00831C31" w:rsidRDefault="00831C31" w:rsidP="00831C31">
      <w:pPr>
        <w:pStyle w:val="Heading3"/>
        <w:rPr>
          <w:i/>
        </w:rPr>
      </w:pPr>
      <w:bookmarkStart w:id="157" w:name="_Ref482352078"/>
      <w:bookmarkStart w:id="158" w:name="_Toc518468366"/>
      <w:r>
        <w:t>Importing Manually Added MER Estimates</w:t>
      </w:r>
      <w:bookmarkEnd w:id="157"/>
      <w:bookmarkEnd w:id="158"/>
    </w:p>
    <w:p w14:paraId="29E8B4AB" w14:textId="77777777" w:rsidR="00831C31" w:rsidRDefault="00831C31" w:rsidP="004E149A">
      <w:pPr>
        <w:rPr>
          <w:rFonts w:eastAsiaTheme="minorEastAsia"/>
          <w:szCs w:val="22"/>
        </w:rPr>
      </w:pPr>
    </w:p>
    <w:p w14:paraId="1B0BEC80" w14:textId="56DC0E24" w:rsidR="006E4998" w:rsidRDefault="009F3AEE" w:rsidP="004E149A">
      <w:pPr>
        <w:rPr>
          <w:rFonts w:eastAsiaTheme="minorEastAsia"/>
          <w:szCs w:val="22"/>
        </w:rPr>
      </w:pPr>
      <w:r>
        <w:rPr>
          <w:rFonts w:eastAsiaTheme="minorEastAsia"/>
          <w:szCs w:val="22"/>
        </w:rPr>
        <w:t xml:space="preserve">If applicable, </w:t>
      </w:r>
      <w:r w:rsidR="006E4998">
        <w:rPr>
          <w:rFonts w:eastAsiaTheme="minorEastAsia"/>
          <w:szCs w:val="22"/>
        </w:rPr>
        <w:t xml:space="preserve">manually added MER estimates </w:t>
      </w:r>
      <w:r w:rsidR="003B495C">
        <w:rPr>
          <w:rFonts w:eastAsiaTheme="minorEastAsia"/>
          <w:szCs w:val="22"/>
        </w:rPr>
        <w:t xml:space="preserve">(see section </w:t>
      </w:r>
      <w:r w:rsidR="00DC774B">
        <w:rPr>
          <w:rFonts w:eastAsiaTheme="minorEastAsia"/>
          <w:szCs w:val="22"/>
        </w:rPr>
        <w:fldChar w:fldCharType="begin"/>
      </w:r>
      <w:r w:rsidR="00DC774B">
        <w:rPr>
          <w:rFonts w:eastAsiaTheme="minorEastAsia"/>
          <w:szCs w:val="22"/>
        </w:rPr>
        <w:instrText xml:space="preserve"> REF _Ref483234944 \r \h </w:instrText>
      </w:r>
      <w:r w:rsidR="00DC774B">
        <w:rPr>
          <w:rFonts w:eastAsiaTheme="minorEastAsia"/>
          <w:szCs w:val="22"/>
        </w:rPr>
      </w:r>
      <w:r w:rsidR="00DC774B">
        <w:rPr>
          <w:rFonts w:eastAsiaTheme="minorEastAsia"/>
          <w:szCs w:val="22"/>
        </w:rPr>
        <w:fldChar w:fldCharType="separate"/>
      </w:r>
      <w:r w:rsidR="00DE7C99">
        <w:rPr>
          <w:rFonts w:eastAsiaTheme="minorEastAsia"/>
          <w:szCs w:val="22"/>
        </w:rPr>
        <w:t>4.12</w:t>
      </w:r>
      <w:r w:rsidR="00DC774B">
        <w:rPr>
          <w:rFonts w:eastAsiaTheme="minorEastAsia"/>
          <w:szCs w:val="22"/>
        </w:rPr>
        <w:fldChar w:fldCharType="end"/>
      </w:r>
      <w:r w:rsidR="003B495C">
        <w:rPr>
          <w:rFonts w:eastAsiaTheme="minorEastAsia"/>
          <w:szCs w:val="22"/>
        </w:rPr>
        <w:t xml:space="preserve">) </w:t>
      </w:r>
      <w:r w:rsidR="006E4998">
        <w:rPr>
          <w:rFonts w:eastAsiaTheme="minorEastAsia"/>
          <w:szCs w:val="22"/>
        </w:rPr>
        <w:t xml:space="preserve">are imported from the file </w:t>
      </w:r>
      <w:r w:rsidR="006E4998" w:rsidRPr="006E4998">
        <w:rPr>
          <w:rFonts w:eastAsiaTheme="minorEastAsia"/>
          <w:i/>
          <w:szCs w:val="22"/>
        </w:rPr>
        <w:t>fix_MERin.txt</w:t>
      </w:r>
      <w:r w:rsidR="006E4998">
        <w:rPr>
          <w:rFonts w:eastAsiaTheme="minorEastAsia"/>
          <w:szCs w:val="22"/>
        </w:rPr>
        <w:t xml:space="preserve">, which </w:t>
      </w:r>
      <w:r w:rsidR="00CF213A">
        <w:rPr>
          <w:rFonts w:eastAsiaTheme="minorEastAsia"/>
          <w:szCs w:val="22"/>
        </w:rPr>
        <w:t>has</w:t>
      </w:r>
      <w:r w:rsidR="006E4998">
        <w:rPr>
          <w:rFonts w:eastAsiaTheme="minorEastAsia"/>
          <w:szCs w:val="22"/>
        </w:rPr>
        <w:t xml:space="preserve"> the following format:</w:t>
      </w:r>
    </w:p>
    <w:p w14:paraId="17271E5E" w14:textId="6D119798" w:rsidR="006E4998" w:rsidRPr="00057A9B" w:rsidRDefault="006E4998" w:rsidP="001507E8">
      <w:pPr>
        <w:pStyle w:val="ListParagraph"/>
        <w:numPr>
          <w:ilvl w:val="0"/>
          <w:numId w:val="22"/>
        </w:numPr>
        <w:rPr>
          <w:rFonts w:eastAsiaTheme="minorEastAsia"/>
        </w:rPr>
      </w:pPr>
      <w:r w:rsidRPr="00057A9B">
        <w:rPr>
          <w:rFonts w:eastAsiaTheme="minorEastAsia"/>
        </w:rPr>
        <w:t>column 1: time since eruption (in minutes)</w:t>
      </w:r>
      <w:r w:rsidR="00CF213A">
        <w:rPr>
          <w:rFonts w:eastAsiaTheme="minorEastAsia"/>
        </w:rPr>
        <w:t>;</w:t>
      </w:r>
    </w:p>
    <w:p w14:paraId="32FCC96F" w14:textId="2D45D9D0" w:rsidR="006E4998" w:rsidRPr="00057A9B" w:rsidRDefault="006E4998" w:rsidP="001507E8">
      <w:pPr>
        <w:pStyle w:val="ListParagraph"/>
        <w:numPr>
          <w:ilvl w:val="0"/>
          <w:numId w:val="22"/>
        </w:numPr>
        <w:rPr>
          <w:rFonts w:eastAsiaTheme="minorEastAsia"/>
        </w:rPr>
      </w:pPr>
      <w:r w:rsidRPr="00057A9B">
        <w:rPr>
          <w:rFonts w:eastAsiaTheme="minorEastAsia"/>
        </w:rPr>
        <w:t xml:space="preserve">column 2: </w:t>
      </w:r>
      <w:r w:rsidR="00566F04" w:rsidRPr="00057A9B">
        <w:rPr>
          <w:rFonts w:eastAsiaTheme="minorEastAsia"/>
        </w:rPr>
        <w:t>&lt;include&gt;</w:t>
      </w:r>
      <w:r w:rsidRPr="00057A9B">
        <w:rPr>
          <w:rFonts w:eastAsiaTheme="minorEastAsia"/>
        </w:rPr>
        <w:t xml:space="preserve"> (</w:t>
      </w:r>
      <w:r w:rsidR="00566F04" w:rsidRPr="00057A9B">
        <w:rPr>
          <w:rFonts w:eastAsiaTheme="minorEastAsia"/>
        </w:rPr>
        <w:t xml:space="preserve">flag </w:t>
      </w:r>
      <w:r w:rsidRPr="00057A9B">
        <w:rPr>
          <w:rFonts w:eastAsiaTheme="minorEastAsia"/>
        </w:rPr>
        <w:t xml:space="preserve">indicating if data set should be included </w:t>
      </w:r>
      <w:r w:rsidR="00566F04" w:rsidRPr="00057A9B">
        <w:rPr>
          <w:rFonts w:eastAsiaTheme="minorEastAsia"/>
        </w:rPr>
        <w:t>or not</w:t>
      </w:r>
      <w:r w:rsidRPr="00057A9B">
        <w:rPr>
          <w:rFonts w:eastAsiaTheme="minorEastAsia"/>
        </w:rPr>
        <w:t>)</w:t>
      </w:r>
      <w:r w:rsidR="00CF213A">
        <w:rPr>
          <w:rFonts w:eastAsiaTheme="minorEastAsia"/>
        </w:rPr>
        <w:t>;</w:t>
      </w:r>
    </w:p>
    <w:p w14:paraId="04488DDC" w14:textId="50BFD6A4" w:rsidR="006E4998" w:rsidRPr="00057A9B" w:rsidRDefault="006E4998" w:rsidP="001507E8">
      <w:pPr>
        <w:pStyle w:val="ListParagraph"/>
        <w:numPr>
          <w:ilvl w:val="0"/>
          <w:numId w:val="22"/>
        </w:numPr>
        <w:rPr>
          <w:rFonts w:eastAsiaTheme="minorEastAsia"/>
        </w:rPr>
      </w:pPr>
      <w:r w:rsidRPr="00057A9B">
        <w:rPr>
          <w:rFonts w:eastAsiaTheme="minorEastAsia"/>
        </w:rPr>
        <w:t xml:space="preserve">column 3: </w:t>
      </w:r>
      <w:r w:rsidR="002E62D4" w:rsidRPr="00057A9B">
        <w:rPr>
          <w:rFonts w:eastAsiaTheme="minorEastAsia"/>
        </w:rPr>
        <w:t>weight factor</w:t>
      </w:r>
      <w:r w:rsidR="000F07FC" w:rsidRPr="00057A9B">
        <w:rPr>
          <w:rFonts w:eastAsiaTheme="minorEastAsia"/>
        </w:rPr>
        <w:t xml:space="preserve"> </w:t>
      </w:r>
      <w:r w:rsidR="000F07FC" w:rsidRPr="00057A9B">
        <w:rPr>
          <w:rFonts w:eastAsiaTheme="minorEastAsia"/>
          <w:i/>
        </w:rPr>
        <w:t>a</w:t>
      </w:r>
      <w:r w:rsidR="000F07FC" w:rsidRPr="00057A9B">
        <w:rPr>
          <w:rFonts w:eastAsiaTheme="minorEastAsia"/>
          <w:i/>
          <w:vertAlign w:val="subscript"/>
        </w:rPr>
        <w:t>i</w:t>
      </w:r>
      <w:r w:rsidR="00CF213A">
        <w:rPr>
          <w:rFonts w:eastAsiaTheme="minorEastAsia"/>
          <w:i/>
        </w:rPr>
        <w:t>;</w:t>
      </w:r>
    </w:p>
    <w:p w14:paraId="2F7640A2" w14:textId="6BC1CF89" w:rsidR="002E62D4" w:rsidRPr="00057A9B" w:rsidRDefault="002E62D4" w:rsidP="001507E8">
      <w:pPr>
        <w:pStyle w:val="ListParagraph"/>
        <w:numPr>
          <w:ilvl w:val="0"/>
          <w:numId w:val="22"/>
        </w:numPr>
        <w:rPr>
          <w:rFonts w:eastAsiaTheme="minorEastAsia"/>
        </w:rPr>
      </w:pPr>
      <w:r w:rsidRPr="00057A9B">
        <w:rPr>
          <w:rFonts w:eastAsiaTheme="minorEastAsia"/>
        </w:rPr>
        <w:t xml:space="preserve">column 4: minimum MER estimate, </w:t>
      </w:r>
      <w:r w:rsidRPr="00057A9B">
        <w:rPr>
          <w:rFonts w:eastAsiaTheme="minorEastAsia"/>
          <w:i/>
        </w:rPr>
        <w:t>Q</w:t>
      </w:r>
      <w:r w:rsidRPr="00057A9B">
        <w:rPr>
          <w:rFonts w:eastAsiaTheme="minorEastAsia"/>
          <w:i/>
          <w:vertAlign w:val="subscript"/>
        </w:rPr>
        <w:t>man_min</w:t>
      </w:r>
      <w:r w:rsidR="009F3AEE" w:rsidRPr="00057A9B">
        <w:rPr>
          <w:rFonts w:eastAsiaTheme="minorEastAsia"/>
          <w:i/>
          <w:vertAlign w:val="subscript"/>
        </w:rPr>
        <w:t>,</w:t>
      </w:r>
      <w:r w:rsidR="00CF213A">
        <w:rPr>
          <w:rFonts w:eastAsiaTheme="minorEastAsia"/>
          <w:i/>
          <w:vertAlign w:val="subscript"/>
        </w:rPr>
        <w:t>I</w:t>
      </w:r>
      <w:r w:rsidR="00CF213A">
        <w:rPr>
          <w:rFonts w:eastAsiaTheme="minorEastAsia"/>
          <w:i/>
        </w:rPr>
        <w:t>;</w:t>
      </w:r>
    </w:p>
    <w:p w14:paraId="3393575A" w14:textId="0543A5D9" w:rsidR="002E62D4" w:rsidRPr="00057A9B" w:rsidRDefault="002E62D4" w:rsidP="001507E8">
      <w:pPr>
        <w:pStyle w:val="ListParagraph"/>
        <w:numPr>
          <w:ilvl w:val="0"/>
          <w:numId w:val="22"/>
        </w:numPr>
        <w:rPr>
          <w:rFonts w:eastAsiaTheme="minorEastAsia"/>
        </w:rPr>
      </w:pPr>
      <w:r w:rsidRPr="00057A9B">
        <w:rPr>
          <w:rFonts w:eastAsiaTheme="minorEastAsia"/>
        </w:rPr>
        <w:t xml:space="preserve">column 5: maximum MER estimate, </w:t>
      </w:r>
      <w:r w:rsidRPr="00057A9B">
        <w:rPr>
          <w:rFonts w:eastAsiaTheme="minorEastAsia"/>
          <w:i/>
        </w:rPr>
        <w:t>Q</w:t>
      </w:r>
      <w:r w:rsidRPr="00057A9B">
        <w:rPr>
          <w:rFonts w:eastAsiaTheme="minorEastAsia"/>
          <w:i/>
          <w:vertAlign w:val="subscript"/>
        </w:rPr>
        <w:t>man_max</w:t>
      </w:r>
      <w:r w:rsidR="009F3AEE" w:rsidRPr="00057A9B">
        <w:rPr>
          <w:rFonts w:eastAsiaTheme="minorEastAsia"/>
          <w:i/>
          <w:vertAlign w:val="subscript"/>
        </w:rPr>
        <w:t>,</w:t>
      </w:r>
      <w:r w:rsidR="00CF213A">
        <w:rPr>
          <w:rFonts w:eastAsiaTheme="minorEastAsia"/>
          <w:i/>
          <w:vertAlign w:val="subscript"/>
        </w:rPr>
        <w:t>I</w:t>
      </w:r>
      <w:r w:rsidR="00CF213A">
        <w:rPr>
          <w:rFonts w:eastAsiaTheme="minorEastAsia"/>
          <w:i/>
        </w:rPr>
        <w:t>;</w:t>
      </w:r>
    </w:p>
    <w:p w14:paraId="01D864EB" w14:textId="35DFE594" w:rsidR="002E62D4" w:rsidRPr="00057A9B" w:rsidRDefault="002E62D4" w:rsidP="001507E8">
      <w:pPr>
        <w:pStyle w:val="ListParagraph"/>
        <w:numPr>
          <w:ilvl w:val="0"/>
          <w:numId w:val="22"/>
        </w:numPr>
        <w:rPr>
          <w:rFonts w:eastAsiaTheme="minorEastAsia"/>
        </w:rPr>
      </w:pPr>
      <w:r w:rsidRPr="00057A9B">
        <w:rPr>
          <w:rFonts w:eastAsiaTheme="minorEastAsia"/>
        </w:rPr>
        <w:t>column 6: free slot (currently “7”)</w:t>
      </w:r>
      <w:r w:rsidR="00CF213A">
        <w:rPr>
          <w:rFonts w:eastAsiaTheme="minorEastAsia"/>
        </w:rPr>
        <w:t>;</w:t>
      </w:r>
    </w:p>
    <w:p w14:paraId="60CCA044" w14:textId="69772858" w:rsidR="002E62D4" w:rsidRPr="00057A9B" w:rsidRDefault="002E62D4" w:rsidP="001507E8">
      <w:pPr>
        <w:pStyle w:val="ListParagraph"/>
        <w:numPr>
          <w:ilvl w:val="0"/>
          <w:numId w:val="22"/>
        </w:numPr>
        <w:rPr>
          <w:rFonts w:eastAsiaTheme="minorEastAsia"/>
        </w:rPr>
      </w:pPr>
      <w:r w:rsidRPr="00057A9B">
        <w:rPr>
          <w:rFonts w:eastAsiaTheme="minorEastAsia"/>
        </w:rPr>
        <w:t>column 7: free slot (currently “7”)</w:t>
      </w:r>
      <w:r w:rsidR="00CF213A">
        <w:rPr>
          <w:rFonts w:eastAsiaTheme="minorEastAsia"/>
        </w:rPr>
        <w:t>;</w:t>
      </w:r>
    </w:p>
    <w:p w14:paraId="4A5953C6" w14:textId="1B53A00C" w:rsidR="002E62D4" w:rsidRPr="00057A9B" w:rsidRDefault="002E62D4" w:rsidP="001507E8">
      <w:pPr>
        <w:pStyle w:val="ListParagraph"/>
        <w:numPr>
          <w:ilvl w:val="0"/>
          <w:numId w:val="22"/>
        </w:numPr>
        <w:rPr>
          <w:rFonts w:eastAsiaTheme="minorEastAsia"/>
        </w:rPr>
      </w:pPr>
      <w:r w:rsidRPr="00057A9B">
        <w:rPr>
          <w:rFonts w:eastAsiaTheme="minorEastAsia"/>
        </w:rPr>
        <w:t>column 8: free slot (currently “7”)</w:t>
      </w:r>
      <w:r w:rsidR="00CF213A">
        <w:rPr>
          <w:rFonts w:eastAsiaTheme="minorEastAsia"/>
        </w:rPr>
        <w:t>;</w:t>
      </w:r>
    </w:p>
    <w:p w14:paraId="5FEFC26C" w14:textId="722FAB4C" w:rsidR="002E62D4" w:rsidRPr="00057A9B" w:rsidRDefault="002E62D4" w:rsidP="001507E8">
      <w:pPr>
        <w:pStyle w:val="ListParagraph"/>
        <w:numPr>
          <w:ilvl w:val="0"/>
          <w:numId w:val="22"/>
        </w:numPr>
        <w:rPr>
          <w:rFonts w:eastAsiaTheme="minorEastAsia"/>
        </w:rPr>
      </w:pPr>
      <w:r w:rsidRPr="00057A9B">
        <w:rPr>
          <w:rFonts w:eastAsiaTheme="minorEastAsia"/>
        </w:rPr>
        <w:t>column 9: free slot (currently “7”)</w:t>
      </w:r>
      <w:r w:rsidR="00CF213A">
        <w:rPr>
          <w:rFonts w:eastAsiaTheme="minorEastAsia"/>
        </w:rPr>
        <w:t>;</w:t>
      </w:r>
    </w:p>
    <w:p w14:paraId="1AB30F24" w14:textId="29CB72A1" w:rsidR="002E62D4" w:rsidRPr="00057A9B" w:rsidRDefault="002E62D4" w:rsidP="001507E8">
      <w:pPr>
        <w:pStyle w:val="ListParagraph"/>
        <w:numPr>
          <w:ilvl w:val="0"/>
          <w:numId w:val="22"/>
        </w:numPr>
        <w:rPr>
          <w:rFonts w:eastAsiaTheme="minorEastAsia"/>
        </w:rPr>
      </w:pPr>
      <w:r w:rsidRPr="00057A9B">
        <w:rPr>
          <w:rFonts w:eastAsiaTheme="minorEastAsia"/>
        </w:rPr>
        <w:t>column 10: comment</w:t>
      </w:r>
      <w:r w:rsidR="00CF213A">
        <w:rPr>
          <w:rFonts w:eastAsiaTheme="minorEastAsia"/>
        </w:rPr>
        <w:t>;</w:t>
      </w:r>
    </w:p>
    <w:p w14:paraId="6492DFE1" w14:textId="124081E3" w:rsidR="009F3AEE" w:rsidRDefault="009F3AEE" w:rsidP="004E149A">
      <w:pPr>
        <w:rPr>
          <w:rFonts w:eastAsiaTheme="minorEastAsia"/>
          <w:szCs w:val="22"/>
        </w:rPr>
      </w:pPr>
      <w:r>
        <w:rPr>
          <w:rFonts w:eastAsiaTheme="minorEastAsia"/>
          <w:szCs w:val="22"/>
        </w:rPr>
        <w:t xml:space="preserve">FOXI only considers </w:t>
      </w:r>
      <w:r w:rsidR="002E62D4">
        <w:rPr>
          <w:rFonts w:eastAsiaTheme="minorEastAsia"/>
          <w:szCs w:val="22"/>
        </w:rPr>
        <w:t>data set</w:t>
      </w:r>
      <w:r>
        <w:rPr>
          <w:rFonts w:eastAsiaTheme="minorEastAsia"/>
          <w:szCs w:val="22"/>
        </w:rPr>
        <w:t>s</w:t>
      </w:r>
      <w:r w:rsidR="002E62D4">
        <w:rPr>
          <w:rFonts w:eastAsiaTheme="minorEastAsia"/>
          <w:szCs w:val="22"/>
        </w:rPr>
        <w:t xml:space="preserve"> </w:t>
      </w:r>
      <w:r w:rsidR="00566F04" w:rsidRPr="003B495C">
        <w:rPr>
          <w:rFonts w:eastAsiaTheme="minorEastAsia"/>
          <w:szCs w:val="22"/>
        </w:rPr>
        <w:t xml:space="preserve">with </w:t>
      </w:r>
      <w:r w:rsidR="00566F04" w:rsidRPr="003B495C">
        <w:rPr>
          <w:rFonts w:eastAsiaTheme="minorEastAsia"/>
        </w:rPr>
        <w:t xml:space="preserve">&lt;include&gt; variables </w:t>
      </w:r>
      <w:r w:rsidR="00566F04" w:rsidRPr="003B495C">
        <w:rPr>
          <w:rFonts w:eastAsiaTheme="minorEastAsia"/>
          <w:szCs w:val="22"/>
        </w:rPr>
        <w:t>being</w:t>
      </w:r>
      <w:r w:rsidR="00CF213A" w:rsidRPr="003B495C">
        <w:rPr>
          <w:rFonts w:eastAsiaTheme="minorEastAsia"/>
          <w:szCs w:val="22"/>
        </w:rPr>
        <w:t xml:space="preserve"> equal to</w:t>
      </w:r>
      <w:r w:rsidR="00566F04" w:rsidRPr="003B495C">
        <w:rPr>
          <w:rFonts w:eastAsiaTheme="minorEastAsia"/>
          <w:szCs w:val="22"/>
        </w:rPr>
        <w:t xml:space="preserve"> 1</w:t>
      </w:r>
      <w:r>
        <w:rPr>
          <w:rFonts w:eastAsiaTheme="minorEastAsia"/>
          <w:szCs w:val="22"/>
        </w:rPr>
        <w:t xml:space="preserve"> and which are</w:t>
      </w:r>
      <w:r w:rsidR="002E62D4">
        <w:rPr>
          <w:rFonts w:eastAsiaTheme="minorEastAsia"/>
          <w:szCs w:val="22"/>
        </w:rPr>
        <w:t xml:space="preserve"> within the </w:t>
      </w:r>
      <w:r>
        <w:rPr>
          <w:rFonts w:eastAsiaTheme="minorEastAsia"/>
          <w:szCs w:val="22"/>
        </w:rPr>
        <w:t xml:space="preserve">time frame </w:t>
      </w:r>
      <w:r w:rsidR="00566F04">
        <w:rPr>
          <w:rFonts w:eastAsiaTheme="minorEastAsia"/>
          <w:szCs w:val="22"/>
        </w:rPr>
        <w:t>that is defined</w:t>
      </w:r>
      <w:r w:rsidR="002E62D4">
        <w:rPr>
          <w:rFonts w:eastAsiaTheme="minorEastAsia"/>
          <w:szCs w:val="22"/>
        </w:rPr>
        <w:t xml:space="preserve"> by the time base</w:t>
      </w:r>
      <w:r>
        <w:rPr>
          <w:rFonts w:eastAsiaTheme="minorEastAsia"/>
          <w:szCs w:val="22"/>
        </w:rPr>
        <w:t xml:space="preserve"> selected.</w:t>
      </w:r>
      <w:r w:rsidR="002E62D4">
        <w:rPr>
          <w:rFonts w:eastAsiaTheme="minorEastAsia"/>
          <w:szCs w:val="22"/>
        </w:rPr>
        <w:t xml:space="preserve"> </w:t>
      </w:r>
    </w:p>
    <w:p w14:paraId="1EF20FBF" w14:textId="5315BB0E" w:rsidR="000F07FC" w:rsidRDefault="009F3AEE" w:rsidP="000F07FC">
      <w:pPr>
        <w:rPr>
          <w:rFonts w:eastAsiaTheme="minorEastAsia"/>
        </w:rPr>
      </w:pPr>
      <w:r>
        <w:rPr>
          <w:rFonts w:eastAsiaTheme="minorEastAsia"/>
          <w:szCs w:val="22"/>
        </w:rPr>
        <w:lastRenderedPageBreak/>
        <w:t xml:space="preserve">For these data sets, </w:t>
      </w:r>
      <w:r w:rsidR="000F07FC">
        <w:rPr>
          <w:rFonts w:eastAsiaTheme="minorEastAsia"/>
          <w:szCs w:val="22"/>
        </w:rPr>
        <w:t xml:space="preserve">the mean values </w:t>
      </w:r>
      <w:r w:rsidR="000F07FC" w:rsidRPr="000F07FC">
        <w:rPr>
          <w:rFonts w:eastAsiaTheme="minorEastAsia"/>
          <w:i/>
          <w:lang w:val="en-IE"/>
        </w:rPr>
        <w:t>Q</w:t>
      </w:r>
      <w:r w:rsidR="000F07FC" w:rsidRPr="000F07FC">
        <w:rPr>
          <w:rFonts w:eastAsiaTheme="minorEastAsia"/>
          <w:i/>
          <w:vertAlign w:val="subscript"/>
          <w:lang w:val="en-IE"/>
        </w:rPr>
        <w:t>man_</w:t>
      </w:r>
      <w:r w:rsidR="000F07FC">
        <w:rPr>
          <w:rFonts w:eastAsiaTheme="minorEastAsia"/>
          <w:i/>
          <w:vertAlign w:val="subscript"/>
          <w:lang w:val="en-IE"/>
        </w:rPr>
        <w:t xml:space="preserve">avg,i </w:t>
      </w:r>
      <w:r w:rsidR="000F07FC" w:rsidRPr="000F07FC">
        <w:rPr>
          <w:rFonts w:eastAsiaTheme="minorEastAsia"/>
          <w:lang w:val="en-IE"/>
        </w:rPr>
        <w:t>are determined.</w:t>
      </w:r>
      <w:r w:rsidR="000F07FC">
        <w:rPr>
          <w:rFonts w:eastAsiaTheme="minorEastAsia"/>
          <w:i/>
          <w:lang w:val="en-IE"/>
        </w:rPr>
        <w:t xml:space="preserve"> </w:t>
      </w:r>
      <w:r w:rsidR="000F07FC">
        <w:rPr>
          <w:rFonts w:eastAsiaTheme="minorEastAsia"/>
          <w:lang w:val="en-IE"/>
        </w:rPr>
        <w:t xml:space="preserve">Then </w:t>
      </w:r>
      <w:r w:rsidRPr="000F07FC">
        <w:rPr>
          <w:rFonts w:eastAsiaTheme="minorEastAsia"/>
        </w:rPr>
        <w:t>the lower and the upper boundar</w:t>
      </w:r>
      <w:r w:rsidR="000F07FC">
        <w:rPr>
          <w:rFonts w:eastAsiaTheme="minorEastAsia"/>
        </w:rPr>
        <w:t>ies</w:t>
      </w:r>
      <w:r w:rsidRPr="000F07FC">
        <w:rPr>
          <w:rFonts w:eastAsiaTheme="minorEastAsia"/>
        </w:rPr>
        <w:t xml:space="preserve"> (</w:t>
      </w:r>
      <w:r w:rsidRPr="000F07FC">
        <w:rPr>
          <w:rFonts w:eastAsiaTheme="minorEastAsia"/>
          <w:i/>
        </w:rPr>
        <w:t>Q</w:t>
      </w:r>
      <w:r w:rsidRPr="000F07FC">
        <w:rPr>
          <w:rFonts w:eastAsiaTheme="minorEastAsia"/>
          <w:i/>
          <w:vertAlign w:val="subscript"/>
        </w:rPr>
        <w:t>man_min</w:t>
      </w:r>
      <w:r w:rsidRPr="000F07FC">
        <w:rPr>
          <w:rFonts w:eastAsiaTheme="minorEastAsia"/>
        </w:rPr>
        <w:t xml:space="preserve"> and </w:t>
      </w:r>
      <w:r w:rsidRPr="000F07FC">
        <w:rPr>
          <w:rFonts w:eastAsiaTheme="minorEastAsia"/>
          <w:i/>
        </w:rPr>
        <w:t>Q</w:t>
      </w:r>
      <w:r w:rsidRPr="000F07FC">
        <w:rPr>
          <w:rFonts w:eastAsiaTheme="minorEastAsia"/>
          <w:i/>
          <w:vertAlign w:val="subscript"/>
        </w:rPr>
        <w:t>man_max</w:t>
      </w:r>
      <w:r w:rsidRPr="000F07FC">
        <w:rPr>
          <w:rFonts w:eastAsiaTheme="minorEastAsia"/>
        </w:rPr>
        <w:t>) as well as the average best MER estimate for manually added</w:t>
      </w:r>
      <w:r w:rsidR="000F07FC" w:rsidRPr="000F07FC">
        <w:rPr>
          <w:rFonts w:eastAsiaTheme="minorEastAsia"/>
        </w:rPr>
        <w:t xml:space="preserve"> mass fluxes </w:t>
      </w:r>
      <w:r w:rsidR="000F07FC" w:rsidRPr="000F07FC">
        <w:rPr>
          <w:rFonts w:eastAsiaTheme="minorEastAsia"/>
          <w:i/>
        </w:rPr>
        <w:t>Q</w:t>
      </w:r>
      <w:r w:rsidR="000F07FC" w:rsidRPr="000F07FC">
        <w:rPr>
          <w:rFonts w:eastAsiaTheme="minorEastAsia"/>
          <w:i/>
          <w:vertAlign w:val="subscript"/>
        </w:rPr>
        <w:t>man_wavg</w:t>
      </w:r>
      <w:r w:rsidRPr="000F07FC">
        <w:rPr>
          <w:rFonts w:eastAsiaTheme="minorEastAsia"/>
        </w:rPr>
        <w:t xml:space="preserve"> </w:t>
      </w:r>
      <w:r w:rsidR="000F07FC">
        <w:rPr>
          <w:rFonts w:eastAsiaTheme="minorEastAsia"/>
        </w:rPr>
        <w:t xml:space="preserve">are computed </w:t>
      </w:r>
      <w:r w:rsidRPr="000F07FC">
        <w:rPr>
          <w:rFonts w:eastAsiaTheme="minorEastAsia"/>
        </w:rPr>
        <w:t xml:space="preserve">by calculating the </w:t>
      </w:r>
      <w:r w:rsidR="000F07FC" w:rsidRPr="000F07FC">
        <w:rPr>
          <w:rFonts w:eastAsiaTheme="minorEastAsia"/>
        </w:rPr>
        <w:t xml:space="preserve">weighted </w:t>
      </w:r>
      <w:r w:rsidRPr="000F07FC">
        <w:rPr>
          <w:rFonts w:eastAsiaTheme="minorEastAsia"/>
        </w:rPr>
        <w:t>average</w:t>
      </w:r>
      <w:r w:rsidR="000F07FC">
        <w:rPr>
          <w:rFonts w:eastAsiaTheme="minorEastAsia"/>
        </w:rPr>
        <w:t>s</w:t>
      </w:r>
      <w:r w:rsidR="000F07FC" w:rsidRPr="000F07FC">
        <w:rPr>
          <w:rFonts w:eastAsiaTheme="minorEastAsia"/>
        </w:rPr>
        <w:t>:</w:t>
      </w:r>
    </w:p>
    <w:p w14:paraId="03B5E095" w14:textId="77777777" w:rsidR="000F07FC" w:rsidRPr="000F07FC" w:rsidRDefault="000F07FC" w:rsidP="000F07FC">
      <w:pPr>
        <w:rPr>
          <w:rFonts w:eastAsiaTheme="minorEastAsia"/>
          <w:lang w:val="en-IE"/>
        </w:rPr>
      </w:pPr>
    </w:p>
    <w:p w14:paraId="6FEC8086" w14:textId="37846B13" w:rsidR="009821C8" w:rsidRDefault="00EA4CF3" w:rsidP="009821C8">
      <w:pPr>
        <w:ind w:left="216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man_min</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nary>
          </m:e>
        </m:d>
        <m:r>
          <w:rPr>
            <w:rFonts w:ascii="Cambria Math" w:eastAsiaTheme="minorEastAsia" w:hAnsi="Cambria Math"/>
          </w:rPr>
          <m:t>∙</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man_min,i</m:t>
                    </m:r>
                  </m:sub>
                </m:sSub>
              </m:e>
            </m:d>
          </m:e>
        </m:nary>
      </m:oMath>
      <w:r w:rsidR="000F07FC" w:rsidRPr="00027E59">
        <w:rPr>
          <w:rFonts w:eastAsiaTheme="minorEastAsia"/>
        </w:rPr>
        <w:t xml:space="preserve">  </w:t>
      </w:r>
      <w:r w:rsidR="000F07FC" w:rsidRPr="00027E59">
        <w:rPr>
          <w:rFonts w:eastAsiaTheme="minorEastAsia"/>
        </w:rPr>
        <w:tab/>
      </w:r>
      <w:r w:rsidR="000F07FC">
        <w:rPr>
          <w:rFonts w:eastAsiaTheme="minorEastAsia"/>
        </w:rPr>
        <w:tab/>
      </w:r>
      <w:r w:rsidR="000F07FC">
        <w:rPr>
          <w:rFonts w:eastAsiaTheme="minorEastAsia"/>
        </w:rPr>
        <w:tab/>
      </w:r>
      <w:r w:rsidR="00754FAB">
        <w:rPr>
          <w:rFonts w:eastAsiaTheme="minorEastAsia"/>
        </w:rPr>
        <w:t>(20)</w:t>
      </w:r>
    </w:p>
    <w:p w14:paraId="4FC226D5" w14:textId="6408D527" w:rsidR="000F07FC" w:rsidRDefault="00EA4CF3" w:rsidP="000F07FC">
      <w:pPr>
        <w:ind w:left="1440" w:firstLine="72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man_wavg</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nary>
          </m:e>
        </m:d>
        <m:r>
          <w:rPr>
            <w:rFonts w:ascii="Cambria Math" w:eastAsiaTheme="minorEastAsia" w:hAnsi="Cambria Math"/>
          </w:rPr>
          <m:t>∙</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man_avg,i</m:t>
                    </m:r>
                  </m:sub>
                </m:sSub>
              </m:e>
            </m:d>
          </m:e>
        </m:nary>
      </m:oMath>
      <w:r w:rsidR="000F07FC" w:rsidRPr="00027E59">
        <w:rPr>
          <w:rFonts w:eastAsiaTheme="minorEastAsia"/>
        </w:rPr>
        <w:t xml:space="preserve">  </w:t>
      </w:r>
      <w:r w:rsidR="000F07FC" w:rsidRPr="00027E59">
        <w:rPr>
          <w:rFonts w:eastAsiaTheme="minorEastAsia"/>
        </w:rPr>
        <w:tab/>
      </w:r>
      <w:r w:rsidR="000F07FC">
        <w:rPr>
          <w:rFonts w:eastAsiaTheme="minorEastAsia"/>
        </w:rPr>
        <w:tab/>
      </w:r>
      <w:r w:rsidR="000F07FC">
        <w:rPr>
          <w:rFonts w:eastAsiaTheme="minorEastAsia"/>
        </w:rPr>
        <w:tab/>
      </w:r>
      <w:r w:rsidR="00754FAB">
        <w:rPr>
          <w:rFonts w:eastAsiaTheme="minorEastAsia"/>
        </w:rPr>
        <w:t>(21)</w:t>
      </w:r>
    </w:p>
    <w:p w14:paraId="65A9382E" w14:textId="2D367B72" w:rsidR="000F07FC" w:rsidRDefault="00EA4CF3" w:rsidP="000F07FC">
      <w:pPr>
        <w:ind w:left="1440" w:firstLine="720"/>
        <w:rPr>
          <w:rFonts w:eastAsiaTheme="minorEastAsia"/>
          <w:szCs w:val="22"/>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man_max</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nary>
          </m:e>
        </m:d>
        <m:r>
          <w:rPr>
            <w:rFonts w:ascii="Cambria Math" w:eastAsiaTheme="minorEastAsia" w:hAnsi="Cambria Math"/>
          </w:rPr>
          <m:t>∙</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man_max,i</m:t>
                    </m:r>
                  </m:sub>
                </m:sSub>
              </m:e>
            </m:d>
          </m:e>
        </m:nary>
      </m:oMath>
      <w:r w:rsidR="000F07FC" w:rsidRPr="00027E59">
        <w:rPr>
          <w:rFonts w:eastAsiaTheme="minorEastAsia"/>
        </w:rPr>
        <w:t xml:space="preserve">  </w:t>
      </w:r>
      <w:r w:rsidR="000F07FC" w:rsidRPr="00027E59">
        <w:rPr>
          <w:rFonts w:eastAsiaTheme="minorEastAsia"/>
        </w:rPr>
        <w:tab/>
      </w:r>
      <w:r w:rsidR="000F07FC">
        <w:rPr>
          <w:rFonts w:eastAsiaTheme="minorEastAsia"/>
        </w:rPr>
        <w:tab/>
      </w:r>
      <w:r w:rsidR="000F07FC">
        <w:rPr>
          <w:rFonts w:eastAsiaTheme="minorEastAsia"/>
        </w:rPr>
        <w:tab/>
      </w:r>
      <w:r w:rsidR="00754FAB">
        <w:rPr>
          <w:rFonts w:eastAsiaTheme="minorEastAsia"/>
        </w:rPr>
        <w:t>(22)</w:t>
      </w:r>
    </w:p>
    <w:p w14:paraId="1933B67C" w14:textId="77777777" w:rsidR="009821C8" w:rsidRDefault="009821C8" w:rsidP="004E149A">
      <w:pPr>
        <w:rPr>
          <w:rFonts w:eastAsiaTheme="minorEastAsia"/>
          <w:szCs w:val="22"/>
        </w:rPr>
      </w:pPr>
    </w:p>
    <w:p w14:paraId="66589E4E" w14:textId="35379F03" w:rsidR="000F07FC" w:rsidRDefault="009821C8" w:rsidP="004E149A">
      <w:pPr>
        <w:rPr>
          <w:rFonts w:eastAsiaTheme="minorEastAsia"/>
          <w:szCs w:val="22"/>
        </w:rPr>
      </w:pPr>
      <w:r>
        <w:rPr>
          <w:rFonts w:eastAsiaTheme="minorEastAsia"/>
          <w:szCs w:val="22"/>
        </w:rPr>
        <w:t xml:space="preserve">In addition, the average weight factor </w:t>
      </w:r>
      <w:r w:rsidRPr="009821C8">
        <w:rPr>
          <w:rFonts w:eastAsiaTheme="minorEastAsia"/>
          <w:i/>
          <w:szCs w:val="22"/>
        </w:rPr>
        <w:t>a</w:t>
      </w:r>
      <w:r w:rsidRPr="009821C8">
        <w:rPr>
          <w:rFonts w:eastAsiaTheme="minorEastAsia"/>
          <w:i/>
          <w:szCs w:val="22"/>
          <w:vertAlign w:val="subscript"/>
        </w:rPr>
        <w:t>man</w:t>
      </w:r>
      <w:r>
        <w:rPr>
          <w:rFonts w:eastAsiaTheme="minorEastAsia"/>
          <w:szCs w:val="22"/>
        </w:rPr>
        <w:t xml:space="preserve"> for the manually added mass flux estimates is calculated.</w:t>
      </w:r>
    </w:p>
    <w:p w14:paraId="28D551E2" w14:textId="31DC0763" w:rsidR="002E62D4" w:rsidRPr="002E62D4" w:rsidRDefault="009F3AEE" w:rsidP="004E149A">
      <w:pPr>
        <w:rPr>
          <w:rFonts w:eastAsiaTheme="minorEastAsia"/>
          <w:szCs w:val="22"/>
        </w:rPr>
      </w:pPr>
      <w:r>
        <w:rPr>
          <w:rFonts w:eastAsiaTheme="minorEastAsia"/>
          <w:szCs w:val="22"/>
        </w:rPr>
        <w:t xml:space="preserve"> </w:t>
      </w:r>
    </w:p>
    <w:p w14:paraId="3313E51F" w14:textId="7308F49E" w:rsidR="004E149A" w:rsidRDefault="004E149A" w:rsidP="004E149A">
      <w:pPr>
        <w:pStyle w:val="Heading3"/>
      </w:pPr>
      <w:bookmarkStart w:id="159" w:name="_Ref482810846"/>
      <w:bookmarkStart w:id="160" w:name="_Toc518468367"/>
      <w:r>
        <w:t>Computing the FMER</w:t>
      </w:r>
      <w:bookmarkEnd w:id="159"/>
      <w:bookmarkEnd w:id="160"/>
    </w:p>
    <w:p w14:paraId="293EE795" w14:textId="77777777" w:rsidR="004E149A" w:rsidRDefault="004E149A" w:rsidP="004E149A"/>
    <w:p w14:paraId="7631D535" w14:textId="32B627BA" w:rsidR="004E149A" w:rsidRDefault="002616BD" w:rsidP="004E149A">
      <w:r>
        <w:t>In the next step t</w:t>
      </w:r>
      <w:r w:rsidR="004E149A">
        <w:t xml:space="preserve">he “final” best </w:t>
      </w:r>
      <w:r>
        <w:t xml:space="preserve">MER </w:t>
      </w:r>
      <w:r w:rsidR="004E149A">
        <w:t>estimate</w:t>
      </w:r>
      <w:r>
        <w:t xml:space="preserve"> (</w:t>
      </w:r>
      <w:r w:rsidRPr="004E149A">
        <w:rPr>
          <w:b/>
        </w:rPr>
        <w:t>FMER</w:t>
      </w:r>
      <w:r>
        <w:t>)</w:t>
      </w:r>
      <w:r w:rsidR="004E149A">
        <w:t xml:space="preserve"> </w:t>
      </w:r>
      <w:r>
        <w:t xml:space="preserve">is </w:t>
      </w:r>
      <w:r w:rsidR="00E24A50">
        <w:t xml:space="preserve">computed </w:t>
      </w:r>
      <w:r w:rsidR="004E149A">
        <w:t>by FOXI</w:t>
      </w:r>
      <w:r>
        <w:t>.</w:t>
      </w:r>
      <w:r w:rsidR="004E149A">
        <w:t xml:space="preserve"> </w:t>
      </w:r>
    </w:p>
    <w:p w14:paraId="5738FBA8" w14:textId="4E712902" w:rsidR="002616BD" w:rsidRDefault="002616BD" w:rsidP="004E149A">
      <w:r>
        <w:t xml:space="preserve">As indicated by </w:t>
      </w:r>
      <w:r w:rsidR="00BB1324">
        <w:fldChar w:fldCharType="begin"/>
      </w:r>
      <w:r w:rsidR="00BB1324">
        <w:instrText xml:space="preserve"> REF _Ref482351886 \h </w:instrText>
      </w:r>
      <w:r w:rsidR="00BB1324">
        <w:fldChar w:fldCharType="separate"/>
      </w:r>
      <w:r w:rsidR="00DE7C99">
        <w:t xml:space="preserve">Figure </w:t>
      </w:r>
      <w:r w:rsidR="00DE7C99">
        <w:rPr>
          <w:noProof/>
        </w:rPr>
        <w:t>30</w:t>
      </w:r>
      <w:r w:rsidR="00BB1324">
        <w:fldChar w:fldCharType="end"/>
      </w:r>
      <w:r w:rsidR="009821C8">
        <w:t xml:space="preserve"> in section</w:t>
      </w:r>
      <w:r w:rsidR="00BB1324">
        <w:fldChar w:fldCharType="begin"/>
      </w:r>
      <w:r w:rsidR="00BB1324">
        <w:instrText xml:space="preserve"> REF _Ref482540944 \h </w:instrText>
      </w:r>
      <w:r w:rsidR="00BB1324">
        <w:fldChar w:fldCharType="separate"/>
      </w:r>
      <w:r w:rsidR="00DE7C99">
        <w:t xml:space="preserve"> “FMER”</w:t>
      </w:r>
      <w:r w:rsidR="00BB1324">
        <w:fldChar w:fldCharType="end"/>
      </w:r>
      <w:r w:rsidR="00FC0D12">
        <w:t>,</w:t>
      </w:r>
      <w:r w:rsidR="009821C8">
        <w:t xml:space="preserve"> the FMER is also based on a weighted average. While the weight factors </w:t>
      </w:r>
      <w:r w:rsidR="00290188">
        <w:t xml:space="preserve">for the conventional and the experimental MER sources </w:t>
      </w:r>
      <w:r w:rsidR="009821C8" w:rsidRPr="00290188">
        <w:rPr>
          <w:i/>
        </w:rPr>
        <w:t>a</w:t>
      </w:r>
      <w:r w:rsidR="009821C8" w:rsidRPr="00290188">
        <w:rPr>
          <w:i/>
          <w:vertAlign w:val="subscript"/>
        </w:rPr>
        <w:t>_conv</w:t>
      </w:r>
      <w:r w:rsidR="009821C8">
        <w:t xml:space="preserve"> and </w:t>
      </w:r>
      <w:r w:rsidR="009821C8" w:rsidRPr="00290188">
        <w:rPr>
          <w:i/>
        </w:rPr>
        <w:t>a</w:t>
      </w:r>
      <w:r w:rsidR="009821C8" w:rsidRPr="00290188">
        <w:rPr>
          <w:i/>
          <w:vertAlign w:val="subscript"/>
        </w:rPr>
        <w:t>_exp</w:t>
      </w:r>
      <w:r w:rsidR="009821C8">
        <w:t xml:space="preserve"> </w:t>
      </w:r>
      <w:r w:rsidR="00290188">
        <w:t>can be</w:t>
      </w:r>
      <w:r w:rsidR="009821C8">
        <w:t xml:space="preserve"> </w:t>
      </w:r>
      <w:r w:rsidR="00290188">
        <w:t xml:space="preserve">specifically assigned by the operator (see </w:t>
      </w:r>
      <w:r w:rsidR="00DC774B">
        <w:t>section</w:t>
      </w:r>
      <w:r w:rsidR="00DC774B">
        <w:fldChar w:fldCharType="begin"/>
      </w:r>
      <w:r w:rsidR="00DC774B">
        <w:instrText xml:space="preserve"> REF _Ref482540944 \h </w:instrText>
      </w:r>
      <w:r w:rsidR="00DC774B">
        <w:fldChar w:fldCharType="separate"/>
      </w:r>
      <w:r w:rsidR="00DE7C99">
        <w:t xml:space="preserve"> “FMER”</w:t>
      </w:r>
      <w:r w:rsidR="00DC774B">
        <w:fldChar w:fldCharType="end"/>
      </w:r>
      <w:r w:rsidR="00290188">
        <w:t xml:space="preserve">), the weight factor </w:t>
      </w:r>
      <w:r w:rsidR="00290188" w:rsidRPr="009821C8">
        <w:rPr>
          <w:rFonts w:eastAsiaTheme="minorEastAsia"/>
          <w:i/>
          <w:szCs w:val="22"/>
        </w:rPr>
        <w:t>a</w:t>
      </w:r>
      <w:r w:rsidR="00290188" w:rsidRPr="009821C8">
        <w:rPr>
          <w:rFonts w:eastAsiaTheme="minorEastAsia"/>
          <w:i/>
          <w:szCs w:val="22"/>
          <w:vertAlign w:val="subscript"/>
        </w:rPr>
        <w:t>man</w:t>
      </w:r>
      <w:r w:rsidR="00290188">
        <w:t xml:space="preserve"> for manually added MER data is automatically calculated (see above).</w:t>
      </w:r>
    </w:p>
    <w:p w14:paraId="296E2C1C" w14:textId="77777777" w:rsidR="001E45B1" w:rsidRDefault="001E45B1" w:rsidP="004E149A"/>
    <w:p w14:paraId="401B42C2" w14:textId="0F3E18AD" w:rsidR="002616BD" w:rsidRPr="00BD4BB3" w:rsidRDefault="00290188" w:rsidP="004E149A">
      <w:r>
        <w:t xml:space="preserve">The following final best MER estimate key </w:t>
      </w:r>
      <w:r w:rsidR="00CF213A">
        <w:t xml:space="preserve">values </w:t>
      </w:r>
      <w:r>
        <w:t>are then computed:</w:t>
      </w:r>
      <w:r w:rsidR="001E45B1">
        <w:br/>
      </w:r>
    </w:p>
    <w:p w14:paraId="036013FC" w14:textId="192EDA64" w:rsidR="00290188" w:rsidRPr="00BD4BB3" w:rsidRDefault="00290188" w:rsidP="001507E8">
      <w:pPr>
        <w:pStyle w:val="ListParagraph"/>
        <w:numPr>
          <w:ilvl w:val="0"/>
          <w:numId w:val="12"/>
        </w:numPr>
        <w:rPr>
          <w:rFonts w:eastAsiaTheme="minorEastAsia"/>
        </w:rPr>
      </w:pPr>
      <w:r w:rsidRPr="00BD4BB3">
        <w:rPr>
          <w:rFonts w:eastAsiaTheme="minorEastAsia"/>
          <w:b/>
          <w:i/>
        </w:rPr>
        <w:t>Q</w:t>
      </w:r>
      <w:r w:rsidRPr="00BD4BB3">
        <w:rPr>
          <w:rFonts w:eastAsiaTheme="minorEastAsia"/>
          <w:b/>
          <w:i/>
          <w:vertAlign w:val="subscript"/>
        </w:rPr>
        <w:t>f_abs. min</w:t>
      </w:r>
      <w:r w:rsidRPr="00BD4BB3">
        <w:rPr>
          <w:rFonts w:eastAsiaTheme="minorEastAsia"/>
        </w:rPr>
        <w:t xml:space="preserve">: </w:t>
      </w:r>
      <w:r w:rsidR="001E45B1" w:rsidRPr="00BD4BB3">
        <w:rPr>
          <w:rFonts w:eastAsiaTheme="minorEastAsia"/>
        </w:rPr>
        <w:t>Lowest</w:t>
      </w:r>
      <w:r w:rsidRPr="00BD4BB3">
        <w:rPr>
          <w:rFonts w:eastAsiaTheme="minorEastAsia"/>
        </w:rPr>
        <w:t xml:space="preserve"> </w:t>
      </w:r>
      <w:r w:rsidR="001E45B1" w:rsidRPr="00BD4BB3">
        <w:rPr>
          <w:rFonts w:eastAsiaTheme="minorEastAsia"/>
        </w:rPr>
        <w:t>assumable MER</w:t>
      </w:r>
      <w:r w:rsidR="00CF213A">
        <w:rPr>
          <w:rFonts w:eastAsiaTheme="minorEastAsia"/>
        </w:rPr>
        <w:t xml:space="preserve"> calculated as the </w:t>
      </w:r>
      <w:r w:rsidR="00CF213A" w:rsidRPr="00BD4BB3">
        <w:rPr>
          <w:rFonts w:eastAsiaTheme="minorEastAsia"/>
        </w:rPr>
        <w:t xml:space="preserve">minimum of </w:t>
      </w:r>
      <w:r w:rsidR="00CF213A" w:rsidRPr="00BD4BB3">
        <w:rPr>
          <w:rFonts w:eastAsiaTheme="minorEastAsia"/>
          <w:i/>
        </w:rPr>
        <w:t>Q</w:t>
      </w:r>
      <w:r w:rsidR="00CF213A" w:rsidRPr="00BD4BB3">
        <w:rPr>
          <w:rFonts w:eastAsiaTheme="minorEastAsia"/>
          <w:i/>
          <w:vertAlign w:val="subscript"/>
        </w:rPr>
        <w:t>abs.min,</w:t>
      </w:r>
      <w:r w:rsidR="00CF213A" w:rsidRPr="00BD4BB3">
        <w:rPr>
          <w:rFonts w:eastAsiaTheme="minorEastAsia"/>
        </w:rPr>
        <w:t xml:space="preserve"> </w:t>
      </w:r>
      <w:r w:rsidR="00CF213A" w:rsidRPr="00BD4BB3">
        <w:rPr>
          <w:rFonts w:eastAsiaTheme="minorEastAsia"/>
          <w:i/>
        </w:rPr>
        <w:t>Q</w:t>
      </w:r>
      <w:r w:rsidR="00CF213A" w:rsidRPr="00BD4BB3">
        <w:rPr>
          <w:rFonts w:eastAsiaTheme="minorEastAsia"/>
          <w:i/>
          <w:vertAlign w:val="subscript"/>
        </w:rPr>
        <w:t>man_min</w:t>
      </w:r>
      <w:r w:rsidR="00CF213A" w:rsidRPr="00BD4BB3">
        <w:rPr>
          <w:rFonts w:eastAsiaTheme="minorEastAsia"/>
        </w:rPr>
        <w:t xml:space="preserve"> and </w:t>
      </w:r>
      <w:r w:rsidR="00CF213A" w:rsidRPr="00BD4BB3">
        <w:rPr>
          <w:rFonts w:eastAsiaTheme="minorEastAsia"/>
          <w:i/>
        </w:rPr>
        <w:t>Q</w:t>
      </w:r>
      <w:r w:rsidR="00CF213A" w:rsidRPr="00BD4BB3">
        <w:rPr>
          <w:rFonts w:eastAsiaTheme="minorEastAsia"/>
          <w:i/>
          <w:vertAlign w:val="subscript"/>
        </w:rPr>
        <w:t>exp_min</w:t>
      </w:r>
      <w:r w:rsidR="00CF213A" w:rsidRPr="00BD4BB3">
        <w:rPr>
          <w:rFonts w:eastAsiaTheme="minorEastAsia"/>
        </w:rPr>
        <w:t>.</w:t>
      </w:r>
      <w:r w:rsidR="001E45B1" w:rsidRPr="00BD4BB3">
        <w:rPr>
          <w:rFonts w:eastAsiaTheme="minorEastAsia"/>
        </w:rPr>
        <w:br/>
      </w:r>
    </w:p>
    <w:p w14:paraId="281BA6BD" w14:textId="77777777" w:rsidR="001E45B1" w:rsidRPr="00BD4BB3" w:rsidRDefault="00290188" w:rsidP="001507E8">
      <w:pPr>
        <w:pStyle w:val="ListParagraph"/>
        <w:numPr>
          <w:ilvl w:val="0"/>
          <w:numId w:val="12"/>
        </w:numPr>
        <w:rPr>
          <w:rFonts w:eastAsiaTheme="minorEastAsia"/>
        </w:rPr>
      </w:pPr>
      <w:r w:rsidRPr="00BD4BB3">
        <w:rPr>
          <w:rFonts w:eastAsiaTheme="minorEastAsia"/>
          <w:b/>
          <w:i/>
        </w:rPr>
        <w:t>Q</w:t>
      </w:r>
      <w:r w:rsidRPr="00BD4BB3">
        <w:rPr>
          <w:rFonts w:eastAsiaTheme="minorEastAsia"/>
          <w:b/>
          <w:i/>
          <w:vertAlign w:val="subscript"/>
        </w:rPr>
        <w:t>f_abs. max</w:t>
      </w:r>
      <w:r w:rsidRPr="00BD4BB3">
        <w:rPr>
          <w:rFonts w:eastAsiaTheme="minorEastAsia"/>
        </w:rPr>
        <w:t xml:space="preserve">: </w:t>
      </w:r>
    </w:p>
    <w:p w14:paraId="409BB108" w14:textId="03835969" w:rsidR="00290188" w:rsidRPr="00BD4BB3" w:rsidRDefault="001E45B1" w:rsidP="001E45B1">
      <w:pPr>
        <w:pStyle w:val="ListParagraph"/>
        <w:rPr>
          <w:rFonts w:eastAsiaTheme="minorEastAsia"/>
        </w:rPr>
      </w:pPr>
      <w:r w:rsidRPr="00BD4BB3">
        <w:rPr>
          <w:rFonts w:eastAsiaTheme="minorEastAsia"/>
        </w:rPr>
        <w:t>Highest assumable MER</w:t>
      </w:r>
      <w:r w:rsidR="00CF213A">
        <w:rPr>
          <w:rFonts w:eastAsiaTheme="minorEastAsia"/>
        </w:rPr>
        <w:t xml:space="preserve"> calculated as the </w:t>
      </w:r>
      <w:r w:rsidR="00CF213A" w:rsidRPr="00BD4BB3">
        <w:rPr>
          <w:rFonts w:eastAsiaTheme="minorEastAsia"/>
        </w:rPr>
        <w:t xml:space="preserve">maximum of </w:t>
      </w:r>
      <w:r w:rsidR="00CF213A" w:rsidRPr="00BD4BB3">
        <w:rPr>
          <w:rFonts w:eastAsiaTheme="minorEastAsia"/>
          <w:i/>
        </w:rPr>
        <w:t>Q</w:t>
      </w:r>
      <w:r w:rsidR="00CF213A" w:rsidRPr="00BD4BB3">
        <w:rPr>
          <w:rFonts w:eastAsiaTheme="minorEastAsia"/>
          <w:i/>
          <w:vertAlign w:val="subscript"/>
        </w:rPr>
        <w:t>abs.max,</w:t>
      </w:r>
      <w:r w:rsidR="00CF213A" w:rsidRPr="00BD4BB3">
        <w:rPr>
          <w:rFonts w:eastAsiaTheme="minorEastAsia"/>
        </w:rPr>
        <w:t xml:space="preserve"> </w:t>
      </w:r>
      <w:r w:rsidR="00CF213A" w:rsidRPr="00BD4BB3">
        <w:rPr>
          <w:rFonts w:eastAsiaTheme="minorEastAsia"/>
          <w:i/>
        </w:rPr>
        <w:t>Q</w:t>
      </w:r>
      <w:r w:rsidR="00CF213A" w:rsidRPr="00BD4BB3">
        <w:rPr>
          <w:rFonts w:eastAsiaTheme="minorEastAsia"/>
          <w:i/>
          <w:vertAlign w:val="subscript"/>
        </w:rPr>
        <w:t>man_max</w:t>
      </w:r>
      <w:r w:rsidR="00CF213A" w:rsidRPr="00BD4BB3">
        <w:rPr>
          <w:rFonts w:eastAsiaTheme="minorEastAsia"/>
        </w:rPr>
        <w:t xml:space="preserve"> and </w:t>
      </w:r>
      <w:r w:rsidR="00CF213A" w:rsidRPr="00BD4BB3">
        <w:rPr>
          <w:rFonts w:eastAsiaTheme="minorEastAsia"/>
          <w:i/>
        </w:rPr>
        <w:t>Q</w:t>
      </w:r>
      <w:r w:rsidR="00CF213A" w:rsidRPr="00BD4BB3">
        <w:rPr>
          <w:rFonts w:eastAsiaTheme="minorEastAsia"/>
          <w:i/>
          <w:vertAlign w:val="subscript"/>
        </w:rPr>
        <w:t>exp_max</w:t>
      </w:r>
      <w:r w:rsidR="00CF213A" w:rsidRPr="00BD4BB3">
        <w:rPr>
          <w:rFonts w:eastAsiaTheme="minorEastAsia"/>
        </w:rPr>
        <w:t>.</w:t>
      </w:r>
      <w:r w:rsidRPr="00BD4BB3">
        <w:rPr>
          <w:rFonts w:eastAsiaTheme="minorEastAsia"/>
        </w:rPr>
        <w:br/>
      </w:r>
    </w:p>
    <w:p w14:paraId="6EC511DA" w14:textId="4EB4BA57" w:rsidR="00EC4C1F" w:rsidRPr="00BD4BB3" w:rsidRDefault="00C8506D" w:rsidP="001507E8">
      <w:pPr>
        <w:pStyle w:val="ListParagraph"/>
        <w:numPr>
          <w:ilvl w:val="0"/>
          <w:numId w:val="12"/>
        </w:numPr>
        <w:rPr>
          <w:rFonts w:eastAsiaTheme="minorEastAsia"/>
        </w:rPr>
      </w:pPr>
      <w:r w:rsidRPr="00BD4BB3">
        <w:rPr>
          <w:rFonts w:eastAsiaTheme="minorEastAsia"/>
          <w:b/>
          <w:i/>
        </w:rPr>
        <w:t>Q</w:t>
      </w:r>
      <w:r w:rsidR="00EC4C1F" w:rsidRPr="00BD4BB3">
        <w:rPr>
          <w:rFonts w:eastAsiaTheme="minorEastAsia"/>
          <w:b/>
          <w:i/>
          <w:vertAlign w:val="subscript"/>
        </w:rPr>
        <w:t>FMER</w:t>
      </w:r>
      <w:r w:rsidRPr="00BD4BB3">
        <w:rPr>
          <w:rFonts w:eastAsiaTheme="minorEastAsia"/>
          <w:b/>
          <w:i/>
          <w:vertAlign w:val="subscript"/>
        </w:rPr>
        <w:t>_min</w:t>
      </w:r>
      <w:r w:rsidRPr="00BD4BB3">
        <w:rPr>
          <w:rFonts w:eastAsiaTheme="minorEastAsia"/>
        </w:rPr>
        <w:t>:</w:t>
      </w:r>
      <w:r w:rsidRPr="00BD4BB3">
        <w:rPr>
          <w:rFonts w:eastAsiaTheme="minorEastAsia"/>
        </w:rPr>
        <w:br/>
        <w:t xml:space="preserve">the lower boundary of the range of best MER estimates </w:t>
      </w:r>
      <w:r w:rsidR="00EC4C1F" w:rsidRPr="00BD4BB3">
        <w:rPr>
          <w:rFonts w:eastAsiaTheme="minorEastAsia"/>
        </w:rPr>
        <w:t xml:space="preserve">(FMER) </w:t>
      </w:r>
      <w:r w:rsidRPr="00BD4BB3">
        <w:rPr>
          <w:rFonts w:eastAsiaTheme="minorEastAsia"/>
        </w:rPr>
        <w:t xml:space="preserve">suggested by FOXI. This value is </w:t>
      </w:r>
      <w:r w:rsidR="00CF213A">
        <w:rPr>
          <w:rFonts w:eastAsiaTheme="minorEastAsia"/>
        </w:rPr>
        <w:t>calculated as</w:t>
      </w:r>
    </w:p>
    <w:p w14:paraId="17EB5CD4" w14:textId="2AB68F0F" w:rsidR="00290188" w:rsidRPr="00BD4BB3" w:rsidRDefault="00EA4CF3" w:rsidP="00EC4C1F">
      <w:pPr>
        <w:ind w:left="1440" w:firstLine="72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FMER_min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conv</m:t>
                    </m:r>
                  </m:sub>
                </m:sSub>
                <m:r>
                  <w:rPr>
                    <w:rFonts w:ascii="Cambria Math" w:eastAsiaTheme="minorEastAsia" w:hAnsi="Cambria Math"/>
                  </w:rPr>
                  <m:t>∙Q</m:t>
                </m:r>
              </m:e>
              <m:sub>
                <m:r>
                  <w:rPr>
                    <w:rFonts w:ascii="Cambria Math" w:eastAsiaTheme="minorEastAsia" w:hAnsi="Cambria Math"/>
                  </w:rPr>
                  <m:t>lower</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exp</m:t>
                    </m:r>
                  </m:sub>
                </m:sSub>
                <m:r>
                  <w:rPr>
                    <w:rFonts w:ascii="Cambria Math" w:eastAsiaTheme="minorEastAsia" w:hAnsi="Cambria Math"/>
                  </w:rPr>
                  <m:t>∙Q</m:t>
                </m:r>
              </m:e>
              <m:sub>
                <m:r>
                  <w:rPr>
                    <w:rFonts w:ascii="Cambria Math" w:eastAsiaTheme="minorEastAsia" w:hAnsi="Cambria Math"/>
                  </w:rPr>
                  <m:t>exp⁡_min</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man</m:t>
                    </m:r>
                  </m:sub>
                </m:sSub>
                <m:r>
                  <w:rPr>
                    <w:rFonts w:ascii="Cambria Math" w:eastAsiaTheme="minorEastAsia" w:hAnsi="Cambria Math"/>
                  </w:rPr>
                  <m:t>∙Q</m:t>
                </m:r>
              </m:e>
              <m:sub>
                <m:r>
                  <w:rPr>
                    <w:rFonts w:ascii="Cambria Math" w:eastAsiaTheme="minorEastAsia" w:hAnsi="Cambria Math"/>
                  </w:rPr>
                  <m:t>man</m:t>
                </m:r>
                <m:r>
                  <m:rPr>
                    <m:sty m:val="p"/>
                  </m:rPr>
                  <w:rPr>
                    <w:rFonts w:ascii="Cambria Math" w:eastAsiaTheme="minorEastAsia" w:hAnsi="Cambria Math"/>
                  </w:rPr>
                  <m:t>⁡</m:t>
                </m:r>
                <m:r>
                  <w:rPr>
                    <w:rFonts w:ascii="Cambria Math" w:eastAsiaTheme="minorEastAsia" w:hAnsi="Cambria Math"/>
                  </w:rPr>
                  <m:t>_min</m:t>
                </m:r>
              </m:sub>
            </m:sSub>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exp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man</m:t>
                </m:r>
              </m:sub>
            </m:sSub>
          </m:den>
        </m:f>
      </m:oMath>
      <w:r w:rsidR="00EC4C1F" w:rsidRPr="00BD4BB3">
        <w:rPr>
          <w:rFonts w:eastAsiaTheme="minorEastAsia"/>
        </w:rPr>
        <w:tab/>
      </w:r>
      <w:r w:rsidR="00EC4C1F" w:rsidRPr="00BD4BB3">
        <w:rPr>
          <w:rFonts w:eastAsiaTheme="minorEastAsia"/>
        </w:rPr>
        <w:tab/>
      </w:r>
      <w:r w:rsidR="00754FAB">
        <w:rPr>
          <w:rFonts w:eastAsiaTheme="minorEastAsia"/>
        </w:rPr>
        <w:t>(23)</w:t>
      </w:r>
    </w:p>
    <w:p w14:paraId="1F8DD842" w14:textId="77777777" w:rsidR="00290188" w:rsidRPr="00BD4BB3" w:rsidRDefault="00290188" w:rsidP="004E149A"/>
    <w:p w14:paraId="7E569305" w14:textId="48F11949" w:rsidR="00EC4C1F" w:rsidRPr="00BD4BB3" w:rsidRDefault="00EC4C1F" w:rsidP="001507E8">
      <w:pPr>
        <w:pStyle w:val="ListParagraph"/>
        <w:numPr>
          <w:ilvl w:val="0"/>
          <w:numId w:val="12"/>
        </w:numPr>
        <w:rPr>
          <w:rFonts w:eastAsiaTheme="minorEastAsia"/>
        </w:rPr>
      </w:pPr>
      <w:r w:rsidRPr="00BD4BB3">
        <w:rPr>
          <w:rFonts w:eastAsiaTheme="minorEastAsia"/>
          <w:b/>
          <w:i/>
        </w:rPr>
        <w:t>Q</w:t>
      </w:r>
      <w:r w:rsidRPr="00BD4BB3">
        <w:rPr>
          <w:rFonts w:eastAsiaTheme="minorEastAsia"/>
          <w:b/>
          <w:i/>
          <w:vertAlign w:val="subscript"/>
        </w:rPr>
        <w:t>FMER_max</w:t>
      </w:r>
      <w:r w:rsidRPr="00BD4BB3">
        <w:rPr>
          <w:rFonts w:eastAsiaTheme="minorEastAsia"/>
        </w:rPr>
        <w:t>:</w:t>
      </w:r>
      <w:r w:rsidRPr="00BD4BB3">
        <w:rPr>
          <w:rFonts w:eastAsiaTheme="minorEastAsia"/>
        </w:rPr>
        <w:br/>
        <w:t xml:space="preserve">the upper boundary of FMER suggested by FOXI, </w:t>
      </w:r>
      <w:r w:rsidR="00CF213A">
        <w:rPr>
          <w:rFonts w:eastAsiaTheme="minorEastAsia"/>
        </w:rPr>
        <w:t>calculated as</w:t>
      </w:r>
    </w:p>
    <w:p w14:paraId="5A533541" w14:textId="7EE4431E" w:rsidR="00EC4C1F" w:rsidRPr="00BD4BB3" w:rsidRDefault="00EA4CF3" w:rsidP="00EC4C1F">
      <w:pPr>
        <w:ind w:left="1440" w:firstLine="72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FMER_max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conv</m:t>
                    </m:r>
                  </m:sub>
                </m:sSub>
                <m:r>
                  <w:rPr>
                    <w:rFonts w:ascii="Cambria Math" w:eastAsiaTheme="minorEastAsia" w:hAnsi="Cambria Math"/>
                  </w:rPr>
                  <m:t>∙Q</m:t>
                </m:r>
              </m:e>
              <m:sub>
                <m:r>
                  <w:rPr>
                    <w:rFonts w:ascii="Cambria Math" w:eastAsiaTheme="minorEastAsia" w:hAnsi="Cambria Math"/>
                  </w:rPr>
                  <m:t>conv_upper</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exp</m:t>
                    </m:r>
                  </m:sub>
                </m:sSub>
                <m:r>
                  <w:rPr>
                    <w:rFonts w:ascii="Cambria Math" w:eastAsiaTheme="minorEastAsia" w:hAnsi="Cambria Math"/>
                  </w:rPr>
                  <m:t>∙Q</m:t>
                </m:r>
              </m:e>
              <m:sub>
                <m:r>
                  <w:rPr>
                    <w:rFonts w:ascii="Cambria Math" w:eastAsiaTheme="minorEastAsia" w:hAnsi="Cambria Math"/>
                  </w:rPr>
                  <m:t>exp⁡_max</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man</m:t>
                    </m:r>
                  </m:sub>
                </m:sSub>
                <m:r>
                  <w:rPr>
                    <w:rFonts w:ascii="Cambria Math" w:eastAsiaTheme="minorEastAsia" w:hAnsi="Cambria Math"/>
                  </w:rPr>
                  <m:t>∙Q</m:t>
                </m:r>
              </m:e>
              <m:sub>
                <m:r>
                  <w:rPr>
                    <w:rFonts w:ascii="Cambria Math" w:eastAsiaTheme="minorEastAsia" w:hAnsi="Cambria Math"/>
                  </w:rPr>
                  <m:t>man</m:t>
                </m:r>
                <m:r>
                  <m:rPr>
                    <m:sty m:val="p"/>
                  </m:rPr>
                  <w:rPr>
                    <w:rFonts w:ascii="Cambria Math" w:eastAsiaTheme="minorEastAsia" w:hAnsi="Cambria Math"/>
                  </w:rPr>
                  <m:t>⁡</m:t>
                </m:r>
                <m:r>
                  <w:rPr>
                    <w:rFonts w:ascii="Cambria Math" w:eastAsiaTheme="minorEastAsia" w:hAnsi="Cambria Math"/>
                  </w:rPr>
                  <m:t>_max</m:t>
                </m:r>
              </m:sub>
            </m:sSub>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exp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man</m:t>
                </m:r>
              </m:sub>
            </m:sSub>
          </m:den>
        </m:f>
      </m:oMath>
      <w:r w:rsidR="00EC4C1F" w:rsidRPr="00BD4BB3">
        <w:rPr>
          <w:rFonts w:eastAsiaTheme="minorEastAsia"/>
        </w:rPr>
        <w:tab/>
      </w:r>
      <w:r w:rsidR="00754FAB">
        <w:rPr>
          <w:rFonts w:eastAsiaTheme="minorEastAsia"/>
        </w:rPr>
        <w:t>(24)</w:t>
      </w:r>
    </w:p>
    <w:p w14:paraId="73152C80" w14:textId="77777777" w:rsidR="00290188" w:rsidRPr="00BD4BB3" w:rsidRDefault="00290188" w:rsidP="004E149A"/>
    <w:p w14:paraId="40FB5E59" w14:textId="6811EBDB" w:rsidR="00EC4C1F" w:rsidRPr="00BD4BB3" w:rsidRDefault="00EC4C1F" w:rsidP="001507E8">
      <w:pPr>
        <w:pStyle w:val="ListParagraph"/>
        <w:numPr>
          <w:ilvl w:val="0"/>
          <w:numId w:val="12"/>
        </w:numPr>
        <w:rPr>
          <w:rFonts w:eastAsiaTheme="minorEastAsia"/>
        </w:rPr>
      </w:pPr>
      <w:r w:rsidRPr="00BD4BB3">
        <w:rPr>
          <w:rFonts w:eastAsiaTheme="minorEastAsia"/>
          <w:b/>
          <w:i/>
        </w:rPr>
        <w:t>Q</w:t>
      </w:r>
      <w:r w:rsidRPr="00BD4BB3">
        <w:rPr>
          <w:rFonts w:eastAsiaTheme="minorEastAsia"/>
          <w:b/>
          <w:i/>
          <w:vertAlign w:val="subscript"/>
        </w:rPr>
        <w:t>FMER</w:t>
      </w:r>
      <w:r w:rsidRPr="00BD4BB3">
        <w:rPr>
          <w:rFonts w:eastAsiaTheme="minorEastAsia"/>
        </w:rPr>
        <w:t>:</w:t>
      </w:r>
      <w:r w:rsidRPr="00BD4BB3">
        <w:rPr>
          <w:rFonts w:eastAsiaTheme="minorEastAsia"/>
        </w:rPr>
        <w:br/>
        <w:t xml:space="preserve">the average best MER estimate (FMER) suggested by FOXI, </w:t>
      </w:r>
      <w:r w:rsidR="00CF213A">
        <w:rPr>
          <w:rFonts w:eastAsiaTheme="minorEastAsia"/>
        </w:rPr>
        <w:t>calculated as</w:t>
      </w:r>
    </w:p>
    <w:p w14:paraId="37DFC196" w14:textId="165559FF" w:rsidR="002616BD" w:rsidRPr="00DC774B" w:rsidRDefault="00EA4CF3" w:rsidP="00DC774B">
      <w:pPr>
        <w:ind w:left="1440" w:firstLine="72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FMER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conv</m:t>
                    </m:r>
                  </m:sub>
                </m:sSub>
                <m:r>
                  <w:rPr>
                    <w:rFonts w:ascii="Cambria Math" w:eastAsiaTheme="minorEastAsia" w:hAnsi="Cambria Math"/>
                  </w:rPr>
                  <m:t>∙Q</m:t>
                </m:r>
              </m:e>
              <m:sub>
                <m:r>
                  <w:rPr>
                    <w:rFonts w:ascii="Cambria Math" w:eastAsiaTheme="minorEastAsia" w:hAnsi="Cambria Math"/>
                  </w:rPr>
                  <m:t>CMER</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exp</m:t>
                    </m:r>
                  </m:sub>
                </m:sSub>
                <m:r>
                  <w:rPr>
                    <w:rFonts w:ascii="Cambria Math" w:eastAsiaTheme="minorEastAsia" w:hAnsi="Cambria Math"/>
                  </w:rPr>
                  <m:t>∙Q</m:t>
                </m:r>
              </m:e>
              <m:sub>
                <m:r>
                  <w:rPr>
                    <w:rFonts w:ascii="Cambria Math" w:eastAsiaTheme="minorEastAsia" w:hAnsi="Cambria Math"/>
                  </w:rPr>
                  <m:t>exp⁡_wavg</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man</m:t>
                    </m:r>
                  </m:sub>
                </m:sSub>
                <m:r>
                  <w:rPr>
                    <w:rFonts w:ascii="Cambria Math" w:eastAsiaTheme="minorEastAsia" w:hAnsi="Cambria Math"/>
                  </w:rPr>
                  <m:t>∙Q</m:t>
                </m:r>
              </m:e>
              <m:sub>
                <m:r>
                  <w:rPr>
                    <w:rFonts w:ascii="Cambria Math" w:eastAsiaTheme="minorEastAsia" w:hAnsi="Cambria Math"/>
                  </w:rPr>
                  <m:t>man</m:t>
                </m:r>
                <m:r>
                  <m:rPr>
                    <m:sty m:val="p"/>
                  </m:rPr>
                  <w:rPr>
                    <w:rFonts w:ascii="Cambria Math" w:eastAsiaTheme="minorEastAsia" w:hAnsi="Cambria Math"/>
                  </w:rPr>
                  <m:t>⁡</m:t>
                </m:r>
                <m:r>
                  <w:rPr>
                    <w:rFonts w:ascii="Cambria Math" w:eastAsiaTheme="minorEastAsia" w:hAnsi="Cambria Math"/>
                  </w:rPr>
                  <m:t>_wavg</m:t>
                </m:r>
              </m:sub>
            </m:sSub>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exp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man</m:t>
                </m:r>
              </m:sub>
            </m:sSub>
          </m:den>
        </m:f>
      </m:oMath>
      <w:r w:rsidR="00EC4C1F" w:rsidRPr="00BD4BB3">
        <w:rPr>
          <w:rFonts w:eastAsiaTheme="minorEastAsia"/>
        </w:rPr>
        <w:tab/>
      </w:r>
      <w:r w:rsidR="00EC4C1F" w:rsidRPr="00BD4BB3">
        <w:rPr>
          <w:rFonts w:eastAsiaTheme="minorEastAsia"/>
        </w:rPr>
        <w:tab/>
      </w:r>
      <w:r w:rsidR="00754FAB">
        <w:rPr>
          <w:rFonts w:eastAsiaTheme="minorEastAsia"/>
        </w:rPr>
        <w:t>(25)</w:t>
      </w:r>
    </w:p>
    <w:p w14:paraId="223606CE" w14:textId="77777777" w:rsidR="004E149A" w:rsidRPr="004E149A" w:rsidRDefault="004E149A" w:rsidP="004E149A"/>
    <w:p w14:paraId="1EBDDF42" w14:textId="77777777" w:rsidR="004E149A" w:rsidRDefault="004E149A" w:rsidP="000770AA"/>
    <w:p w14:paraId="0BD1A1CD" w14:textId="77777777" w:rsidR="00A93672" w:rsidRDefault="004E149A" w:rsidP="00A93672">
      <w:pPr>
        <w:keepNext/>
      </w:pPr>
      <w:r>
        <w:rPr>
          <w:noProof/>
          <w:lang w:val="en-NZ" w:eastAsia="en-NZ"/>
        </w:rPr>
        <w:lastRenderedPageBreak/>
        <w:drawing>
          <wp:inline distT="0" distB="0" distL="0" distR="0" wp14:anchorId="03005171" wp14:editId="1B5675CC">
            <wp:extent cx="5733415" cy="2765278"/>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4">
                      <a:extLst>
                        <a:ext uri="{28A0092B-C50C-407E-A947-70E740481C1C}">
                          <a14:useLocalDpi xmlns:a14="http://schemas.microsoft.com/office/drawing/2010/main" val="0"/>
                        </a:ext>
                      </a:extLst>
                    </a:blip>
                    <a:stretch>
                      <a:fillRect/>
                    </a:stretch>
                  </pic:blipFill>
                  <pic:spPr>
                    <a:xfrm>
                      <a:off x="0" y="0"/>
                      <a:ext cx="5733415" cy="2765278"/>
                    </a:xfrm>
                    <a:prstGeom prst="rect">
                      <a:avLst/>
                    </a:prstGeom>
                  </pic:spPr>
                </pic:pic>
              </a:graphicData>
            </a:graphic>
          </wp:inline>
        </w:drawing>
      </w:r>
    </w:p>
    <w:p w14:paraId="4B31E992" w14:textId="20CEF7D5" w:rsidR="00DC774B" w:rsidRDefault="00A93672" w:rsidP="00DC774B">
      <w:bookmarkStart w:id="161" w:name="_Ref482541014"/>
      <w:r>
        <w:t xml:space="preserve">Figure </w:t>
      </w:r>
      <w:r>
        <w:fldChar w:fldCharType="begin"/>
      </w:r>
      <w:r>
        <w:instrText xml:space="preserve"> SEQ Figure \* ARABIC </w:instrText>
      </w:r>
      <w:r>
        <w:fldChar w:fldCharType="separate"/>
      </w:r>
      <w:r w:rsidR="00DE7C99">
        <w:rPr>
          <w:noProof/>
        </w:rPr>
        <w:t>43</w:t>
      </w:r>
      <w:r>
        <w:fldChar w:fldCharType="end"/>
      </w:r>
      <w:r>
        <w:t xml:space="preserve">: </w:t>
      </w:r>
      <w:r w:rsidRPr="00CA1482">
        <w:t>Overview over the computation of the best MER estimate (FMER) by FOXI.</w:t>
      </w:r>
      <w:bookmarkEnd w:id="161"/>
      <w:r w:rsidR="00DC774B">
        <w:t xml:space="preserve">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0438F9D0" w14:textId="22EBCD5B" w:rsidR="00A93672" w:rsidRDefault="00A93672" w:rsidP="00A93672">
      <w:pPr>
        <w:pStyle w:val="Caption"/>
        <w:jc w:val="center"/>
      </w:pPr>
    </w:p>
    <w:p w14:paraId="456AF067" w14:textId="67A21D2C" w:rsidR="002A099C" w:rsidRDefault="004E149A" w:rsidP="000770AA">
      <w:r>
        <w:t xml:space="preserve"> </w:t>
      </w:r>
    </w:p>
    <w:p w14:paraId="303F6FB4" w14:textId="399D39A0" w:rsidR="00EB51E6" w:rsidRDefault="00EB51E6" w:rsidP="00EB51E6">
      <w:pPr>
        <w:pStyle w:val="Heading3"/>
      </w:pPr>
      <w:bookmarkStart w:id="162" w:name="_Toc518468368"/>
      <w:r>
        <w:t xml:space="preserve">Saving Results to </w:t>
      </w:r>
      <w:r w:rsidRPr="00E355E0">
        <w:rPr>
          <w:i/>
        </w:rPr>
        <w:t>*_mer_LOG.txt</w:t>
      </w:r>
      <w:r>
        <w:t xml:space="preserve"> and </w:t>
      </w:r>
      <w:r w:rsidRPr="00E355E0">
        <w:rPr>
          <w:i/>
        </w:rPr>
        <w:t>*_mer_NOW.txt</w:t>
      </w:r>
      <w:bookmarkEnd w:id="162"/>
      <w:r>
        <w:t xml:space="preserve"> </w:t>
      </w:r>
    </w:p>
    <w:p w14:paraId="1F760E59" w14:textId="77777777" w:rsidR="00EB51E6" w:rsidRDefault="00EB51E6" w:rsidP="00EB51E6"/>
    <w:p w14:paraId="72DFEB52" w14:textId="3A9B5F9E" w:rsidR="00CB5873" w:rsidRDefault="0097553B" w:rsidP="000770AA">
      <w:r>
        <w:t>A</w:t>
      </w:r>
      <w:r w:rsidR="00EB51E6">
        <w:t xml:space="preserve"> complete list of input parameters </w:t>
      </w:r>
      <w:r w:rsidR="0058471B">
        <w:t>and</w:t>
      </w:r>
      <w:r w:rsidR="00EB51E6">
        <w:t xml:space="preserve"> </w:t>
      </w:r>
      <w:r w:rsidR="00CB5873">
        <w:t xml:space="preserve">MER </w:t>
      </w:r>
      <w:r w:rsidR="00EB51E6">
        <w:t>results (including all key</w:t>
      </w:r>
      <w:r w:rsidR="00CF213A">
        <w:t xml:space="preserve"> values</w:t>
      </w:r>
      <w:r w:rsidR="00EB51E6">
        <w:t xml:space="preserve"> listed in this chapter) are exported to a file with the ending </w:t>
      </w:r>
      <w:r w:rsidR="00EB51E6" w:rsidRPr="00EB51E6">
        <w:rPr>
          <w:i/>
        </w:rPr>
        <w:t>*_mer_LOG.txt</w:t>
      </w:r>
      <w:r w:rsidR="00E355E0">
        <w:t xml:space="preserve"> (see</w:t>
      </w:r>
      <w:r w:rsidR="00E82C49">
        <w:t xml:space="preserve"> Appendix </w:t>
      </w:r>
      <w:r w:rsidR="0041172B">
        <w:t>F</w:t>
      </w:r>
      <w:r w:rsidR="00E355E0">
        <w:t>).</w:t>
      </w:r>
      <w:r w:rsidR="00EB51E6">
        <w:t xml:space="preserve"> </w:t>
      </w:r>
    </w:p>
    <w:p w14:paraId="0FA6AB2D" w14:textId="44486E02" w:rsidR="00EB51E6" w:rsidRDefault="00EB51E6" w:rsidP="000770AA">
      <w:r>
        <w:t>Additionally</w:t>
      </w:r>
      <w:r w:rsidR="00CB5873">
        <w:t>,</w:t>
      </w:r>
      <w:r>
        <w:t xml:space="preserve"> a (much smaller) file is generated, denoted </w:t>
      </w:r>
      <w:r w:rsidR="0097553B" w:rsidRPr="0097553B">
        <w:rPr>
          <w:i/>
        </w:rPr>
        <w:t>&lt;outputname&gt;_mer_NOW.txt</w:t>
      </w:r>
      <w:r w:rsidR="0097553B">
        <w:t xml:space="preserve">. As the name suggests, this file is constantly overwritten and logs only the latest MER key </w:t>
      </w:r>
      <w:r w:rsidR="00CF213A">
        <w:t xml:space="preserve">values </w:t>
      </w:r>
      <w:r w:rsidR="0097553B">
        <w:t>described in the sections above.</w:t>
      </w:r>
    </w:p>
    <w:p w14:paraId="31ACD126" w14:textId="3348543E" w:rsidR="00CB5873" w:rsidRDefault="00CB5873" w:rsidP="000770AA">
      <w:r>
        <w:t>It contains:</w:t>
      </w:r>
    </w:p>
    <w:p w14:paraId="7DF5957D" w14:textId="4AF6A8C8" w:rsidR="00CB5873" w:rsidRPr="00BD4BB3" w:rsidRDefault="00CB5873" w:rsidP="001507E8">
      <w:pPr>
        <w:pStyle w:val="ListParagraph"/>
        <w:numPr>
          <w:ilvl w:val="0"/>
          <w:numId w:val="22"/>
        </w:numPr>
        <w:rPr>
          <w:rFonts w:eastAsiaTheme="minorEastAsia"/>
        </w:rPr>
      </w:pPr>
      <w:r w:rsidRPr="00BD4BB3">
        <w:rPr>
          <w:rFonts w:eastAsiaTheme="minorEastAsia"/>
        </w:rPr>
        <w:t>column 1: time since eruption (in minutes)</w:t>
      </w:r>
      <w:r w:rsidR="00CF213A">
        <w:rPr>
          <w:rFonts w:eastAsiaTheme="minorEastAsia"/>
        </w:rPr>
        <w:t>;</w:t>
      </w:r>
    </w:p>
    <w:p w14:paraId="5174CCBA" w14:textId="73B5DC5E" w:rsidR="00CB5873" w:rsidRPr="00BD4BB3" w:rsidRDefault="00CB5873" w:rsidP="001507E8">
      <w:pPr>
        <w:pStyle w:val="ListParagraph"/>
        <w:numPr>
          <w:ilvl w:val="0"/>
          <w:numId w:val="22"/>
        </w:numPr>
        <w:rPr>
          <w:rFonts w:eastAsiaTheme="minorEastAsia"/>
        </w:rPr>
      </w:pPr>
      <w:r w:rsidRPr="00BD4BB3">
        <w:rPr>
          <w:rFonts w:eastAsiaTheme="minorEastAsia"/>
        </w:rPr>
        <w:t xml:space="preserve">column 2: </w:t>
      </w:r>
      <w:r w:rsidRPr="00BD4BB3">
        <w:rPr>
          <w:rFonts w:eastAsiaTheme="minorEastAsia"/>
          <w:i/>
        </w:rPr>
        <w:t>N</w:t>
      </w:r>
      <w:r w:rsidRPr="00BD4BB3">
        <w:rPr>
          <w:rFonts w:eastAsiaTheme="minorEastAsia"/>
        </w:rPr>
        <w:t>, number of data sets considered</w:t>
      </w:r>
      <w:r w:rsidR="00CF213A">
        <w:rPr>
          <w:rFonts w:eastAsiaTheme="minorEastAsia"/>
        </w:rPr>
        <w:t>;</w:t>
      </w:r>
    </w:p>
    <w:p w14:paraId="08DEE034" w14:textId="4DDC39C6" w:rsidR="00CB5873" w:rsidRPr="00BD4BB3" w:rsidRDefault="00CB5873" w:rsidP="001507E8">
      <w:pPr>
        <w:pStyle w:val="ListParagraph"/>
        <w:numPr>
          <w:ilvl w:val="0"/>
          <w:numId w:val="22"/>
        </w:numPr>
        <w:rPr>
          <w:rFonts w:eastAsiaTheme="minorEastAsia"/>
        </w:rPr>
      </w:pPr>
      <w:r w:rsidRPr="00BD4BB3">
        <w:rPr>
          <w:rFonts w:eastAsiaTheme="minorEastAsia"/>
        </w:rPr>
        <w:t xml:space="preserve">column 3: </w:t>
      </w:r>
      <w:r w:rsidRPr="00BD4BB3">
        <w:rPr>
          <w:rFonts w:eastAsiaTheme="minorEastAsia"/>
          <w:i/>
        </w:rPr>
        <w:t>Q</w:t>
      </w:r>
      <w:r w:rsidRPr="00BD4BB3">
        <w:rPr>
          <w:rFonts w:eastAsiaTheme="minorEastAsia"/>
          <w:i/>
          <w:vertAlign w:val="subscript"/>
        </w:rPr>
        <w:t>abs.min</w:t>
      </w:r>
    </w:p>
    <w:p w14:paraId="694BDC31" w14:textId="3686FE6B" w:rsidR="00CB5873" w:rsidRPr="00BD4BB3" w:rsidRDefault="00CB5873" w:rsidP="001507E8">
      <w:pPr>
        <w:pStyle w:val="ListParagraph"/>
        <w:numPr>
          <w:ilvl w:val="0"/>
          <w:numId w:val="22"/>
        </w:numPr>
        <w:rPr>
          <w:rFonts w:eastAsiaTheme="minorEastAsia"/>
        </w:rPr>
      </w:pPr>
      <w:r w:rsidRPr="00BD4BB3">
        <w:rPr>
          <w:rFonts w:eastAsiaTheme="minorEastAsia"/>
        </w:rPr>
        <w:t xml:space="preserve">column 4: </w:t>
      </w:r>
      <w:r w:rsidR="00E355E0" w:rsidRPr="00BD4BB3">
        <w:rPr>
          <w:rFonts w:eastAsiaTheme="minorEastAsia"/>
          <w:i/>
        </w:rPr>
        <w:t>Q</w:t>
      </w:r>
      <w:r w:rsidR="00E355E0" w:rsidRPr="00BD4BB3">
        <w:rPr>
          <w:rFonts w:eastAsiaTheme="minorEastAsia"/>
          <w:i/>
          <w:vertAlign w:val="subscript"/>
        </w:rPr>
        <w:t>maxhmin</w:t>
      </w:r>
    </w:p>
    <w:p w14:paraId="1E4B3193" w14:textId="0B076A55" w:rsidR="00CB5873" w:rsidRPr="00BD4BB3" w:rsidRDefault="00CB5873" w:rsidP="001507E8">
      <w:pPr>
        <w:pStyle w:val="ListParagraph"/>
        <w:numPr>
          <w:ilvl w:val="0"/>
          <w:numId w:val="22"/>
        </w:numPr>
        <w:rPr>
          <w:rFonts w:eastAsiaTheme="minorEastAsia"/>
        </w:rPr>
      </w:pPr>
      <w:r w:rsidRPr="00BD4BB3">
        <w:rPr>
          <w:rFonts w:eastAsiaTheme="minorEastAsia"/>
        </w:rPr>
        <w:t xml:space="preserve">column 5: </w:t>
      </w:r>
      <w:r w:rsidR="00E355E0" w:rsidRPr="00BD4BB3">
        <w:rPr>
          <w:rFonts w:eastAsiaTheme="minorEastAsia"/>
          <w:i/>
        </w:rPr>
        <w:t>Q</w:t>
      </w:r>
      <w:r w:rsidR="00E355E0" w:rsidRPr="00BD4BB3">
        <w:rPr>
          <w:rFonts w:eastAsiaTheme="minorEastAsia"/>
          <w:i/>
          <w:vertAlign w:val="subscript"/>
        </w:rPr>
        <w:t>wavg</w:t>
      </w:r>
    </w:p>
    <w:p w14:paraId="45B98BD9" w14:textId="73DB29E8" w:rsidR="00CB5873" w:rsidRPr="00BD4BB3" w:rsidRDefault="00CB5873" w:rsidP="001507E8">
      <w:pPr>
        <w:pStyle w:val="ListParagraph"/>
        <w:numPr>
          <w:ilvl w:val="0"/>
          <w:numId w:val="22"/>
        </w:numPr>
        <w:rPr>
          <w:rFonts w:eastAsiaTheme="minorEastAsia"/>
        </w:rPr>
      </w:pPr>
      <w:r w:rsidRPr="00BD4BB3">
        <w:rPr>
          <w:rFonts w:eastAsiaTheme="minorEastAsia"/>
        </w:rPr>
        <w:t xml:space="preserve">column 6: </w:t>
      </w:r>
      <w:r w:rsidR="00E355E0" w:rsidRPr="00BD4BB3">
        <w:rPr>
          <w:rFonts w:eastAsiaTheme="minorEastAsia"/>
          <w:i/>
        </w:rPr>
        <w:t>Q</w:t>
      </w:r>
      <w:r w:rsidR="00537F29" w:rsidRPr="00BD4BB3">
        <w:rPr>
          <w:rFonts w:eastAsiaTheme="minorEastAsia"/>
          <w:i/>
          <w:vertAlign w:val="subscript"/>
        </w:rPr>
        <w:t>conv_u</w:t>
      </w:r>
      <w:r w:rsidR="00E355E0" w:rsidRPr="00BD4BB3">
        <w:rPr>
          <w:rFonts w:eastAsiaTheme="minorEastAsia"/>
          <w:i/>
          <w:vertAlign w:val="subscript"/>
        </w:rPr>
        <w:t>pper</w:t>
      </w:r>
    </w:p>
    <w:p w14:paraId="7A36ED8D" w14:textId="39E39DB8" w:rsidR="00CB5873" w:rsidRPr="00BD4BB3" w:rsidRDefault="00CB5873" w:rsidP="001507E8">
      <w:pPr>
        <w:pStyle w:val="ListParagraph"/>
        <w:numPr>
          <w:ilvl w:val="0"/>
          <w:numId w:val="22"/>
        </w:numPr>
        <w:rPr>
          <w:rFonts w:eastAsiaTheme="minorEastAsia"/>
        </w:rPr>
      </w:pPr>
      <w:r w:rsidRPr="00BD4BB3">
        <w:rPr>
          <w:rFonts w:eastAsiaTheme="minorEastAsia"/>
        </w:rPr>
        <w:t xml:space="preserve">column 7: </w:t>
      </w:r>
      <w:r w:rsidR="00E355E0" w:rsidRPr="00BD4BB3">
        <w:rPr>
          <w:rFonts w:eastAsiaTheme="minorEastAsia"/>
          <w:i/>
        </w:rPr>
        <w:t>Q</w:t>
      </w:r>
      <w:r w:rsidR="00E355E0" w:rsidRPr="00BD4BB3">
        <w:rPr>
          <w:rFonts w:eastAsiaTheme="minorEastAsia"/>
          <w:i/>
          <w:vertAlign w:val="subscript"/>
        </w:rPr>
        <w:t>abs.max</w:t>
      </w:r>
    </w:p>
    <w:p w14:paraId="284445BE" w14:textId="6C26802C" w:rsidR="00CB5873" w:rsidRPr="00BD4BB3" w:rsidRDefault="00CB5873" w:rsidP="001507E8">
      <w:pPr>
        <w:pStyle w:val="ListParagraph"/>
        <w:numPr>
          <w:ilvl w:val="0"/>
          <w:numId w:val="22"/>
        </w:numPr>
        <w:rPr>
          <w:rFonts w:eastAsiaTheme="minorEastAsia"/>
        </w:rPr>
      </w:pPr>
      <w:r w:rsidRPr="00BD4BB3">
        <w:rPr>
          <w:rFonts w:eastAsiaTheme="minorEastAsia"/>
        </w:rPr>
        <w:t xml:space="preserve">column 8: </w:t>
      </w:r>
      <w:r w:rsidR="00E355E0" w:rsidRPr="00BD4BB3">
        <w:rPr>
          <w:rFonts w:eastAsiaTheme="minorEastAsia"/>
          <w:i/>
        </w:rPr>
        <w:t>Q</w:t>
      </w:r>
      <w:r w:rsidR="00E355E0" w:rsidRPr="00BD4BB3">
        <w:rPr>
          <w:rFonts w:eastAsiaTheme="minorEastAsia"/>
          <w:i/>
          <w:vertAlign w:val="subscript"/>
        </w:rPr>
        <w:t>Gudmundsson</w:t>
      </w:r>
    </w:p>
    <w:p w14:paraId="5E3445E4" w14:textId="6EFBBAF4" w:rsidR="00CB5873" w:rsidRPr="00BD4BB3" w:rsidRDefault="00CB5873" w:rsidP="001507E8">
      <w:pPr>
        <w:pStyle w:val="ListParagraph"/>
        <w:numPr>
          <w:ilvl w:val="0"/>
          <w:numId w:val="22"/>
        </w:numPr>
        <w:rPr>
          <w:rFonts w:eastAsiaTheme="minorEastAsia"/>
        </w:rPr>
      </w:pPr>
      <w:r w:rsidRPr="00BD4BB3">
        <w:rPr>
          <w:rFonts w:eastAsiaTheme="minorEastAsia"/>
        </w:rPr>
        <w:t xml:space="preserve">column 9: </w:t>
      </w:r>
      <w:r w:rsidR="00E355E0" w:rsidRPr="00BD4BB3">
        <w:rPr>
          <w:rFonts w:eastAsiaTheme="minorEastAsia"/>
          <w:i/>
        </w:rPr>
        <w:t>Q</w:t>
      </w:r>
      <w:r w:rsidR="00E355E0" w:rsidRPr="00BD4BB3">
        <w:rPr>
          <w:rFonts w:eastAsiaTheme="minorEastAsia"/>
          <w:i/>
          <w:vertAlign w:val="subscript"/>
        </w:rPr>
        <w:t>Degruyter Bonadonna</w:t>
      </w:r>
    </w:p>
    <w:p w14:paraId="166A1AB1" w14:textId="2BFC0F1F" w:rsidR="00CB5873" w:rsidRPr="00BD4BB3" w:rsidRDefault="00CB5873" w:rsidP="001507E8">
      <w:pPr>
        <w:pStyle w:val="ListParagraph"/>
        <w:numPr>
          <w:ilvl w:val="0"/>
          <w:numId w:val="22"/>
        </w:numPr>
        <w:rPr>
          <w:rFonts w:eastAsiaTheme="minorEastAsia"/>
        </w:rPr>
      </w:pPr>
      <w:r w:rsidRPr="00BD4BB3">
        <w:rPr>
          <w:rFonts w:eastAsiaTheme="minorEastAsia"/>
        </w:rPr>
        <w:t xml:space="preserve">column 10: </w:t>
      </w:r>
      <w:r w:rsidR="00BC6AB7" w:rsidRPr="00BD4BB3">
        <w:rPr>
          <w:rFonts w:eastAsiaTheme="minorEastAsia"/>
          <w:i/>
        </w:rPr>
        <w:t>Q</w:t>
      </w:r>
      <w:r w:rsidR="00BC6AB7" w:rsidRPr="00BD4BB3">
        <w:rPr>
          <w:rFonts w:eastAsiaTheme="minorEastAsia"/>
          <w:i/>
          <w:vertAlign w:val="subscript"/>
        </w:rPr>
        <w:t>CMER</w:t>
      </w:r>
    </w:p>
    <w:p w14:paraId="73A32604" w14:textId="7FDCDC25" w:rsidR="00335371" w:rsidRPr="00BD4BB3" w:rsidRDefault="00335371" w:rsidP="001507E8">
      <w:pPr>
        <w:pStyle w:val="ListParagraph"/>
        <w:numPr>
          <w:ilvl w:val="0"/>
          <w:numId w:val="22"/>
        </w:numPr>
        <w:rPr>
          <w:rFonts w:eastAsiaTheme="minorEastAsia"/>
        </w:rPr>
      </w:pPr>
      <w:r w:rsidRPr="00BD4BB3">
        <w:rPr>
          <w:rFonts w:eastAsiaTheme="minorEastAsia"/>
        </w:rPr>
        <w:t xml:space="preserve">column 11: </w:t>
      </w:r>
      <w:r w:rsidR="00BC6AB7" w:rsidRPr="00BD4BB3">
        <w:rPr>
          <w:rFonts w:eastAsiaTheme="minorEastAsia"/>
          <w:i/>
        </w:rPr>
        <w:t>Q</w:t>
      </w:r>
      <w:r w:rsidR="00BC6AB7" w:rsidRPr="00BD4BB3">
        <w:rPr>
          <w:rFonts w:eastAsiaTheme="minorEastAsia"/>
          <w:i/>
          <w:vertAlign w:val="subscript"/>
        </w:rPr>
        <w:t>avg</w:t>
      </w:r>
    </w:p>
    <w:p w14:paraId="6C025F5F" w14:textId="56F66702" w:rsidR="00E355E0" w:rsidRPr="00BD4BB3" w:rsidRDefault="00E355E0" w:rsidP="001507E8">
      <w:pPr>
        <w:pStyle w:val="ListParagraph"/>
        <w:numPr>
          <w:ilvl w:val="0"/>
          <w:numId w:val="22"/>
        </w:numPr>
        <w:rPr>
          <w:rFonts w:eastAsiaTheme="minorEastAsia"/>
        </w:rPr>
      </w:pPr>
      <w:r w:rsidRPr="00BD4BB3">
        <w:rPr>
          <w:rFonts w:eastAsiaTheme="minorEastAsia"/>
        </w:rPr>
        <w:t>column 1</w:t>
      </w:r>
      <w:r w:rsidR="00335371" w:rsidRPr="00BD4BB3">
        <w:rPr>
          <w:rFonts w:eastAsiaTheme="minorEastAsia"/>
        </w:rPr>
        <w:t>2</w:t>
      </w:r>
      <w:r w:rsidRPr="00BD4BB3">
        <w:rPr>
          <w:rFonts w:eastAsiaTheme="minorEastAsia"/>
        </w:rPr>
        <w:t xml:space="preserve">: </w:t>
      </w:r>
      <w:r w:rsidR="00BC6AB7" w:rsidRPr="00BD4BB3">
        <w:rPr>
          <w:rFonts w:eastAsiaTheme="minorEastAsia"/>
          <w:i/>
        </w:rPr>
        <w:t>Q</w:t>
      </w:r>
      <w:r w:rsidR="00BC6AB7" w:rsidRPr="00BD4BB3">
        <w:rPr>
          <w:rFonts w:eastAsiaTheme="minorEastAsia"/>
          <w:i/>
          <w:vertAlign w:val="subscript"/>
        </w:rPr>
        <w:t>lower</w:t>
      </w:r>
    </w:p>
    <w:p w14:paraId="3211C376" w14:textId="45DAA366" w:rsidR="00E355E0" w:rsidRPr="00BD4BB3" w:rsidRDefault="00E355E0" w:rsidP="001507E8">
      <w:pPr>
        <w:pStyle w:val="ListParagraph"/>
        <w:numPr>
          <w:ilvl w:val="0"/>
          <w:numId w:val="22"/>
        </w:numPr>
        <w:rPr>
          <w:rFonts w:eastAsiaTheme="minorEastAsia"/>
        </w:rPr>
      </w:pPr>
      <w:r w:rsidRPr="00BD4BB3">
        <w:rPr>
          <w:rFonts w:eastAsiaTheme="minorEastAsia"/>
        </w:rPr>
        <w:t>column 1</w:t>
      </w:r>
      <w:r w:rsidR="00335371" w:rsidRPr="00BD4BB3">
        <w:rPr>
          <w:rFonts w:eastAsiaTheme="minorEastAsia"/>
        </w:rPr>
        <w:t>3</w:t>
      </w:r>
      <w:r w:rsidRPr="00BD4BB3">
        <w:rPr>
          <w:rFonts w:eastAsiaTheme="minorEastAsia"/>
        </w:rPr>
        <w:t xml:space="preserve">: </w:t>
      </w:r>
      <w:r w:rsidR="00BC6AB7" w:rsidRPr="00BD4BB3">
        <w:rPr>
          <w:rFonts w:eastAsiaTheme="minorEastAsia"/>
          <w:i/>
        </w:rPr>
        <w:t>Q</w:t>
      </w:r>
      <w:r w:rsidR="00BC6AB7" w:rsidRPr="00BD4BB3">
        <w:rPr>
          <w:rFonts w:eastAsiaTheme="minorEastAsia"/>
          <w:i/>
          <w:vertAlign w:val="subscript"/>
        </w:rPr>
        <w:t>maxnowihmin</w:t>
      </w:r>
    </w:p>
    <w:p w14:paraId="6E845AC2" w14:textId="6FBB5A91" w:rsidR="00E355E0" w:rsidRPr="00BD4BB3" w:rsidRDefault="00E355E0" w:rsidP="001507E8">
      <w:pPr>
        <w:pStyle w:val="ListParagraph"/>
        <w:numPr>
          <w:ilvl w:val="0"/>
          <w:numId w:val="22"/>
        </w:numPr>
        <w:rPr>
          <w:rFonts w:eastAsiaTheme="minorEastAsia"/>
        </w:rPr>
      </w:pPr>
      <w:r w:rsidRPr="00BD4BB3">
        <w:rPr>
          <w:rFonts w:eastAsiaTheme="minorEastAsia"/>
        </w:rPr>
        <w:t>column 1</w:t>
      </w:r>
      <w:r w:rsidR="00335371" w:rsidRPr="00BD4BB3">
        <w:rPr>
          <w:rFonts w:eastAsiaTheme="minorEastAsia"/>
        </w:rPr>
        <w:t>4</w:t>
      </w:r>
      <w:r w:rsidRPr="00BD4BB3">
        <w:rPr>
          <w:rFonts w:eastAsiaTheme="minorEastAsia"/>
        </w:rPr>
        <w:t xml:space="preserve">: </w:t>
      </w:r>
      <w:r w:rsidR="00BC6AB7" w:rsidRPr="00BD4BB3">
        <w:rPr>
          <w:rFonts w:eastAsiaTheme="minorEastAsia"/>
          <w:i/>
        </w:rPr>
        <w:t>Q</w:t>
      </w:r>
      <w:r w:rsidR="00BC6AB7" w:rsidRPr="00BD4BB3">
        <w:rPr>
          <w:rFonts w:eastAsiaTheme="minorEastAsia"/>
          <w:i/>
          <w:vertAlign w:val="subscript"/>
        </w:rPr>
        <w:t>f_abs.min</w:t>
      </w:r>
    </w:p>
    <w:p w14:paraId="669ABCF6" w14:textId="018E56B4" w:rsidR="00E355E0" w:rsidRPr="00BD4BB3" w:rsidRDefault="00E355E0" w:rsidP="001507E8">
      <w:pPr>
        <w:pStyle w:val="ListParagraph"/>
        <w:numPr>
          <w:ilvl w:val="0"/>
          <w:numId w:val="22"/>
        </w:numPr>
        <w:rPr>
          <w:rFonts w:eastAsiaTheme="minorEastAsia"/>
        </w:rPr>
      </w:pPr>
      <w:r w:rsidRPr="00BD4BB3">
        <w:rPr>
          <w:rFonts w:eastAsiaTheme="minorEastAsia"/>
        </w:rPr>
        <w:t>column 1</w:t>
      </w:r>
      <w:r w:rsidR="00335371" w:rsidRPr="00BD4BB3">
        <w:rPr>
          <w:rFonts w:eastAsiaTheme="minorEastAsia"/>
        </w:rPr>
        <w:t>5</w:t>
      </w:r>
      <w:r w:rsidRPr="00BD4BB3">
        <w:rPr>
          <w:rFonts w:eastAsiaTheme="minorEastAsia"/>
        </w:rPr>
        <w:t xml:space="preserve">: </w:t>
      </w:r>
      <w:r w:rsidR="00BC6AB7" w:rsidRPr="00BD4BB3">
        <w:rPr>
          <w:rFonts w:eastAsiaTheme="minorEastAsia"/>
          <w:i/>
        </w:rPr>
        <w:t>Q</w:t>
      </w:r>
      <w:r w:rsidR="00BC6AB7" w:rsidRPr="00BD4BB3">
        <w:rPr>
          <w:rFonts w:eastAsiaTheme="minorEastAsia"/>
          <w:i/>
          <w:vertAlign w:val="subscript"/>
        </w:rPr>
        <w:t>f_abs.max</w:t>
      </w:r>
    </w:p>
    <w:p w14:paraId="003BEFAF" w14:textId="4CA0EBC4" w:rsidR="00E355E0" w:rsidRPr="00BD4BB3" w:rsidRDefault="00E355E0" w:rsidP="001507E8">
      <w:pPr>
        <w:pStyle w:val="ListParagraph"/>
        <w:numPr>
          <w:ilvl w:val="0"/>
          <w:numId w:val="22"/>
        </w:numPr>
        <w:rPr>
          <w:rFonts w:eastAsiaTheme="minorEastAsia"/>
        </w:rPr>
      </w:pPr>
      <w:r w:rsidRPr="00BD4BB3">
        <w:rPr>
          <w:rFonts w:eastAsiaTheme="minorEastAsia"/>
        </w:rPr>
        <w:t>column 1</w:t>
      </w:r>
      <w:r w:rsidR="00335371" w:rsidRPr="00BD4BB3">
        <w:rPr>
          <w:rFonts w:eastAsiaTheme="minorEastAsia"/>
        </w:rPr>
        <w:t>6</w:t>
      </w:r>
      <w:r w:rsidRPr="00BD4BB3">
        <w:rPr>
          <w:rFonts w:eastAsiaTheme="minorEastAsia"/>
        </w:rPr>
        <w:t xml:space="preserve">: </w:t>
      </w:r>
      <w:r w:rsidR="00BC6AB7" w:rsidRPr="00BD4BB3">
        <w:rPr>
          <w:rFonts w:eastAsiaTheme="minorEastAsia"/>
          <w:i/>
        </w:rPr>
        <w:t>Q</w:t>
      </w:r>
      <w:r w:rsidR="00BC6AB7" w:rsidRPr="00BD4BB3">
        <w:rPr>
          <w:rFonts w:eastAsiaTheme="minorEastAsia"/>
          <w:i/>
          <w:vertAlign w:val="subscript"/>
        </w:rPr>
        <w:t>FMER_min</w:t>
      </w:r>
    </w:p>
    <w:p w14:paraId="791B5C82" w14:textId="548196C5" w:rsidR="00BC6AB7" w:rsidRPr="00BD4BB3" w:rsidRDefault="00BC6AB7" w:rsidP="001507E8">
      <w:pPr>
        <w:pStyle w:val="ListParagraph"/>
        <w:numPr>
          <w:ilvl w:val="0"/>
          <w:numId w:val="22"/>
        </w:numPr>
        <w:rPr>
          <w:rFonts w:eastAsiaTheme="minorEastAsia"/>
        </w:rPr>
      </w:pPr>
      <w:r w:rsidRPr="00BD4BB3">
        <w:rPr>
          <w:rFonts w:eastAsiaTheme="minorEastAsia"/>
        </w:rPr>
        <w:t>column 17:</w:t>
      </w:r>
      <w:r w:rsidRPr="00BD4BB3">
        <w:rPr>
          <w:rFonts w:eastAsiaTheme="minorEastAsia"/>
          <w:i/>
        </w:rPr>
        <w:t xml:space="preserve"> Q</w:t>
      </w:r>
      <w:r w:rsidRPr="00BD4BB3">
        <w:rPr>
          <w:rFonts w:eastAsiaTheme="minorEastAsia"/>
          <w:i/>
          <w:vertAlign w:val="subscript"/>
        </w:rPr>
        <w:t>FMER</w:t>
      </w:r>
    </w:p>
    <w:p w14:paraId="1666B929" w14:textId="0A81DD56" w:rsidR="00E355E0" w:rsidRPr="00BD4BB3" w:rsidRDefault="00E355E0" w:rsidP="001507E8">
      <w:pPr>
        <w:pStyle w:val="ListParagraph"/>
        <w:numPr>
          <w:ilvl w:val="0"/>
          <w:numId w:val="22"/>
        </w:numPr>
        <w:rPr>
          <w:rFonts w:eastAsiaTheme="minorEastAsia"/>
        </w:rPr>
      </w:pPr>
      <w:r w:rsidRPr="00BD4BB3">
        <w:rPr>
          <w:rFonts w:eastAsiaTheme="minorEastAsia"/>
        </w:rPr>
        <w:t>column 1</w:t>
      </w:r>
      <w:r w:rsidR="00BC6AB7" w:rsidRPr="00BD4BB3">
        <w:rPr>
          <w:rFonts w:eastAsiaTheme="minorEastAsia"/>
        </w:rPr>
        <w:t>8</w:t>
      </w:r>
      <w:r w:rsidRPr="00BD4BB3">
        <w:rPr>
          <w:rFonts w:eastAsiaTheme="minorEastAsia"/>
        </w:rPr>
        <w:t xml:space="preserve">: </w:t>
      </w:r>
      <w:r w:rsidRPr="00BD4BB3">
        <w:rPr>
          <w:rFonts w:eastAsiaTheme="minorEastAsia"/>
          <w:i/>
        </w:rPr>
        <w:t>Q</w:t>
      </w:r>
      <w:r w:rsidRPr="00BD4BB3">
        <w:rPr>
          <w:rFonts w:eastAsiaTheme="minorEastAsia"/>
          <w:i/>
          <w:vertAlign w:val="subscript"/>
        </w:rPr>
        <w:t>FMER_max</w:t>
      </w:r>
    </w:p>
    <w:p w14:paraId="5506B5F2" w14:textId="3314D095" w:rsidR="00E355E0" w:rsidRPr="00BD4BB3" w:rsidRDefault="00E355E0" w:rsidP="001507E8">
      <w:pPr>
        <w:pStyle w:val="ListParagraph"/>
        <w:numPr>
          <w:ilvl w:val="0"/>
          <w:numId w:val="22"/>
        </w:numPr>
        <w:rPr>
          <w:rFonts w:eastAsiaTheme="minorEastAsia"/>
        </w:rPr>
      </w:pPr>
      <w:r w:rsidRPr="00BD4BB3">
        <w:rPr>
          <w:rFonts w:eastAsiaTheme="minorEastAsia"/>
        </w:rPr>
        <w:t>column 1</w:t>
      </w:r>
      <w:r w:rsidR="00BC6AB7" w:rsidRPr="00BD4BB3">
        <w:rPr>
          <w:rFonts w:eastAsiaTheme="minorEastAsia"/>
        </w:rPr>
        <w:t>9</w:t>
      </w:r>
      <w:r w:rsidRPr="00BD4BB3">
        <w:rPr>
          <w:rFonts w:eastAsiaTheme="minorEastAsia"/>
        </w:rPr>
        <w:t>: time base</w:t>
      </w:r>
    </w:p>
    <w:p w14:paraId="58A02FC6" w14:textId="77777777" w:rsidR="00E355E0" w:rsidRDefault="00E355E0" w:rsidP="00E355E0"/>
    <w:p w14:paraId="3917707D" w14:textId="5FB87C13" w:rsidR="00216328" w:rsidRDefault="002A099C" w:rsidP="004E20AA">
      <w:pPr>
        <w:pStyle w:val="Heading2"/>
      </w:pPr>
      <w:bookmarkStart w:id="163" w:name="_Ref482813504"/>
      <w:bookmarkStart w:id="164" w:name="_Toc518468369"/>
      <w:r w:rsidRPr="002A099C">
        <w:t xml:space="preserve">Step </w:t>
      </w:r>
      <w:r>
        <w:t>9</w:t>
      </w:r>
      <w:r w:rsidRPr="002A099C">
        <w:t xml:space="preserve">: Compute </w:t>
      </w:r>
      <w:r>
        <w:t>Total Mass Erupted</w:t>
      </w:r>
      <w:bookmarkEnd w:id="163"/>
      <w:bookmarkEnd w:id="164"/>
    </w:p>
    <w:p w14:paraId="574FE39C" w14:textId="77777777" w:rsidR="00216328" w:rsidRDefault="00216328" w:rsidP="0097553B"/>
    <w:p w14:paraId="5BFA0C67" w14:textId="29B1221D" w:rsidR="00520C74" w:rsidRDefault="0097553B" w:rsidP="0097553B">
      <w:r>
        <w:t xml:space="preserve">When entering this stage, FOXI computes the total mass erupted based on its previous CMER and FMER estimates, as well as on the absolute minimum and maximum assumable mass fluxes. </w:t>
      </w:r>
      <w:r w:rsidR="00520C74">
        <w:t>This is done by importing</w:t>
      </w:r>
      <w:r w:rsidR="00E355E0">
        <w:t xml:space="preserve"> the </w:t>
      </w:r>
      <w:r w:rsidR="00B86D75">
        <w:t xml:space="preserve">corresponding </w:t>
      </w:r>
      <w:r w:rsidR="00E355E0">
        <w:t>values</w:t>
      </w:r>
      <w:r w:rsidR="00C44F25">
        <w:t xml:space="preserve"> </w:t>
      </w:r>
      <w:r w:rsidR="00C44F25" w:rsidRPr="00C44F25">
        <w:rPr>
          <w:i/>
        </w:rPr>
        <w:t>Q(t)</w:t>
      </w:r>
      <w:r w:rsidR="00E355E0">
        <w:t xml:space="preserve"> from the </w:t>
      </w:r>
      <w:r w:rsidR="00E355E0" w:rsidRPr="00E355E0">
        <w:rPr>
          <w:i/>
        </w:rPr>
        <w:t>*_mer_LOG.txt</w:t>
      </w:r>
      <w:r w:rsidR="00E355E0">
        <w:t xml:space="preserve"> file</w:t>
      </w:r>
      <w:r w:rsidR="00C44F25">
        <w:t xml:space="preserve">, and </w:t>
      </w:r>
      <w:r w:rsidR="00520C74">
        <w:t xml:space="preserve">integrating it over time since the start of the eruption </w:t>
      </w:r>
      <w:r w:rsidR="00520C74" w:rsidRPr="00520C74">
        <w:rPr>
          <w:i/>
        </w:rPr>
        <w:t>te</w:t>
      </w:r>
      <w:r w:rsidR="00520C74">
        <w:t>:</w:t>
      </w:r>
    </w:p>
    <w:p w14:paraId="5F8FD2D3" w14:textId="13A05BCC" w:rsidR="00520C74" w:rsidRDefault="00EA4CF3" w:rsidP="00520C74">
      <w:pPr>
        <w:ind w:left="2880" w:firstLine="720"/>
      </w:pP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te</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dt</m:t>
            </m:r>
          </m:e>
        </m:nary>
      </m:oMath>
      <w:r w:rsidR="00520C74">
        <w:tab/>
      </w:r>
      <w:r w:rsidR="00520C74">
        <w:tab/>
      </w:r>
      <w:r w:rsidR="00520C74">
        <w:tab/>
      </w:r>
      <w:r w:rsidR="00520C74">
        <w:tab/>
      </w:r>
      <w:r w:rsidR="00754FAB">
        <w:t>(26)</w:t>
      </w:r>
    </w:p>
    <w:p w14:paraId="7AF2CC13" w14:textId="77777777" w:rsidR="00520C74" w:rsidRPr="00520C74" w:rsidRDefault="00520C74" w:rsidP="00520C74"/>
    <w:p w14:paraId="7F0F8A79" w14:textId="77777777" w:rsidR="00520C74" w:rsidRDefault="00520C74" w:rsidP="00520C74">
      <w:r>
        <w:t>This equation is applied to the following mass fluxes:</w:t>
      </w:r>
    </w:p>
    <w:p w14:paraId="745F533C" w14:textId="0809284D" w:rsidR="00537F29" w:rsidRDefault="00537F29" w:rsidP="00520C74">
      <w:r w:rsidRPr="00537F29">
        <w:rPr>
          <w:u w:val="single"/>
        </w:rPr>
        <w:t>on the CMER data level</w:t>
      </w:r>
      <w:r>
        <w:t>:</w:t>
      </w:r>
    </w:p>
    <w:p w14:paraId="4E78322A" w14:textId="7E342B74" w:rsidR="00520C74" w:rsidRPr="00BD4BB3" w:rsidRDefault="00520C74" w:rsidP="001507E8">
      <w:pPr>
        <w:pStyle w:val="ListParagraph"/>
        <w:numPr>
          <w:ilvl w:val="0"/>
          <w:numId w:val="12"/>
        </w:numPr>
        <w:rPr>
          <w:rFonts w:eastAsiaTheme="minorEastAsia"/>
        </w:rPr>
      </w:pPr>
      <w:r w:rsidRPr="00BD4BB3">
        <w:rPr>
          <w:rFonts w:eastAsiaTheme="minorEastAsia"/>
          <w:b/>
          <w:i/>
        </w:rPr>
        <w:t>Q</w:t>
      </w:r>
      <w:r w:rsidRPr="00BD4BB3">
        <w:rPr>
          <w:rFonts w:eastAsiaTheme="minorEastAsia"/>
          <w:b/>
          <w:i/>
          <w:vertAlign w:val="subscript"/>
        </w:rPr>
        <w:t>abs.min</w:t>
      </w:r>
      <w:r w:rsidRPr="00BD4BB3">
        <w:rPr>
          <w:rFonts w:eastAsiaTheme="minorEastAsia"/>
        </w:rPr>
        <w:t xml:space="preserve"> resulting in </w:t>
      </w:r>
      <w:r w:rsidRPr="00BD4BB3">
        <w:rPr>
          <w:rFonts w:eastAsiaTheme="minorEastAsia"/>
          <w:b/>
          <w:i/>
        </w:rPr>
        <w:t>M</w:t>
      </w:r>
      <w:r w:rsidR="001F7BC6" w:rsidRPr="00BD4BB3">
        <w:rPr>
          <w:rFonts w:eastAsiaTheme="minorEastAsia"/>
          <w:b/>
          <w:i/>
          <w:vertAlign w:val="subscript"/>
        </w:rPr>
        <w:t>C_a</w:t>
      </w:r>
      <w:r w:rsidRPr="00BD4BB3">
        <w:rPr>
          <w:rFonts w:eastAsiaTheme="minorEastAsia"/>
          <w:b/>
          <w:i/>
          <w:vertAlign w:val="subscript"/>
        </w:rPr>
        <w:t>bs.min</w:t>
      </w:r>
      <w:r w:rsidRPr="00BD4BB3">
        <w:rPr>
          <w:rFonts w:eastAsiaTheme="minorEastAsia"/>
        </w:rPr>
        <w:t xml:space="preserve"> </w:t>
      </w:r>
    </w:p>
    <w:p w14:paraId="63FCA6C1" w14:textId="32740072" w:rsidR="00520C74" w:rsidRPr="00BD4BB3" w:rsidRDefault="00520C74" w:rsidP="001507E8">
      <w:pPr>
        <w:pStyle w:val="ListParagraph"/>
        <w:numPr>
          <w:ilvl w:val="0"/>
          <w:numId w:val="12"/>
        </w:numPr>
        <w:rPr>
          <w:rFonts w:eastAsiaTheme="minorEastAsia"/>
        </w:rPr>
      </w:pPr>
      <w:r w:rsidRPr="00BD4BB3">
        <w:rPr>
          <w:rFonts w:eastAsiaTheme="minorEastAsia"/>
          <w:b/>
          <w:i/>
        </w:rPr>
        <w:t>Q</w:t>
      </w:r>
      <w:r w:rsidRPr="00BD4BB3">
        <w:rPr>
          <w:rFonts w:eastAsiaTheme="minorEastAsia"/>
          <w:b/>
          <w:i/>
          <w:vertAlign w:val="subscript"/>
        </w:rPr>
        <w:t>abs.max</w:t>
      </w:r>
      <w:r w:rsidRPr="00BD4BB3">
        <w:rPr>
          <w:rFonts w:eastAsiaTheme="minorEastAsia"/>
        </w:rPr>
        <w:t xml:space="preserve"> resulting in </w:t>
      </w:r>
      <w:r w:rsidRPr="00BD4BB3">
        <w:rPr>
          <w:rFonts w:eastAsiaTheme="minorEastAsia"/>
          <w:b/>
          <w:i/>
        </w:rPr>
        <w:t>M</w:t>
      </w:r>
      <w:r w:rsidR="001F7BC6" w:rsidRPr="00BD4BB3">
        <w:rPr>
          <w:rFonts w:eastAsiaTheme="minorEastAsia"/>
          <w:b/>
          <w:i/>
          <w:vertAlign w:val="subscript"/>
        </w:rPr>
        <w:t>C_a</w:t>
      </w:r>
      <w:r w:rsidRPr="00BD4BB3">
        <w:rPr>
          <w:rFonts w:eastAsiaTheme="minorEastAsia"/>
          <w:b/>
          <w:i/>
          <w:vertAlign w:val="subscript"/>
        </w:rPr>
        <w:t>bs.max</w:t>
      </w:r>
      <w:r w:rsidRPr="00BD4BB3">
        <w:rPr>
          <w:rFonts w:eastAsiaTheme="minorEastAsia"/>
        </w:rPr>
        <w:t xml:space="preserve"> </w:t>
      </w:r>
    </w:p>
    <w:p w14:paraId="32A0B338" w14:textId="2741E045" w:rsidR="00520C74" w:rsidRPr="00BD4BB3" w:rsidRDefault="00537F29" w:rsidP="001507E8">
      <w:pPr>
        <w:pStyle w:val="ListParagraph"/>
        <w:numPr>
          <w:ilvl w:val="0"/>
          <w:numId w:val="12"/>
        </w:numPr>
        <w:rPr>
          <w:rFonts w:eastAsiaTheme="minorEastAsia"/>
        </w:rPr>
      </w:pPr>
      <w:r w:rsidRPr="00BD4BB3">
        <w:rPr>
          <w:rFonts w:eastAsiaTheme="minorEastAsia"/>
          <w:b/>
          <w:i/>
        </w:rPr>
        <w:t>Q</w:t>
      </w:r>
      <w:r w:rsidRPr="00BD4BB3">
        <w:rPr>
          <w:rFonts w:eastAsiaTheme="minorEastAsia"/>
          <w:b/>
          <w:i/>
          <w:vertAlign w:val="subscript"/>
        </w:rPr>
        <w:t>maxhmin</w:t>
      </w:r>
      <w:r w:rsidRPr="00BD4BB3">
        <w:rPr>
          <w:rFonts w:eastAsiaTheme="minorEastAsia"/>
        </w:rPr>
        <w:t xml:space="preserve"> resulting in </w:t>
      </w:r>
      <w:r w:rsidRPr="00BD4BB3">
        <w:rPr>
          <w:rFonts w:eastAsiaTheme="minorEastAsia"/>
          <w:b/>
          <w:i/>
        </w:rPr>
        <w:t>M</w:t>
      </w:r>
      <w:r w:rsidR="001F7BC6" w:rsidRPr="00BD4BB3">
        <w:rPr>
          <w:rFonts w:eastAsiaTheme="minorEastAsia"/>
          <w:b/>
          <w:i/>
          <w:vertAlign w:val="subscript"/>
        </w:rPr>
        <w:t>C_m</w:t>
      </w:r>
      <w:r w:rsidRPr="00BD4BB3">
        <w:rPr>
          <w:rFonts w:eastAsiaTheme="minorEastAsia"/>
          <w:b/>
          <w:i/>
          <w:vertAlign w:val="subscript"/>
        </w:rPr>
        <w:t>axhmin</w:t>
      </w:r>
    </w:p>
    <w:p w14:paraId="625BBD0E" w14:textId="7431F4E4" w:rsidR="00537F29" w:rsidRPr="00BD4BB3" w:rsidRDefault="00537F29" w:rsidP="001507E8">
      <w:pPr>
        <w:pStyle w:val="ListParagraph"/>
        <w:numPr>
          <w:ilvl w:val="0"/>
          <w:numId w:val="12"/>
        </w:numPr>
        <w:rPr>
          <w:rFonts w:eastAsia="Times New Roman"/>
        </w:rPr>
      </w:pPr>
      <w:r w:rsidRPr="00BD4BB3">
        <w:rPr>
          <w:rFonts w:eastAsiaTheme="minorEastAsia"/>
          <w:b/>
          <w:i/>
        </w:rPr>
        <w:t>Q</w:t>
      </w:r>
      <w:r w:rsidRPr="00BD4BB3">
        <w:rPr>
          <w:rFonts w:eastAsiaTheme="minorEastAsia"/>
          <w:b/>
          <w:i/>
          <w:vertAlign w:val="subscript"/>
        </w:rPr>
        <w:t>conv_wavg</w:t>
      </w:r>
      <w:r w:rsidRPr="00BD4BB3">
        <w:rPr>
          <w:rFonts w:eastAsiaTheme="minorEastAsia"/>
          <w:b/>
        </w:rPr>
        <w:t xml:space="preserve"> </w:t>
      </w:r>
      <w:r w:rsidRPr="00BD4BB3">
        <w:rPr>
          <w:rFonts w:eastAsiaTheme="minorEastAsia"/>
        </w:rPr>
        <w:t xml:space="preserve">resulting in </w:t>
      </w:r>
      <w:r w:rsidRPr="00BD4BB3">
        <w:rPr>
          <w:rFonts w:eastAsiaTheme="minorEastAsia"/>
          <w:b/>
          <w:i/>
        </w:rPr>
        <w:t>M</w:t>
      </w:r>
      <w:r w:rsidR="001F7BC6" w:rsidRPr="00BD4BB3">
        <w:rPr>
          <w:rFonts w:eastAsiaTheme="minorEastAsia"/>
          <w:b/>
          <w:i/>
          <w:vertAlign w:val="subscript"/>
        </w:rPr>
        <w:t>C</w:t>
      </w:r>
      <w:r w:rsidRPr="00BD4BB3">
        <w:rPr>
          <w:rFonts w:eastAsiaTheme="minorEastAsia"/>
          <w:b/>
          <w:i/>
          <w:vertAlign w:val="subscript"/>
        </w:rPr>
        <w:t>_wavg</w:t>
      </w:r>
      <w:r w:rsidRPr="00BD4BB3">
        <w:t xml:space="preserve"> </w:t>
      </w:r>
    </w:p>
    <w:p w14:paraId="76D51398" w14:textId="56853D86" w:rsidR="00C96594" w:rsidRPr="00BD4BB3" w:rsidRDefault="00C96594" w:rsidP="001507E8">
      <w:pPr>
        <w:pStyle w:val="ListParagraph"/>
        <w:numPr>
          <w:ilvl w:val="0"/>
          <w:numId w:val="12"/>
        </w:numPr>
        <w:rPr>
          <w:rFonts w:eastAsia="Times New Roman"/>
        </w:rPr>
      </w:pPr>
      <w:r w:rsidRPr="00BD4BB3">
        <w:rPr>
          <w:rFonts w:eastAsiaTheme="minorEastAsia"/>
          <w:b/>
          <w:i/>
        </w:rPr>
        <w:t>Q</w:t>
      </w:r>
      <w:r w:rsidRPr="00BD4BB3">
        <w:rPr>
          <w:rFonts w:eastAsiaTheme="minorEastAsia"/>
          <w:b/>
          <w:i/>
          <w:vertAlign w:val="subscript"/>
        </w:rPr>
        <w:t>CMER</w:t>
      </w:r>
      <w:r w:rsidRPr="00BD4BB3">
        <w:rPr>
          <w:rFonts w:eastAsiaTheme="minorEastAsia"/>
          <w:b/>
        </w:rPr>
        <w:t xml:space="preserve"> </w:t>
      </w:r>
      <w:r w:rsidRPr="00BD4BB3">
        <w:rPr>
          <w:rFonts w:eastAsiaTheme="minorEastAsia"/>
        </w:rPr>
        <w:t xml:space="preserve">resulting in </w:t>
      </w:r>
      <w:r w:rsidRPr="00BD4BB3">
        <w:rPr>
          <w:rFonts w:eastAsiaTheme="minorEastAsia"/>
          <w:b/>
          <w:i/>
        </w:rPr>
        <w:t>M</w:t>
      </w:r>
      <w:r w:rsidRPr="00BD4BB3">
        <w:rPr>
          <w:rFonts w:eastAsiaTheme="minorEastAsia"/>
          <w:b/>
          <w:i/>
          <w:vertAlign w:val="subscript"/>
        </w:rPr>
        <w:t>CMER</w:t>
      </w:r>
      <w:r w:rsidRPr="00BD4BB3">
        <w:t xml:space="preserve"> </w:t>
      </w:r>
    </w:p>
    <w:p w14:paraId="72A7C61D" w14:textId="176D5D46" w:rsidR="00537F29" w:rsidRPr="00BD4BB3" w:rsidRDefault="00537F29" w:rsidP="001507E8">
      <w:pPr>
        <w:pStyle w:val="ListParagraph"/>
        <w:numPr>
          <w:ilvl w:val="0"/>
          <w:numId w:val="12"/>
        </w:numPr>
        <w:rPr>
          <w:rFonts w:eastAsia="Times New Roman"/>
        </w:rPr>
      </w:pPr>
      <w:r w:rsidRPr="00BD4BB3">
        <w:rPr>
          <w:rFonts w:eastAsiaTheme="minorEastAsia"/>
          <w:b/>
          <w:i/>
        </w:rPr>
        <w:t>Q</w:t>
      </w:r>
      <w:r w:rsidR="00C96594" w:rsidRPr="00BD4BB3">
        <w:rPr>
          <w:rFonts w:eastAsiaTheme="minorEastAsia"/>
          <w:b/>
          <w:i/>
          <w:vertAlign w:val="subscript"/>
        </w:rPr>
        <w:t>conv_u</w:t>
      </w:r>
      <w:r w:rsidRPr="00BD4BB3">
        <w:rPr>
          <w:rFonts w:eastAsiaTheme="minorEastAsia"/>
          <w:b/>
          <w:i/>
          <w:vertAlign w:val="subscript"/>
        </w:rPr>
        <w:t>pper</w:t>
      </w:r>
      <w:r w:rsidRPr="00BD4BB3">
        <w:rPr>
          <w:rFonts w:eastAsiaTheme="minorEastAsia"/>
        </w:rPr>
        <w:t xml:space="preserve"> resulting in </w:t>
      </w:r>
      <w:r w:rsidRPr="00BD4BB3">
        <w:rPr>
          <w:rFonts w:eastAsiaTheme="minorEastAsia"/>
          <w:b/>
          <w:i/>
        </w:rPr>
        <w:t>M</w:t>
      </w:r>
      <w:r w:rsidR="00C96594" w:rsidRPr="00BD4BB3">
        <w:rPr>
          <w:rFonts w:eastAsiaTheme="minorEastAsia"/>
          <w:b/>
          <w:i/>
          <w:vertAlign w:val="subscript"/>
        </w:rPr>
        <w:t>CMER_max</w:t>
      </w:r>
    </w:p>
    <w:p w14:paraId="5DABDF4B" w14:textId="2C368F87" w:rsidR="00537F29" w:rsidRPr="00BD4BB3" w:rsidRDefault="00537F29" w:rsidP="001507E8">
      <w:pPr>
        <w:pStyle w:val="ListParagraph"/>
        <w:numPr>
          <w:ilvl w:val="0"/>
          <w:numId w:val="12"/>
        </w:numPr>
        <w:rPr>
          <w:rFonts w:eastAsia="Times New Roman"/>
        </w:rPr>
      </w:pPr>
      <w:r w:rsidRPr="00BD4BB3">
        <w:rPr>
          <w:rFonts w:eastAsiaTheme="minorEastAsia"/>
          <w:b/>
          <w:i/>
        </w:rPr>
        <w:t>Q</w:t>
      </w:r>
      <w:r w:rsidR="00C96594" w:rsidRPr="00BD4BB3">
        <w:rPr>
          <w:rFonts w:eastAsiaTheme="minorEastAsia"/>
          <w:b/>
          <w:i/>
          <w:vertAlign w:val="subscript"/>
        </w:rPr>
        <w:t>Gudmundsson</w:t>
      </w:r>
      <w:r w:rsidRPr="00BD4BB3">
        <w:rPr>
          <w:rFonts w:eastAsiaTheme="minorEastAsia"/>
        </w:rPr>
        <w:t xml:space="preserve"> resulting in </w:t>
      </w:r>
      <w:r w:rsidRPr="00BD4BB3">
        <w:rPr>
          <w:rFonts w:eastAsiaTheme="minorEastAsia"/>
          <w:b/>
          <w:i/>
        </w:rPr>
        <w:t>M</w:t>
      </w:r>
      <w:r w:rsidR="001F7BC6" w:rsidRPr="00BD4BB3">
        <w:rPr>
          <w:rFonts w:eastAsiaTheme="minorEastAsia"/>
          <w:b/>
          <w:i/>
          <w:vertAlign w:val="subscript"/>
        </w:rPr>
        <w:t>G</w:t>
      </w:r>
      <w:r w:rsidR="00C96594" w:rsidRPr="00BD4BB3">
        <w:rPr>
          <w:rFonts w:eastAsiaTheme="minorEastAsia"/>
          <w:b/>
          <w:i/>
          <w:vertAlign w:val="subscript"/>
        </w:rPr>
        <w:t>udmunds</w:t>
      </w:r>
    </w:p>
    <w:p w14:paraId="25A21E6F" w14:textId="4FD80E1E" w:rsidR="00537F29" w:rsidRPr="00BD4BB3" w:rsidRDefault="00537F29" w:rsidP="001507E8">
      <w:pPr>
        <w:pStyle w:val="ListParagraph"/>
        <w:numPr>
          <w:ilvl w:val="0"/>
          <w:numId w:val="12"/>
        </w:numPr>
        <w:rPr>
          <w:rFonts w:eastAsia="Times New Roman"/>
        </w:rPr>
      </w:pPr>
      <w:r w:rsidRPr="00BD4BB3">
        <w:rPr>
          <w:rFonts w:eastAsiaTheme="minorEastAsia"/>
          <w:b/>
          <w:i/>
        </w:rPr>
        <w:t>Q</w:t>
      </w:r>
      <w:r w:rsidR="00C96594" w:rsidRPr="00BD4BB3">
        <w:rPr>
          <w:rFonts w:eastAsiaTheme="minorEastAsia"/>
          <w:b/>
          <w:i/>
          <w:vertAlign w:val="subscript"/>
        </w:rPr>
        <w:t>Degruyter Bonadonna</w:t>
      </w:r>
      <w:r w:rsidRPr="00BD4BB3">
        <w:rPr>
          <w:rFonts w:eastAsiaTheme="minorEastAsia"/>
        </w:rPr>
        <w:t xml:space="preserve"> resulting in </w:t>
      </w:r>
      <w:r w:rsidRPr="00BD4BB3">
        <w:rPr>
          <w:rFonts w:eastAsiaTheme="minorEastAsia"/>
          <w:b/>
          <w:i/>
        </w:rPr>
        <w:t>M</w:t>
      </w:r>
      <w:r w:rsidR="001F7BC6" w:rsidRPr="00BD4BB3">
        <w:rPr>
          <w:rFonts w:eastAsiaTheme="minorEastAsia"/>
          <w:b/>
          <w:i/>
          <w:vertAlign w:val="subscript"/>
        </w:rPr>
        <w:t>D</w:t>
      </w:r>
      <w:r w:rsidR="00C96594" w:rsidRPr="00BD4BB3">
        <w:rPr>
          <w:rFonts w:eastAsiaTheme="minorEastAsia"/>
          <w:b/>
          <w:i/>
          <w:vertAlign w:val="subscript"/>
        </w:rPr>
        <w:t>egr_</w:t>
      </w:r>
      <w:r w:rsidR="001F7BC6" w:rsidRPr="00BD4BB3">
        <w:rPr>
          <w:rFonts w:eastAsiaTheme="minorEastAsia"/>
          <w:b/>
          <w:i/>
          <w:vertAlign w:val="subscript"/>
        </w:rPr>
        <w:t>B</w:t>
      </w:r>
      <w:r w:rsidR="00C96594" w:rsidRPr="00BD4BB3">
        <w:rPr>
          <w:rFonts w:eastAsiaTheme="minorEastAsia"/>
          <w:b/>
          <w:i/>
          <w:vertAlign w:val="subscript"/>
        </w:rPr>
        <w:t>ona</w:t>
      </w:r>
    </w:p>
    <w:p w14:paraId="527EC0D0" w14:textId="77777777" w:rsidR="00C96594" w:rsidRPr="00BD4BB3" w:rsidRDefault="00537F29" w:rsidP="001507E8">
      <w:pPr>
        <w:pStyle w:val="ListParagraph"/>
        <w:numPr>
          <w:ilvl w:val="0"/>
          <w:numId w:val="12"/>
        </w:numPr>
        <w:rPr>
          <w:rFonts w:eastAsia="Times New Roman"/>
        </w:rPr>
      </w:pPr>
      <w:r w:rsidRPr="00BD4BB3">
        <w:rPr>
          <w:rFonts w:eastAsiaTheme="minorEastAsia"/>
          <w:b/>
          <w:i/>
        </w:rPr>
        <w:t>Q</w:t>
      </w:r>
      <w:r w:rsidR="00C96594" w:rsidRPr="00BD4BB3">
        <w:rPr>
          <w:rFonts w:eastAsiaTheme="minorEastAsia"/>
          <w:b/>
          <w:i/>
          <w:vertAlign w:val="subscript"/>
        </w:rPr>
        <w:t>lowe</w:t>
      </w:r>
      <w:r w:rsidRPr="00BD4BB3">
        <w:rPr>
          <w:rFonts w:eastAsiaTheme="minorEastAsia"/>
          <w:b/>
          <w:i/>
          <w:vertAlign w:val="subscript"/>
        </w:rPr>
        <w:t>r</w:t>
      </w:r>
      <w:r w:rsidRPr="00BD4BB3">
        <w:rPr>
          <w:rFonts w:eastAsiaTheme="minorEastAsia"/>
        </w:rPr>
        <w:t xml:space="preserve"> resulting in </w:t>
      </w:r>
      <w:r w:rsidRPr="00BD4BB3">
        <w:rPr>
          <w:rFonts w:eastAsiaTheme="minorEastAsia"/>
          <w:b/>
          <w:i/>
        </w:rPr>
        <w:t>M</w:t>
      </w:r>
      <w:r w:rsidR="00C96594" w:rsidRPr="00BD4BB3">
        <w:rPr>
          <w:rFonts w:eastAsiaTheme="minorEastAsia"/>
          <w:b/>
          <w:i/>
          <w:vertAlign w:val="subscript"/>
        </w:rPr>
        <w:t>CMER_min</w:t>
      </w:r>
    </w:p>
    <w:p w14:paraId="033FE5FA" w14:textId="7B89D939" w:rsidR="00C96594" w:rsidRPr="00BD4BB3" w:rsidRDefault="00C96594" w:rsidP="00C96594">
      <w:r w:rsidRPr="00BD4BB3">
        <w:rPr>
          <w:u w:val="single"/>
        </w:rPr>
        <w:t>on the FMER data level</w:t>
      </w:r>
      <w:r w:rsidRPr="00BD4BB3">
        <w:t>:</w:t>
      </w:r>
    </w:p>
    <w:p w14:paraId="45664A5D" w14:textId="2D320055" w:rsidR="00C96594" w:rsidRPr="00BD4BB3" w:rsidRDefault="00C96594" w:rsidP="001507E8">
      <w:pPr>
        <w:pStyle w:val="ListParagraph"/>
        <w:numPr>
          <w:ilvl w:val="0"/>
          <w:numId w:val="12"/>
        </w:numPr>
        <w:rPr>
          <w:rFonts w:eastAsiaTheme="minorEastAsia"/>
        </w:rPr>
      </w:pPr>
      <w:r w:rsidRPr="00BD4BB3">
        <w:rPr>
          <w:rFonts w:eastAsiaTheme="minorEastAsia"/>
          <w:b/>
          <w:i/>
        </w:rPr>
        <w:t>Q</w:t>
      </w:r>
      <w:r w:rsidRPr="00BD4BB3">
        <w:rPr>
          <w:rFonts w:eastAsiaTheme="minorEastAsia"/>
          <w:b/>
          <w:i/>
          <w:vertAlign w:val="subscript"/>
        </w:rPr>
        <w:t>f_abs. min</w:t>
      </w:r>
      <w:r w:rsidRPr="00BD4BB3">
        <w:rPr>
          <w:rFonts w:eastAsiaTheme="minorEastAsia"/>
        </w:rPr>
        <w:t xml:space="preserve"> resulting in </w:t>
      </w:r>
      <w:r w:rsidRPr="00BD4BB3">
        <w:rPr>
          <w:rFonts w:eastAsiaTheme="minorEastAsia"/>
          <w:b/>
          <w:i/>
        </w:rPr>
        <w:t>M</w:t>
      </w:r>
      <w:r w:rsidRPr="00BD4BB3">
        <w:rPr>
          <w:rFonts w:eastAsiaTheme="minorEastAsia"/>
          <w:b/>
          <w:i/>
          <w:vertAlign w:val="subscript"/>
        </w:rPr>
        <w:t>abs.min</w:t>
      </w:r>
      <w:r w:rsidR="001F7BC6" w:rsidRPr="00BD4BB3">
        <w:rPr>
          <w:rFonts w:eastAsiaTheme="minorEastAsia"/>
        </w:rPr>
        <w:t>:</w:t>
      </w:r>
    </w:p>
    <w:p w14:paraId="68CD3FFF" w14:textId="0751D6DC" w:rsidR="001F7BC6" w:rsidRPr="00BD4BB3" w:rsidRDefault="001F7BC6" w:rsidP="001F7BC6">
      <w:pPr>
        <w:pStyle w:val="ListParagraph"/>
        <w:ind w:firstLine="720"/>
        <w:rPr>
          <w:rFonts w:eastAsiaTheme="minorEastAsia"/>
        </w:rPr>
      </w:pPr>
      <w:r w:rsidRPr="00BD4BB3">
        <w:rPr>
          <w:rFonts w:eastAsiaTheme="minorEastAsia"/>
        </w:rPr>
        <w:t>minimum assumable mass erupted</w:t>
      </w:r>
    </w:p>
    <w:p w14:paraId="534A6D7E" w14:textId="052ECF3A" w:rsidR="001F7BC6" w:rsidRPr="00BD4BB3" w:rsidRDefault="001F7BC6" w:rsidP="001507E8">
      <w:pPr>
        <w:pStyle w:val="ListParagraph"/>
        <w:numPr>
          <w:ilvl w:val="0"/>
          <w:numId w:val="12"/>
        </w:numPr>
        <w:rPr>
          <w:rFonts w:eastAsiaTheme="minorEastAsia"/>
        </w:rPr>
      </w:pPr>
      <w:r w:rsidRPr="00BD4BB3">
        <w:rPr>
          <w:rFonts w:eastAsiaTheme="minorEastAsia"/>
          <w:b/>
          <w:i/>
        </w:rPr>
        <w:t>Q</w:t>
      </w:r>
      <w:r w:rsidRPr="00BD4BB3">
        <w:rPr>
          <w:rFonts w:eastAsiaTheme="minorEastAsia"/>
          <w:b/>
          <w:i/>
          <w:vertAlign w:val="subscript"/>
        </w:rPr>
        <w:t>f_abs. max</w:t>
      </w:r>
      <w:r w:rsidRPr="00BD4BB3">
        <w:rPr>
          <w:rFonts w:eastAsiaTheme="minorEastAsia"/>
        </w:rPr>
        <w:t xml:space="preserve"> resulting in </w:t>
      </w:r>
      <w:r w:rsidRPr="00BD4BB3">
        <w:rPr>
          <w:rFonts w:eastAsiaTheme="minorEastAsia"/>
          <w:b/>
          <w:i/>
        </w:rPr>
        <w:t>M</w:t>
      </w:r>
      <w:r w:rsidRPr="00BD4BB3">
        <w:rPr>
          <w:rFonts w:eastAsiaTheme="minorEastAsia"/>
          <w:b/>
          <w:i/>
          <w:vertAlign w:val="subscript"/>
        </w:rPr>
        <w:t>abs.max</w:t>
      </w:r>
      <w:r w:rsidRPr="00BD4BB3">
        <w:rPr>
          <w:rFonts w:eastAsiaTheme="minorEastAsia"/>
        </w:rPr>
        <w:t>:</w:t>
      </w:r>
    </w:p>
    <w:p w14:paraId="74687CBC" w14:textId="2EF1F606" w:rsidR="001F7BC6" w:rsidRPr="00BD4BB3" w:rsidRDefault="001F7BC6" w:rsidP="001F7BC6">
      <w:pPr>
        <w:pStyle w:val="ListParagraph"/>
        <w:ind w:firstLine="720"/>
        <w:rPr>
          <w:rFonts w:eastAsiaTheme="minorEastAsia"/>
        </w:rPr>
      </w:pPr>
      <w:r w:rsidRPr="00BD4BB3">
        <w:rPr>
          <w:rFonts w:eastAsiaTheme="minorEastAsia"/>
        </w:rPr>
        <w:t>maximum assumable mass erupted</w:t>
      </w:r>
    </w:p>
    <w:p w14:paraId="002FC30B" w14:textId="07334E1A" w:rsidR="001F7BC6" w:rsidRPr="00BD4BB3" w:rsidRDefault="001F7BC6" w:rsidP="001507E8">
      <w:pPr>
        <w:pStyle w:val="ListParagraph"/>
        <w:numPr>
          <w:ilvl w:val="0"/>
          <w:numId w:val="12"/>
        </w:numPr>
        <w:rPr>
          <w:rFonts w:eastAsiaTheme="minorEastAsia"/>
        </w:rPr>
      </w:pPr>
      <w:r w:rsidRPr="00BD4BB3">
        <w:rPr>
          <w:rFonts w:eastAsiaTheme="minorEastAsia"/>
          <w:b/>
          <w:i/>
        </w:rPr>
        <w:t>Q</w:t>
      </w:r>
      <w:r w:rsidRPr="00BD4BB3">
        <w:rPr>
          <w:rFonts w:eastAsiaTheme="minorEastAsia"/>
          <w:b/>
          <w:i/>
          <w:vertAlign w:val="subscript"/>
        </w:rPr>
        <w:t>FMER_min</w:t>
      </w:r>
      <w:r w:rsidRPr="00BD4BB3">
        <w:rPr>
          <w:rFonts w:eastAsiaTheme="minorEastAsia"/>
        </w:rPr>
        <w:t xml:space="preserve"> resulting in </w:t>
      </w:r>
      <w:r w:rsidRPr="00BD4BB3">
        <w:rPr>
          <w:rFonts w:eastAsiaTheme="minorEastAsia"/>
          <w:b/>
          <w:i/>
        </w:rPr>
        <w:t>M</w:t>
      </w:r>
      <w:r w:rsidRPr="00BD4BB3">
        <w:rPr>
          <w:rFonts w:eastAsiaTheme="minorEastAsia"/>
          <w:b/>
          <w:i/>
          <w:vertAlign w:val="subscript"/>
        </w:rPr>
        <w:t>FMER_min</w:t>
      </w:r>
      <w:r w:rsidRPr="00BD4BB3">
        <w:rPr>
          <w:rFonts w:eastAsiaTheme="minorEastAsia"/>
        </w:rPr>
        <w:t>:</w:t>
      </w:r>
      <w:r w:rsidRPr="00BD4BB3">
        <w:rPr>
          <w:rFonts w:eastAsiaTheme="minorEastAsia"/>
        </w:rPr>
        <w:br/>
        <w:t>the lower boundary of best estimate for total mass erupted suggested by FOXI</w:t>
      </w:r>
    </w:p>
    <w:p w14:paraId="60BF230F" w14:textId="36C473CB" w:rsidR="00987F09" w:rsidRPr="00BD4BB3" w:rsidRDefault="001F7BC6" w:rsidP="001507E8">
      <w:pPr>
        <w:pStyle w:val="ListParagraph"/>
        <w:numPr>
          <w:ilvl w:val="0"/>
          <w:numId w:val="12"/>
        </w:numPr>
        <w:rPr>
          <w:rFonts w:eastAsiaTheme="minorEastAsia"/>
        </w:rPr>
      </w:pPr>
      <w:r w:rsidRPr="00BD4BB3">
        <w:rPr>
          <w:rFonts w:eastAsiaTheme="minorEastAsia"/>
          <w:b/>
          <w:i/>
          <w:lang w:val="en-GB"/>
        </w:rPr>
        <w:t>Q</w:t>
      </w:r>
      <w:r w:rsidRPr="00BD4BB3">
        <w:rPr>
          <w:rFonts w:eastAsiaTheme="minorEastAsia"/>
          <w:b/>
          <w:i/>
          <w:vertAlign w:val="subscript"/>
          <w:lang w:val="en-GB"/>
        </w:rPr>
        <w:t>FMER</w:t>
      </w:r>
      <w:r w:rsidRPr="00BD4BB3">
        <w:rPr>
          <w:rFonts w:eastAsiaTheme="minorEastAsia"/>
          <w:lang w:val="en-GB"/>
        </w:rPr>
        <w:t xml:space="preserve"> resulting in </w:t>
      </w:r>
      <w:r w:rsidRPr="00BD4BB3">
        <w:rPr>
          <w:rFonts w:eastAsiaTheme="minorEastAsia"/>
          <w:b/>
          <w:i/>
          <w:lang w:val="en-GB"/>
        </w:rPr>
        <w:t>M</w:t>
      </w:r>
      <w:r w:rsidRPr="00BD4BB3">
        <w:rPr>
          <w:rFonts w:eastAsiaTheme="minorEastAsia"/>
          <w:b/>
          <w:i/>
          <w:vertAlign w:val="subscript"/>
          <w:lang w:val="en-GB"/>
        </w:rPr>
        <w:t>FMER</w:t>
      </w:r>
      <w:r w:rsidRPr="00BD4BB3">
        <w:rPr>
          <w:rFonts w:eastAsiaTheme="minorEastAsia"/>
        </w:rPr>
        <w:t>:</w:t>
      </w:r>
      <w:r w:rsidRPr="00BD4BB3">
        <w:rPr>
          <w:rFonts w:eastAsiaTheme="minorEastAsia"/>
          <w:lang w:val="en-GB"/>
        </w:rPr>
        <w:br/>
      </w:r>
      <w:r w:rsidR="00987F09" w:rsidRPr="00BD4BB3">
        <w:rPr>
          <w:rFonts w:eastAsiaTheme="minorEastAsia"/>
        </w:rPr>
        <w:t>the best estimate for total mass erupted suggested by FOXI</w:t>
      </w:r>
    </w:p>
    <w:p w14:paraId="0976F524" w14:textId="387D376F" w:rsidR="00987F09" w:rsidRPr="00BD4BB3" w:rsidRDefault="00987F09" w:rsidP="001507E8">
      <w:pPr>
        <w:pStyle w:val="ListParagraph"/>
        <w:numPr>
          <w:ilvl w:val="0"/>
          <w:numId w:val="12"/>
        </w:numPr>
        <w:rPr>
          <w:rFonts w:eastAsiaTheme="minorEastAsia"/>
        </w:rPr>
      </w:pPr>
      <w:r w:rsidRPr="00BD4BB3">
        <w:rPr>
          <w:rFonts w:eastAsiaTheme="minorEastAsia"/>
          <w:b/>
          <w:i/>
        </w:rPr>
        <w:t>Q</w:t>
      </w:r>
      <w:r w:rsidRPr="00BD4BB3">
        <w:rPr>
          <w:rFonts w:eastAsiaTheme="minorEastAsia"/>
          <w:b/>
          <w:i/>
          <w:vertAlign w:val="subscript"/>
        </w:rPr>
        <w:t>FMER_max</w:t>
      </w:r>
      <w:r w:rsidRPr="00BD4BB3">
        <w:rPr>
          <w:rFonts w:eastAsiaTheme="minorEastAsia"/>
        </w:rPr>
        <w:t xml:space="preserve"> resulting in </w:t>
      </w:r>
      <w:r w:rsidRPr="00BD4BB3">
        <w:rPr>
          <w:rFonts w:eastAsiaTheme="minorEastAsia"/>
          <w:b/>
          <w:i/>
        </w:rPr>
        <w:t>M</w:t>
      </w:r>
      <w:r w:rsidRPr="00BD4BB3">
        <w:rPr>
          <w:rFonts w:eastAsiaTheme="minorEastAsia"/>
          <w:b/>
          <w:i/>
          <w:vertAlign w:val="subscript"/>
        </w:rPr>
        <w:t>FMER_max</w:t>
      </w:r>
      <w:r w:rsidRPr="00BD4BB3">
        <w:rPr>
          <w:rFonts w:eastAsiaTheme="minorEastAsia"/>
        </w:rPr>
        <w:t>:</w:t>
      </w:r>
      <w:r w:rsidRPr="00BD4BB3">
        <w:rPr>
          <w:rFonts w:eastAsiaTheme="minorEastAsia"/>
        </w:rPr>
        <w:br/>
        <w:t>the upper boundary of best estimate for total mass erupted suggested by FOXI</w:t>
      </w:r>
    </w:p>
    <w:p w14:paraId="76E8005C" w14:textId="50864170" w:rsidR="00987F09" w:rsidRPr="0030291B" w:rsidRDefault="00987F09" w:rsidP="00C96594">
      <w:r w:rsidRPr="0030291B">
        <w:rPr>
          <w:rFonts w:eastAsiaTheme="minorEastAsia"/>
          <w:szCs w:val="22"/>
          <w:lang w:val="en-GB"/>
        </w:rPr>
        <w:t xml:space="preserve">The results are written into the file </w:t>
      </w:r>
      <w:r w:rsidRPr="0030291B">
        <w:rPr>
          <w:rFonts w:eastAsiaTheme="minorEastAsia"/>
          <w:i/>
          <w:szCs w:val="22"/>
          <w:lang w:val="en-GB"/>
        </w:rPr>
        <w:t>&lt;outputname&gt;_</w:t>
      </w:r>
      <w:r w:rsidRPr="0030291B">
        <w:rPr>
          <w:i/>
          <w:kern w:val="32"/>
          <w:szCs w:val="22"/>
        </w:rPr>
        <w:t>_mass_</w:t>
      </w:r>
      <w:r w:rsidR="00A52361" w:rsidRPr="0030291B">
        <w:rPr>
          <w:i/>
          <w:kern w:val="32"/>
          <w:szCs w:val="22"/>
        </w:rPr>
        <w:t>LOG</w:t>
      </w:r>
      <w:r w:rsidRPr="0030291B">
        <w:rPr>
          <w:i/>
          <w:kern w:val="32"/>
          <w:szCs w:val="22"/>
        </w:rPr>
        <w:t>.txt</w:t>
      </w:r>
      <w:r w:rsidRPr="0030291B">
        <w:t xml:space="preserve">, </w:t>
      </w:r>
      <w:r w:rsidR="00B86D75" w:rsidRPr="0030291B">
        <w:t>which adopts the</w:t>
      </w:r>
      <w:r w:rsidRPr="0030291B">
        <w:t xml:space="preserve"> order </w:t>
      </w:r>
      <w:r w:rsidR="00B86D75" w:rsidRPr="0030291B">
        <w:t>of the values that is listed above.</w:t>
      </w:r>
    </w:p>
    <w:p w14:paraId="0FA1CA89" w14:textId="77777777" w:rsidR="00987F09" w:rsidRDefault="00987F09" w:rsidP="00C96594"/>
    <w:p w14:paraId="67FEC886" w14:textId="03AF8351" w:rsidR="00FD480C" w:rsidRDefault="00FD480C">
      <w:pPr>
        <w:rPr>
          <w:rFonts w:asciiTheme="majorHAnsi" w:eastAsiaTheme="majorEastAsia" w:hAnsiTheme="majorHAnsi" w:cstheme="majorBidi"/>
          <w:color w:val="365F91" w:themeColor="accent1" w:themeShade="BF"/>
          <w:sz w:val="26"/>
          <w:szCs w:val="26"/>
        </w:rPr>
      </w:pPr>
    </w:p>
    <w:p w14:paraId="4CE3AB42" w14:textId="437CD3A5" w:rsidR="00987F09" w:rsidRDefault="00987F09" w:rsidP="004E20AA">
      <w:pPr>
        <w:pStyle w:val="Heading2"/>
      </w:pPr>
      <w:bookmarkStart w:id="165" w:name="_Ref483233429"/>
      <w:bookmarkStart w:id="166" w:name="_Toc518468370"/>
      <w:r w:rsidRPr="002A099C">
        <w:t xml:space="preserve">Step </w:t>
      </w:r>
      <w:r>
        <w:t>10</w:t>
      </w:r>
      <w:r w:rsidRPr="002A099C">
        <w:t xml:space="preserve">: </w:t>
      </w:r>
      <w:r>
        <w:t>Output</w:t>
      </w:r>
      <w:r w:rsidR="00335371">
        <w:t>s -</w:t>
      </w:r>
      <w:r>
        <w:t xml:space="preserve"> Plots and Results</w:t>
      </w:r>
      <w:bookmarkEnd w:id="165"/>
      <w:bookmarkEnd w:id="166"/>
    </w:p>
    <w:p w14:paraId="7C3EBA70" w14:textId="77777777" w:rsidR="007444FB" w:rsidRPr="007444FB" w:rsidRDefault="007444FB" w:rsidP="007444FB"/>
    <w:p w14:paraId="5D08F4A0" w14:textId="4D30E497" w:rsidR="007444FB" w:rsidRPr="007444FB" w:rsidRDefault="007444FB" w:rsidP="007444FB">
      <w:r w:rsidRPr="007444FB">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r w:rsidR="00A70C55">
        <w:t>18.1</w:t>
      </w:r>
      <w:r w:rsidRPr="007444FB">
        <w:t xml:space="preserve">FV run by University of Iceland and the Icelandic Met Office). </w:t>
      </w:r>
    </w:p>
    <w:p w14:paraId="2C3B5BD5" w14:textId="3B9D7DBC" w:rsidR="007444FB" w:rsidRDefault="007444FB" w:rsidP="007444FB">
      <w:r w:rsidRPr="007444FB">
        <w:t>However, for better clarity all plots generated by FOXI, are presented all together in this section.</w:t>
      </w:r>
    </w:p>
    <w:p w14:paraId="6A7882B5" w14:textId="77777777" w:rsidR="007444FB" w:rsidRPr="007444FB" w:rsidRDefault="007444FB" w:rsidP="007444FB"/>
    <w:p w14:paraId="22611C4F" w14:textId="4867D637" w:rsidR="00335371" w:rsidRDefault="00335371" w:rsidP="00335371"/>
    <w:p w14:paraId="0287D4F8" w14:textId="26D04C9D" w:rsidR="00335371" w:rsidRDefault="005F5849" w:rsidP="00335371">
      <w:pPr>
        <w:pStyle w:val="Heading3"/>
      </w:pPr>
      <w:bookmarkStart w:id="167" w:name="_Toc518468371"/>
      <w:r>
        <w:t>The</w:t>
      </w:r>
      <w:r w:rsidR="0030291B">
        <w:t xml:space="preserve"> “</w:t>
      </w:r>
      <w:r w:rsidR="0030291B" w:rsidRPr="00646B1D">
        <w:rPr>
          <w:i/>
        </w:rPr>
        <w:t>.log</w:t>
      </w:r>
      <w:r w:rsidR="0030291B">
        <w:t>” file</w:t>
      </w:r>
      <w:bookmarkEnd w:id="167"/>
    </w:p>
    <w:p w14:paraId="73BD9C8D" w14:textId="77777777" w:rsidR="00335371" w:rsidRPr="0030291B" w:rsidRDefault="00335371" w:rsidP="00335371"/>
    <w:p w14:paraId="09B32FC4" w14:textId="765A48E6" w:rsidR="00646B1D" w:rsidRDefault="0013240E" w:rsidP="00335371">
      <w:r>
        <w:t xml:space="preserve">When </w:t>
      </w:r>
      <w:r w:rsidR="00646B1D">
        <w:t>starting the program, FOXI creates a “</w:t>
      </w:r>
      <w:r w:rsidR="00646B1D" w:rsidRPr="00646B1D">
        <w:rPr>
          <w:i/>
        </w:rPr>
        <w:t>.log</w:t>
      </w:r>
      <w:r w:rsidR="00646B1D">
        <w:t xml:space="preserve">” file, located in a subfolder named “foxi_log”. (If this folder doesn’t exist, it is automatically generated by the script). The name of the log file </w:t>
      </w:r>
      <w:r w:rsidR="008066C2">
        <w:t xml:space="preserve">includes </w:t>
      </w:r>
      <w:r w:rsidR="008066C2">
        <w:lastRenderedPageBreak/>
        <w:t>the date and time of program initiation according to the following format</w:t>
      </w:r>
      <w:r w:rsidR="00646B1D">
        <w:t>: “</w:t>
      </w:r>
      <w:r w:rsidR="00646B1D" w:rsidRPr="008066C2">
        <w:rPr>
          <w:b/>
          <w:i/>
        </w:rPr>
        <w:t>refir_</w:t>
      </w:r>
      <w:r w:rsidR="00646B1D" w:rsidRPr="008066C2">
        <w:rPr>
          <w:i/>
        </w:rPr>
        <w:t>yyyymmdd</w:t>
      </w:r>
      <w:r w:rsidR="00646B1D" w:rsidRPr="008066C2">
        <w:rPr>
          <w:b/>
          <w:i/>
        </w:rPr>
        <w:t>_</w:t>
      </w:r>
      <w:r w:rsidR="00646B1D" w:rsidRPr="008066C2">
        <w:rPr>
          <w:i/>
        </w:rPr>
        <w:t>HHMM</w:t>
      </w:r>
      <w:r w:rsidR="00646B1D" w:rsidRPr="008066C2">
        <w:rPr>
          <w:b/>
          <w:i/>
        </w:rPr>
        <w:t>.log</w:t>
      </w:r>
      <w:r w:rsidR="00646B1D">
        <w:t>”</w:t>
      </w:r>
      <w:r w:rsidR="008066C2">
        <w:t>.</w:t>
      </w:r>
    </w:p>
    <w:p w14:paraId="0840DDE3" w14:textId="45B829E2" w:rsidR="008066C2" w:rsidRDefault="008066C2" w:rsidP="00335371">
      <w:r>
        <w:t>The “.log” file of a FOXI run started at 15:00 on 15 May 2017 would hence be labelled “</w:t>
      </w:r>
      <w:r w:rsidRPr="008066C2">
        <w:rPr>
          <w:i/>
        </w:rPr>
        <w:t>refir_20170515_1500.log</w:t>
      </w:r>
      <w:r>
        <w:t>”.</w:t>
      </w:r>
    </w:p>
    <w:p w14:paraId="50824671" w14:textId="33D72A47" w:rsidR="006973E6" w:rsidRDefault="008066C2" w:rsidP="00335371">
      <w:r>
        <w:t>A lo</w:t>
      </w:r>
      <w:r w:rsidR="008D013B">
        <w:t xml:space="preserve">g file allows to track the processes performed by FOXI during each run. It records </w:t>
      </w:r>
      <w:r>
        <w:t>a</w:t>
      </w:r>
      <w:r w:rsidR="008D013B">
        <w:t xml:space="preserve">ll </w:t>
      </w:r>
      <w:r>
        <w:t xml:space="preserve">messages displayed on screen, all </w:t>
      </w:r>
      <w:r w:rsidR="008D013B">
        <w:t xml:space="preserve">relevant input parameters, along with all </w:t>
      </w:r>
      <w:r>
        <w:t>int</w:t>
      </w:r>
      <w:r w:rsidR="008D013B">
        <w:t>ermediate</w:t>
      </w:r>
      <w:r>
        <w:t xml:space="preserve"> </w:t>
      </w:r>
      <w:r w:rsidR="008D013B">
        <w:t>and final results</w:t>
      </w:r>
      <w:r>
        <w:t>. Each entry contains</w:t>
      </w:r>
      <w:r w:rsidR="006973E6">
        <w:t xml:space="preserve"> the</w:t>
      </w:r>
      <w:r w:rsidR="008D013B">
        <w:t xml:space="preserve"> date and time of creation </w:t>
      </w:r>
      <w:r>
        <w:t xml:space="preserve">along with </w:t>
      </w:r>
      <w:r w:rsidR="008D013B">
        <w:t>a marker of the</w:t>
      </w:r>
      <w:r w:rsidR="006973E6">
        <w:t xml:space="preserve"> </w:t>
      </w:r>
      <w:r>
        <w:t>processing level</w:t>
      </w:r>
      <w:r w:rsidR="006973E6">
        <w:t>, following</w:t>
      </w:r>
      <w:r>
        <w:t xml:space="preserve"> </w:t>
      </w:r>
      <w:r w:rsidR="006973E6">
        <w:t xml:space="preserve">in broad outline </w:t>
      </w:r>
      <w:r>
        <w:t>the “step” structure of this manual</w:t>
      </w:r>
      <w:r w:rsidR="006973E6">
        <w:t xml:space="preserve"> (see</w:t>
      </w:r>
      <w:r>
        <w:t xml:space="preserve"> </w:t>
      </w:r>
      <w:r>
        <w:fldChar w:fldCharType="begin"/>
      </w:r>
      <w:r>
        <w:instrText xml:space="preserve"> REF _Ref482442614 \h </w:instrText>
      </w:r>
      <w:r>
        <w:fldChar w:fldCharType="separate"/>
      </w:r>
      <w:r w:rsidR="00DE7C99">
        <w:t xml:space="preserve">Figure </w:t>
      </w:r>
      <w:r w:rsidR="00DE7C99">
        <w:rPr>
          <w:noProof/>
        </w:rPr>
        <w:t>35</w:t>
      </w:r>
      <w:r>
        <w:fldChar w:fldCharType="end"/>
      </w:r>
      <w:r w:rsidR="006973E6">
        <w:t>).</w:t>
      </w:r>
      <w:r w:rsidR="008D013B">
        <w:t xml:space="preserve"> In the example given in </w:t>
      </w:r>
      <w:r w:rsidR="008D013B">
        <w:fldChar w:fldCharType="begin"/>
      </w:r>
      <w:r w:rsidR="008D013B">
        <w:instrText xml:space="preserve"> REF _Ref482621708 \h </w:instrText>
      </w:r>
      <w:r w:rsidR="008D013B">
        <w:fldChar w:fldCharType="separate"/>
      </w:r>
      <w:r w:rsidR="00DE7C99">
        <w:t xml:space="preserve">Figure </w:t>
      </w:r>
      <w:r w:rsidR="00DE7C99">
        <w:rPr>
          <w:noProof/>
        </w:rPr>
        <w:t>44</w:t>
      </w:r>
      <w:r w:rsidR="008D013B">
        <w:fldChar w:fldCharType="end"/>
      </w:r>
      <w:r w:rsidR="008D013B">
        <w:t xml:space="preserve">, “Level05” indicates that the depicted entries </w:t>
      </w:r>
      <w:r w:rsidR="00F73A62">
        <w:t>refer to the procedures computed during</w:t>
      </w:r>
      <w:r w:rsidR="008D013B">
        <w:t xml:space="preserve"> step 5</w:t>
      </w:r>
      <w:r w:rsidR="00F73A62">
        <w:t xml:space="preserve"> (described in</w:t>
      </w:r>
      <w:r w:rsidR="008D013B">
        <w:t xml:space="preserve"> </w:t>
      </w:r>
      <w:r w:rsidR="00F73A62">
        <w:t xml:space="preserve">section </w:t>
      </w:r>
      <w:r w:rsidR="00DC774B">
        <w:fldChar w:fldCharType="begin"/>
      </w:r>
      <w:r w:rsidR="00DC774B">
        <w:instrText xml:space="preserve"> REF _Ref482621810 \r \h </w:instrText>
      </w:r>
      <w:r w:rsidR="00DC774B">
        <w:fldChar w:fldCharType="separate"/>
      </w:r>
      <w:r w:rsidR="00DE7C99">
        <w:t>5.5</w:t>
      </w:r>
      <w:r w:rsidR="00DC774B">
        <w:fldChar w:fldCharType="end"/>
      </w:r>
      <w:r w:rsidR="00F73A62">
        <w:t>).</w:t>
      </w:r>
    </w:p>
    <w:p w14:paraId="58D9D7C5" w14:textId="77777777" w:rsidR="006973E6" w:rsidRDefault="006973E6" w:rsidP="006973E6">
      <w:pPr>
        <w:keepNext/>
        <w:jc w:val="center"/>
      </w:pPr>
      <w:r>
        <w:rPr>
          <w:noProof/>
          <w:lang w:val="en-NZ" w:eastAsia="en-NZ"/>
        </w:rPr>
        <w:drawing>
          <wp:inline distT="0" distB="0" distL="0" distR="0" wp14:anchorId="1D1D32D6" wp14:editId="270C744E">
            <wp:extent cx="4744077" cy="1648438"/>
            <wp:effectExtent l="57150" t="57150" r="11430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_example.tiff"/>
                    <pic:cNvPicPr/>
                  </pic:nvPicPr>
                  <pic:blipFill>
                    <a:blip r:embed="rId55">
                      <a:extLst>
                        <a:ext uri="{28A0092B-C50C-407E-A947-70E740481C1C}">
                          <a14:useLocalDpi xmlns:a14="http://schemas.microsoft.com/office/drawing/2010/main" val="0"/>
                        </a:ext>
                      </a:extLst>
                    </a:blip>
                    <a:stretch>
                      <a:fillRect/>
                    </a:stretch>
                  </pic:blipFill>
                  <pic:spPr>
                    <a:xfrm>
                      <a:off x="0" y="0"/>
                      <a:ext cx="4744077" cy="1648438"/>
                    </a:xfrm>
                    <a:prstGeom prst="rect">
                      <a:avLst/>
                    </a:prstGeom>
                    <a:ln w="15875"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BA6872B" w14:textId="585ABA0B" w:rsidR="006973E6" w:rsidRDefault="006973E6" w:rsidP="006973E6">
      <w:pPr>
        <w:pStyle w:val="Caption"/>
      </w:pPr>
      <w:bookmarkStart w:id="168" w:name="_Ref482621708"/>
      <w:r>
        <w:t xml:space="preserve">Figure </w:t>
      </w:r>
      <w:r>
        <w:fldChar w:fldCharType="begin"/>
      </w:r>
      <w:r>
        <w:instrText xml:space="preserve"> SEQ Figure \* ARABIC </w:instrText>
      </w:r>
      <w:r>
        <w:fldChar w:fldCharType="separate"/>
      </w:r>
      <w:r w:rsidR="00DE7C99">
        <w:rPr>
          <w:noProof/>
        </w:rPr>
        <w:t>44</w:t>
      </w:r>
      <w:r>
        <w:fldChar w:fldCharType="end"/>
      </w:r>
      <w:bookmarkEnd w:id="168"/>
      <w:r>
        <w:t>: Excerpt of a typical ".log" file. "Level05" indicates that the depicted entries were generated during the computations conducted within step 5.</w:t>
      </w:r>
    </w:p>
    <w:p w14:paraId="132B8AE3" w14:textId="32A1BAE2" w:rsidR="006973E6" w:rsidRDefault="00F73A62" w:rsidP="00335371">
      <w:r>
        <w:t>The entries in an additional column inform the user about the type of each entry:</w:t>
      </w:r>
    </w:p>
    <w:p w14:paraId="22AFBADA" w14:textId="60582612" w:rsidR="00F73A62" w:rsidRDefault="00F73A62" w:rsidP="001507E8">
      <w:pPr>
        <w:pStyle w:val="ListParagraph"/>
        <w:numPr>
          <w:ilvl w:val="0"/>
          <w:numId w:val="38"/>
        </w:numPr>
      </w:pPr>
      <w:r>
        <w:t>DEBUG: these entries give extra information which might be relevant for debugging (e.g. intermediate results)</w:t>
      </w:r>
      <w:r w:rsidR="00630530">
        <w:t>. They were not displayed on the screen.</w:t>
      </w:r>
      <w:r>
        <w:t xml:space="preserve"> </w:t>
      </w:r>
    </w:p>
    <w:p w14:paraId="70FE267D" w14:textId="408341E8" w:rsidR="00630530" w:rsidRDefault="00F73A62" w:rsidP="001507E8">
      <w:pPr>
        <w:pStyle w:val="ListParagraph"/>
        <w:numPr>
          <w:ilvl w:val="0"/>
          <w:numId w:val="38"/>
        </w:numPr>
      </w:pPr>
      <w:r>
        <w:t xml:space="preserve">INFO: </w:t>
      </w:r>
      <w:r w:rsidR="00630530">
        <w:t xml:space="preserve">these entries contain useful information for the operator, displayed on the screen. </w:t>
      </w:r>
    </w:p>
    <w:p w14:paraId="28FB890A" w14:textId="114B8DDC" w:rsidR="00F73A62" w:rsidRDefault="00630530" w:rsidP="001507E8">
      <w:pPr>
        <w:pStyle w:val="ListParagraph"/>
        <w:numPr>
          <w:ilvl w:val="0"/>
          <w:numId w:val="38"/>
        </w:numPr>
      </w:pPr>
      <w:r>
        <w:t>WARNING: these entries contain warnings reported to the operator.</w:t>
      </w:r>
    </w:p>
    <w:p w14:paraId="2611BB4F" w14:textId="1319C217" w:rsidR="00630530" w:rsidRDefault="00630530" w:rsidP="001507E8">
      <w:pPr>
        <w:pStyle w:val="ListParagraph"/>
        <w:numPr>
          <w:ilvl w:val="0"/>
          <w:numId w:val="38"/>
        </w:numPr>
      </w:pPr>
      <w:r>
        <w:t>ERROR: these entries report an error, for example when a configuration file is missing.</w:t>
      </w:r>
    </w:p>
    <w:p w14:paraId="500A1407" w14:textId="5E379544" w:rsidR="00630530" w:rsidRDefault="00630530" w:rsidP="001507E8">
      <w:pPr>
        <w:pStyle w:val="ListParagraph"/>
        <w:numPr>
          <w:ilvl w:val="0"/>
          <w:numId w:val="38"/>
        </w:numPr>
      </w:pPr>
      <w:r>
        <w:t>CRITICAL: these entries inform the user about a potential critical error, such as inconsistent plume height data.</w:t>
      </w:r>
    </w:p>
    <w:p w14:paraId="311A9769" w14:textId="77777777" w:rsidR="00376724" w:rsidRDefault="00376724" w:rsidP="00376724"/>
    <w:p w14:paraId="642F6AB0" w14:textId="2017FD8D" w:rsidR="00376724" w:rsidRDefault="001245B9" w:rsidP="00376724">
      <w:pPr>
        <w:pStyle w:val="Heading3"/>
      </w:pPr>
      <w:bookmarkStart w:id="169" w:name="_Toc518468372"/>
      <w:r>
        <w:t>The Status Report</w:t>
      </w:r>
      <w:bookmarkEnd w:id="169"/>
    </w:p>
    <w:p w14:paraId="0A1CD016" w14:textId="77777777" w:rsidR="00376724" w:rsidRDefault="00376724" w:rsidP="00376724"/>
    <w:p w14:paraId="78AE7BA2" w14:textId="1B972F1F" w:rsidR="00987F09" w:rsidRDefault="001245B9" w:rsidP="00987F09">
      <w:r>
        <w:t>If this feature is switched o</w:t>
      </w:r>
      <w:r w:rsidR="00FC44D1">
        <w:t>n</w:t>
      </w:r>
      <w:r w:rsidR="00A86710">
        <w:t xml:space="preserve"> (see section</w:t>
      </w:r>
      <w:r w:rsidR="000270D4">
        <w:fldChar w:fldCharType="begin"/>
      </w:r>
      <w:r w:rsidR="000270D4">
        <w:instrText xml:space="preserve"> REF _Ref482623041 \h </w:instrText>
      </w:r>
      <w:r w:rsidR="000270D4">
        <w:fldChar w:fldCharType="separate"/>
      </w:r>
      <w:r w:rsidR="00DE7C99">
        <w:t xml:space="preserve"> “Output Control” and REFIR maps</w:t>
      </w:r>
      <w:r w:rsidR="000270D4">
        <w:fldChar w:fldCharType="end"/>
      </w:r>
      <w:r w:rsidR="00A86710">
        <w:t>)</w:t>
      </w:r>
      <w:r>
        <w:t xml:space="preserve">, </w:t>
      </w:r>
      <w:r w:rsidR="00850F2F">
        <w:t xml:space="preserve">a status report will be issued, </w:t>
      </w:r>
      <w:r>
        <w:t xml:space="preserve">which is saved under </w:t>
      </w:r>
      <w:r w:rsidRPr="001245B9">
        <w:rPr>
          <w:i/>
        </w:rPr>
        <w:t>&lt;outputfile&gt;_STATUS_REPORT.txt</w:t>
      </w:r>
      <w:r w:rsidR="000270D4">
        <w:t xml:space="preserve">. </w:t>
      </w:r>
      <w:r w:rsidR="002E5F92">
        <w:t>At</w:t>
      </w:r>
      <w:r>
        <w:t xml:space="preserve"> each </w:t>
      </w:r>
      <w:r w:rsidR="00FC44D1">
        <w:t>iteration of the processing loop</w:t>
      </w:r>
      <w:r w:rsidR="002E5F92">
        <w:t>, the file</w:t>
      </w:r>
      <w:r w:rsidR="00FC44D1">
        <w:t xml:space="preserve"> is </w:t>
      </w:r>
      <w:r>
        <w:t>replaced</w:t>
      </w:r>
      <w:r w:rsidR="000270D4">
        <w:t>.</w:t>
      </w:r>
      <w:r w:rsidR="00850F2F">
        <w:t xml:space="preserve"> (See</w:t>
      </w:r>
      <w:r w:rsidR="0041172B">
        <w:t xml:space="preserve"> Appendix G</w:t>
      </w:r>
      <w:r w:rsidR="00850F2F">
        <w:t xml:space="preserve">, which shows the status report at the very end of the FutureVolc </w:t>
      </w:r>
      <w:r w:rsidR="005F7DF3">
        <w:t>E</w:t>
      </w:r>
      <w:r w:rsidR="008066C2">
        <w:t>xerc</w:t>
      </w:r>
      <w:r w:rsidR="00850F2F">
        <w:t>ise 2 in January 2016</w:t>
      </w:r>
      <w:r>
        <w:t>).</w:t>
      </w:r>
    </w:p>
    <w:p w14:paraId="0F73D3F4" w14:textId="15D663E9" w:rsidR="001245B9" w:rsidRDefault="00A86710" w:rsidP="00987F09">
      <w:r>
        <w:t>Th</w:t>
      </w:r>
      <w:r w:rsidR="00850F2F">
        <w:t>e report</w:t>
      </w:r>
      <w:r>
        <w:t xml:space="preserve"> is an ASCII text file which</w:t>
      </w:r>
      <w:r w:rsidR="001245B9">
        <w:t xml:space="preserve"> gives a</w:t>
      </w:r>
      <w:r w:rsidR="000270D4">
        <w:t xml:space="preserve"> concise</w:t>
      </w:r>
      <w:r w:rsidR="00FC44D1">
        <w:t xml:space="preserve"> </w:t>
      </w:r>
      <w:r w:rsidR="001245B9">
        <w:t>overview of the current MER situation</w:t>
      </w:r>
      <w:r w:rsidR="00850F2F">
        <w:t xml:space="preserve">. It is written in a way that </w:t>
      </w:r>
      <w:r w:rsidR="00FC44D1">
        <w:t>allows it to be</w:t>
      </w:r>
      <w:r>
        <w:t xml:space="preserve"> print</w:t>
      </w:r>
      <w:r w:rsidR="00FC44D1">
        <w:t>ed to page</w:t>
      </w:r>
      <w:r>
        <w:t xml:space="preserve">, </w:t>
      </w:r>
      <w:r w:rsidR="00FC44D1">
        <w:t>uploaded and accessed</w:t>
      </w:r>
      <w:r w:rsidR="00850F2F">
        <w:t xml:space="preserve"> </w:t>
      </w:r>
      <w:r>
        <w:t xml:space="preserve">on a </w:t>
      </w:r>
      <w:r w:rsidR="00850F2F">
        <w:t xml:space="preserve">webpage (or e.g. a </w:t>
      </w:r>
      <w:r>
        <w:t>blog</w:t>
      </w:r>
      <w:r w:rsidR="00850F2F">
        <w:t>)</w:t>
      </w:r>
      <w:r>
        <w:t xml:space="preserve">, </w:t>
      </w:r>
      <w:r w:rsidR="00850F2F">
        <w:t xml:space="preserve">or </w:t>
      </w:r>
      <w:r>
        <w:t>send</w:t>
      </w:r>
      <w:r w:rsidR="00850F2F">
        <w:t xml:space="preserve"> </w:t>
      </w:r>
      <w:r>
        <w:t>by e-mail</w:t>
      </w:r>
      <w:r w:rsidR="00850F2F">
        <w:t>, without the need of lengthy explanations.</w:t>
      </w:r>
    </w:p>
    <w:p w14:paraId="19659B6C" w14:textId="77777777" w:rsidR="005F7DF3" w:rsidRDefault="005F7DF3" w:rsidP="00987F09"/>
    <w:p w14:paraId="7413BD8E" w14:textId="523F5361" w:rsidR="00412BA5" w:rsidRDefault="00850F2F" w:rsidP="00987F09">
      <w:r>
        <w:t xml:space="preserve">The key </w:t>
      </w:r>
      <w:r w:rsidR="00FC44D1">
        <w:t xml:space="preserve">values </w:t>
      </w:r>
      <w:r>
        <w:t xml:space="preserve">listed </w:t>
      </w:r>
      <w:r w:rsidR="00412BA5">
        <w:t xml:space="preserve">in the report </w:t>
      </w:r>
      <w:r>
        <w:t>are:</w:t>
      </w:r>
    </w:p>
    <w:p w14:paraId="46B2A13C" w14:textId="1A9385E5" w:rsidR="00412BA5" w:rsidRPr="005F7DF3" w:rsidRDefault="00412BA5" w:rsidP="00987F09">
      <w:pPr>
        <w:rPr>
          <w:b/>
          <w:u w:val="single"/>
        </w:rPr>
      </w:pPr>
      <w:r w:rsidRPr="005F7DF3">
        <w:rPr>
          <w:b/>
          <w:u w:val="single"/>
        </w:rPr>
        <w:t>“&gt;&gt;&gt; Plume Height Stats (a.v.) &lt;&lt;&lt;”:</w:t>
      </w:r>
    </w:p>
    <w:p w14:paraId="21690558" w14:textId="70D32496" w:rsidR="00850F2F" w:rsidRPr="00BD4BB3" w:rsidRDefault="00850F2F" w:rsidP="001507E8">
      <w:pPr>
        <w:pStyle w:val="ListParagraph"/>
        <w:numPr>
          <w:ilvl w:val="0"/>
          <w:numId w:val="24"/>
        </w:numPr>
      </w:pPr>
      <w:r w:rsidRPr="00BD4BB3">
        <w:rPr>
          <w:b/>
          <w:lang w:val="en-US"/>
        </w:rPr>
        <w:t>“</w:t>
      </w:r>
      <w:r w:rsidRPr="00BD4BB3">
        <w:rPr>
          <w:b/>
        </w:rPr>
        <w:t>time frame”</w:t>
      </w:r>
      <w:r w:rsidR="005723AC">
        <w:rPr>
          <w:b/>
        </w:rPr>
        <w:t xml:space="preserve"> </w:t>
      </w:r>
      <w:r w:rsidRPr="00BD4BB3">
        <w:t>=&gt;</w:t>
      </w:r>
      <w:r w:rsidR="005723AC">
        <w:t xml:space="preserve"> </w:t>
      </w:r>
      <w:r w:rsidRPr="00BD4BB3">
        <w:t xml:space="preserve">corresponds to the </w:t>
      </w:r>
      <w:r w:rsidRPr="00BD4BB3">
        <w:rPr>
          <w:b/>
        </w:rPr>
        <w:t>time base</w:t>
      </w:r>
      <w:r w:rsidRPr="00BD4BB3">
        <w:t xml:space="preserve"> used in FOXI</w:t>
      </w:r>
    </w:p>
    <w:p w14:paraId="7D9D20B6" w14:textId="6F2F8B78" w:rsidR="00850F2F" w:rsidRPr="00BD4BB3" w:rsidRDefault="00850F2F" w:rsidP="001507E8">
      <w:pPr>
        <w:pStyle w:val="ListParagraph"/>
        <w:numPr>
          <w:ilvl w:val="0"/>
          <w:numId w:val="24"/>
        </w:numPr>
      </w:pPr>
      <w:r w:rsidRPr="00BD4BB3">
        <w:rPr>
          <w:b/>
          <w:lang w:val="en-US"/>
        </w:rPr>
        <w:t xml:space="preserve">“tracked data N” </w:t>
      </w:r>
      <w:r w:rsidRPr="00BD4BB3">
        <w:t>=&gt;</w:t>
      </w:r>
      <w:r w:rsidR="005723AC">
        <w:t xml:space="preserve"> </w:t>
      </w:r>
      <w:r w:rsidRPr="00BD4BB3">
        <w:t xml:space="preserve">corresponds to the number of considered data for the run </w:t>
      </w:r>
      <w:r w:rsidRPr="00BD4BB3">
        <w:rPr>
          <w:b/>
          <w:i/>
        </w:rPr>
        <w:t>N</w:t>
      </w:r>
      <w:r w:rsidRPr="00BD4BB3">
        <w:t xml:space="preserve"> in FOXI</w:t>
      </w:r>
    </w:p>
    <w:p w14:paraId="07A9D051" w14:textId="0E0679E6" w:rsidR="00412BA5" w:rsidRPr="00BD4BB3" w:rsidRDefault="00412BA5" w:rsidP="001507E8">
      <w:pPr>
        <w:pStyle w:val="ListParagraph"/>
        <w:numPr>
          <w:ilvl w:val="0"/>
          <w:numId w:val="24"/>
        </w:numPr>
      </w:pPr>
      <w:r w:rsidRPr="00BD4BB3">
        <w:rPr>
          <w:b/>
        </w:rPr>
        <w:t xml:space="preserve"> “minimum pl.h.”</w:t>
      </w:r>
      <w:r w:rsidRPr="00BD4BB3">
        <w:t xml:space="preserve"> =&gt;</w:t>
      </w:r>
      <w:r w:rsidR="005723AC">
        <w:t xml:space="preserve"> </w:t>
      </w:r>
      <w:r w:rsidRPr="00BD4BB3">
        <w:t xml:space="preserve">corresponds to the minimum best plume height estimate </w:t>
      </w:r>
      <w:r w:rsidRPr="00BD4BB3">
        <w:rPr>
          <w:b/>
          <w:i/>
        </w:rPr>
        <w:t>h</w:t>
      </w:r>
      <w:r w:rsidRPr="00BD4BB3">
        <w:rPr>
          <w:b/>
          <w:i/>
          <w:vertAlign w:val="subscript"/>
        </w:rPr>
        <w:t>min</w:t>
      </w:r>
      <w:r w:rsidRPr="00BD4BB3">
        <w:t xml:space="preserve"> </w:t>
      </w:r>
    </w:p>
    <w:p w14:paraId="55D602A3" w14:textId="297F3769" w:rsidR="00412BA5" w:rsidRPr="00BD4BB3" w:rsidRDefault="00412BA5" w:rsidP="001507E8">
      <w:pPr>
        <w:pStyle w:val="ListParagraph"/>
        <w:numPr>
          <w:ilvl w:val="0"/>
          <w:numId w:val="24"/>
        </w:numPr>
      </w:pPr>
      <w:r w:rsidRPr="00BD4BB3">
        <w:rPr>
          <w:b/>
        </w:rPr>
        <w:t>“best e. pl.h.”</w:t>
      </w:r>
      <w:r w:rsidRPr="00BD4BB3">
        <w:t xml:space="preserve"> =&gt;</w:t>
      </w:r>
      <w:r w:rsidR="005723AC">
        <w:t xml:space="preserve"> </w:t>
      </w:r>
      <w:r w:rsidRPr="00BD4BB3">
        <w:t xml:space="preserve">corresponds to the average best plume height estimate </w:t>
      </w:r>
      <w:r w:rsidRPr="00BD4BB3">
        <w:rPr>
          <w:b/>
          <w:i/>
        </w:rPr>
        <w:t>h</w:t>
      </w:r>
      <w:r w:rsidRPr="00BD4BB3">
        <w:rPr>
          <w:b/>
          <w:i/>
          <w:vertAlign w:val="subscript"/>
        </w:rPr>
        <w:t>avg</w:t>
      </w:r>
      <w:r w:rsidRPr="00BD4BB3">
        <w:t xml:space="preserve"> </w:t>
      </w:r>
    </w:p>
    <w:p w14:paraId="6659DD14" w14:textId="107D7C3B" w:rsidR="00412BA5" w:rsidRPr="00BD4BB3" w:rsidRDefault="00412BA5" w:rsidP="001507E8">
      <w:pPr>
        <w:pStyle w:val="ListParagraph"/>
        <w:numPr>
          <w:ilvl w:val="0"/>
          <w:numId w:val="24"/>
        </w:numPr>
      </w:pPr>
      <w:r w:rsidRPr="00BD4BB3">
        <w:rPr>
          <w:b/>
        </w:rPr>
        <w:t>“maximum pl.h.”</w:t>
      </w:r>
      <w:r w:rsidRPr="00BD4BB3">
        <w:t xml:space="preserve"> =&gt;</w:t>
      </w:r>
      <w:r w:rsidR="005723AC">
        <w:t xml:space="preserve"> </w:t>
      </w:r>
      <w:r w:rsidRPr="00BD4BB3">
        <w:t xml:space="preserve">corresponds to the maximum best plume height estimate </w:t>
      </w:r>
      <w:r w:rsidRPr="00BD4BB3">
        <w:rPr>
          <w:b/>
          <w:i/>
        </w:rPr>
        <w:t>h</w:t>
      </w:r>
      <w:r w:rsidRPr="00BD4BB3">
        <w:rPr>
          <w:b/>
          <w:i/>
          <w:vertAlign w:val="subscript"/>
        </w:rPr>
        <w:t>max</w:t>
      </w:r>
      <w:r w:rsidRPr="00BD4BB3">
        <w:t xml:space="preserve"> </w:t>
      </w:r>
    </w:p>
    <w:p w14:paraId="1AFE4289" w14:textId="442476C2" w:rsidR="00412BA5" w:rsidRPr="00BD4BB3" w:rsidRDefault="00412BA5" w:rsidP="00412BA5">
      <w:pPr>
        <w:rPr>
          <w:b/>
          <w:u w:val="single"/>
          <w:lang w:val="en-IE"/>
        </w:rPr>
      </w:pPr>
      <w:r w:rsidRPr="00BD4BB3">
        <w:rPr>
          <w:b/>
          <w:u w:val="single"/>
          <w:lang w:val="en-IE"/>
        </w:rPr>
        <w:t>“&gt;&gt;&gt; Mass Eruption Rate Stats &lt;&lt;&lt;”:</w:t>
      </w:r>
    </w:p>
    <w:p w14:paraId="09718D59" w14:textId="3913A90B" w:rsidR="00412BA5" w:rsidRPr="00BD4BB3" w:rsidRDefault="00412BA5" w:rsidP="001507E8">
      <w:pPr>
        <w:pStyle w:val="ListParagraph"/>
        <w:numPr>
          <w:ilvl w:val="0"/>
          <w:numId w:val="24"/>
        </w:numPr>
      </w:pPr>
      <w:r w:rsidRPr="00BD4BB3">
        <w:rPr>
          <w:b/>
        </w:rPr>
        <w:lastRenderedPageBreak/>
        <w:t>“minimum MER”</w:t>
      </w:r>
      <w:r w:rsidRPr="00BD4BB3">
        <w:t xml:space="preserve"> =&gt;</w:t>
      </w:r>
      <w:r w:rsidR="005723AC">
        <w:t xml:space="preserve"> </w:t>
      </w:r>
      <w:r w:rsidRPr="00BD4BB3">
        <w:t xml:space="preserve">corresponds to the minimum assumable MER </w:t>
      </w:r>
      <w:r w:rsidRPr="00BD4BB3">
        <w:rPr>
          <w:rFonts w:eastAsiaTheme="minorEastAsia"/>
          <w:b/>
          <w:i/>
        </w:rPr>
        <w:t>Q</w:t>
      </w:r>
      <w:r w:rsidRPr="00BD4BB3">
        <w:rPr>
          <w:rFonts w:eastAsiaTheme="minorEastAsia"/>
          <w:b/>
          <w:i/>
          <w:vertAlign w:val="subscript"/>
        </w:rPr>
        <w:t>f_abs.min</w:t>
      </w:r>
      <w:r w:rsidRPr="00BD4BB3">
        <w:t xml:space="preserve"> </w:t>
      </w:r>
    </w:p>
    <w:p w14:paraId="15217271" w14:textId="4248DB05" w:rsidR="00412BA5" w:rsidRPr="00BD4BB3" w:rsidRDefault="00412BA5" w:rsidP="001507E8">
      <w:pPr>
        <w:pStyle w:val="ListParagraph"/>
        <w:numPr>
          <w:ilvl w:val="0"/>
          <w:numId w:val="24"/>
        </w:numPr>
      </w:pPr>
      <w:r w:rsidRPr="00BD4BB3">
        <w:rPr>
          <w:b/>
        </w:rPr>
        <w:t>“wt. average MER”</w:t>
      </w:r>
      <w:r w:rsidRPr="00BD4BB3">
        <w:t xml:space="preserve"> =&gt;</w:t>
      </w:r>
      <w:r w:rsidR="005723AC">
        <w:t xml:space="preserve"> </w:t>
      </w:r>
      <w:r w:rsidRPr="00BD4BB3">
        <w:t xml:space="preserve">corresponds to MER </w:t>
      </w:r>
      <w:r w:rsidRPr="00BD4BB3">
        <w:rPr>
          <w:rFonts w:eastAsiaTheme="minorEastAsia"/>
          <w:b/>
          <w:i/>
        </w:rPr>
        <w:t>Q</w:t>
      </w:r>
      <w:r w:rsidRPr="00BD4BB3">
        <w:rPr>
          <w:rFonts w:eastAsiaTheme="minorEastAsia"/>
          <w:b/>
          <w:i/>
          <w:vertAlign w:val="subscript"/>
        </w:rPr>
        <w:t>CMER</w:t>
      </w:r>
    </w:p>
    <w:p w14:paraId="7C5DD3E9" w14:textId="0007285C" w:rsidR="00412BA5" w:rsidRPr="00BD4BB3" w:rsidRDefault="00412BA5" w:rsidP="001507E8">
      <w:pPr>
        <w:pStyle w:val="ListParagraph"/>
        <w:numPr>
          <w:ilvl w:val="0"/>
          <w:numId w:val="24"/>
        </w:numPr>
      </w:pPr>
      <w:r w:rsidRPr="00BD4BB3">
        <w:rPr>
          <w:b/>
        </w:rPr>
        <w:t>“maximum MER”</w:t>
      </w:r>
      <w:r w:rsidRPr="00BD4BB3">
        <w:t xml:space="preserve"> =&gt;</w:t>
      </w:r>
      <w:r w:rsidR="005723AC">
        <w:t xml:space="preserve"> </w:t>
      </w:r>
      <w:r w:rsidRPr="00BD4BB3">
        <w:t xml:space="preserve">corresponds to the maximum assumable MER </w:t>
      </w:r>
      <w:r w:rsidRPr="00BD4BB3">
        <w:rPr>
          <w:rFonts w:eastAsiaTheme="minorEastAsia"/>
          <w:b/>
          <w:i/>
        </w:rPr>
        <w:t>Q</w:t>
      </w:r>
      <w:r w:rsidRPr="00BD4BB3">
        <w:rPr>
          <w:rFonts w:eastAsiaTheme="minorEastAsia"/>
          <w:b/>
          <w:i/>
          <w:vertAlign w:val="subscript"/>
        </w:rPr>
        <w:t>f_abs.max</w:t>
      </w:r>
      <w:r w:rsidRPr="00BD4BB3">
        <w:t xml:space="preserve"> </w:t>
      </w:r>
    </w:p>
    <w:p w14:paraId="3EDFAF1B" w14:textId="2DA40739" w:rsidR="00412BA5" w:rsidRPr="00BD4BB3" w:rsidRDefault="00412BA5" w:rsidP="00412BA5">
      <w:pPr>
        <w:ind w:left="360"/>
        <w:rPr>
          <w:b/>
          <w:u w:val="single"/>
        </w:rPr>
      </w:pPr>
      <w:r w:rsidRPr="00BD4BB3">
        <w:rPr>
          <w:b/>
          <w:u w:val="single"/>
        </w:rPr>
        <w:t>“&gt;&gt;&gt; Best Estimate of Current MER</w:t>
      </w:r>
      <w:r w:rsidR="005723AC">
        <w:rPr>
          <w:b/>
          <w:u w:val="single"/>
        </w:rPr>
        <w:t xml:space="preserve"> </w:t>
      </w:r>
      <w:r w:rsidRPr="00BD4BB3">
        <w:rPr>
          <w:b/>
          <w:u w:val="single"/>
        </w:rPr>
        <w:t>&lt;&lt;&lt;”:</w:t>
      </w:r>
    </w:p>
    <w:p w14:paraId="776C6FB6" w14:textId="08B5D939" w:rsidR="00412BA5" w:rsidRPr="00BD4BB3" w:rsidRDefault="00412BA5" w:rsidP="001507E8">
      <w:pPr>
        <w:pStyle w:val="ListParagraph"/>
        <w:numPr>
          <w:ilvl w:val="0"/>
          <w:numId w:val="24"/>
        </w:numPr>
      </w:pPr>
      <w:r w:rsidRPr="00BD4BB3">
        <w:rPr>
          <w:b/>
        </w:rPr>
        <w:t>“lower boundary”</w:t>
      </w:r>
      <w:r w:rsidRPr="00BD4BB3">
        <w:t xml:space="preserve"> =&gt;</w:t>
      </w:r>
      <w:r w:rsidR="005723AC">
        <w:t xml:space="preserve"> </w:t>
      </w:r>
      <w:r w:rsidRPr="00BD4BB3">
        <w:t xml:space="preserve">corresponds to the minimum assumable MER </w:t>
      </w:r>
      <w:r w:rsidRPr="00BD4BB3">
        <w:rPr>
          <w:rFonts w:eastAsiaTheme="minorEastAsia"/>
          <w:b/>
          <w:i/>
        </w:rPr>
        <w:t>Q</w:t>
      </w:r>
      <w:r w:rsidR="005F7DF3" w:rsidRPr="00BD4BB3">
        <w:rPr>
          <w:rFonts w:eastAsiaTheme="minorEastAsia"/>
          <w:b/>
          <w:i/>
          <w:vertAlign w:val="subscript"/>
        </w:rPr>
        <w:t>FMER_</w:t>
      </w:r>
      <w:r w:rsidRPr="00BD4BB3">
        <w:rPr>
          <w:rFonts w:eastAsiaTheme="minorEastAsia"/>
          <w:b/>
          <w:i/>
          <w:vertAlign w:val="subscript"/>
        </w:rPr>
        <w:t>min</w:t>
      </w:r>
      <w:r w:rsidRPr="00BD4BB3">
        <w:t xml:space="preserve"> </w:t>
      </w:r>
    </w:p>
    <w:p w14:paraId="16069341" w14:textId="435B13B5" w:rsidR="00412BA5" w:rsidRPr="00BD4BB3" w:rsidRDefault="00412BA5" w:rsidP="001507E8">
      <w:pPr>
        <w:pStyle w:val="ListParagraph"/>
        <w:numPr>
          <w:ilvl w:val="0"/>
          <w:numId w:val="24"/>
        </w:numPr>
      </w:pPr>
      <w:r w:rsidRPr="00BD4BB3">
        <w:rPr>
          <w:b/>
        </w:rPr>
        <w:t>“best est. MER”</w:t>
      </w:r>
      <w:r w:rsidRPr="00BD4BB3">
        <w:t xml:space="preserve"> =&gt;</w:t>
      </w:r>
      <w:r w:rsidR="005723AC">
        <w:t xml:space="preserve"> </w:t>
      </w:r>
      <w:r w:rsidRPr="00BD4BB3">
        <w:t xml:space="preserve">corresponds to MER </w:t>
      </w:r>
      <w:r w:rsidRPr="00BD4BB3">
        <w:rPr>
          <w:rFonts w:eastAsiaTheme="minorEastAsia"/>
          <w:b/>
          <w:i/>
        </w:rPr>
        <w:t>Q</w:t>
      </w:r>
      <w:r w:rsidR="005F7DF3" w:rsidRPr="00BD4BB3">
        <w:rPr>
          <w:rFonts w:eastAsiaTheme="minorEastAsia"/>
          <w:b/>
          <w:i/>
          <w:vertAlign w:val="subscript"/>
        </w:rPr>
        <w:t>F</w:t>
      </w:r>
      <w:r w:rsidRPr="00BD4BB3">
        <w:rPr>
          <w:rFonts w:eastAsiaTheme="minorEastAsia"/>
          <w:b/>
          <w:i/>
          <w:vertAlign w:val="subscript"/>
        </w:rPr>
        <w:t>MER</w:t>
      </w:r>
    </w:p>
    <w:p w14:paraId="1A20B6DB" w14:textId="180FE2D8" w:rsidR="00412BA5" w:rsidRPr="00BD4BB3" w:rsidRDefault="00412BA5" w:rsidP="001507E8">
      <w:pPr>
        <w:pStyle w:val="ListParagraph"/>
        <w:numPr>
          <w:ilvl w:val="0"/>
          <w:numId w:val="24"/>
        </w:numPr>
      </w:pPr>
      <w:r w:rsidRPr="00BD4BB3">
        <w:rPr>
          <w:b/>
        </w:rPr>
        <w:t>“</w:t>
      </w:r>
      <w:r w:rsidR="005F7DF3" w:rsidRPr="00BD4BB3">
        <w:rPr>
          <w:b/>
        </w:rPr>
        <w:t>upper boundary</w:t>
      </w:r>
      <w:r w:rsidRPr="00BD4BB3">
        <w:rPr>
          <w:b/>
        </w:rPr>
        <w:t>”</w:t>
      </w:r>
      <w:r w:rsidRPr="00BD4BB3">
        <w:t xml:space="preserve"> =&gt;</w:t>
      </w:r>
      <w:r w:rsidR="005723AC">
        <w:t xml:space="preserve"> </w:t>
      </w:r>
      <w:r w:rsidRPr="00BD4BB3">
        <w:t xml:space="preserve">corresponds to the maximum assumable MER </w:t>
      </w:r>
      <w:r w:rsidRPr="00BD4BB3">
        <w:rPr>
          <w:rFonts w:eastAsiaTheme="minorEastAsia"/>
          <w:b/>
          <w:i/>
        </w:rPr>
        <w:t>Q</w:t>
      </w:r>
      <w:r w:rsidR="005F7DF3" w:rsidRPr="00BD4BB3">
        <w:rPr>
          <w:rFonts w:eastAsiaTheme="minorEastAsia"/>
          <w:b/>
          <w:i/>
          <w:vertAlign w:val="subscript"/>
        </w:rPr>
        <w:t>FMER_</w:t>
      </w:r>
      <w:r w:rsidRPr="00BD4BB3">
        <w:rPr>
          <w:rFonts w:eastAsiaTheme="minorEastAsia"/>
          <w:b/>
          <w:i/>
          <w:vertAlign w:val="subscript"/>
        </w:rPr>
        <w:t>max</w:t>
      </w:r>
      <w:r w:rsidRPr="00BD4BB3">
        <w:t xml:space="preserve"> </w:t>
      </w:r>
    </w:p>
    <w:p w14:paraId="246CDB0C" w14:textId="7D692A70" w:rsidR="005F7DF3" w:rsidRPr="00BD4BB3" w:rsidRDefault="005F7DF3" w:rsidP="005F7DF3">
      <w:pPr>
        <w:ind w:left="360"/>
        <w:rPr>
          <w:b/>
          <w:u w:val="single"/>
        </w:rPr>
      </w:pPr>
      <w:r w:rsidRPr="00BD4BB3">
        <w:rPr>
          <w:b/>
          <w:u w:val="single"/>
        </w:rPr>
        <w:t>“&gt;&gt;&gt; Computed Total Erupted Mass &lt;&lt;&lt;”:</w:t>
      </w:r>
    </w:p>
    <w:p w14:paraId="7F1C2037" w14:textId="347E3503" w:rsidR="005F7DF3" w:rsidRPr="00BD4BB3" w:rsidRDefault="005F7DF3" w:rsidP="001507E8">
      <w:pPr>
        <w:pStyle w:val="ListParagraph"/>
        <w:numPr>
          <w:ilvl w:val="0"/>
          <w:numId w:val="24"/>
        </w:numPr>
      </w:pPr>
      <w:r w:rsidRPr="00BD4BB3">
        <w:rPr>
          <w:b/>
        </w:rPr>
        <w:t>“lower boundary”</w:t>
      </w:r>
      <w:r w:rsidRPr="00BD4BB3">
        <w:t xml:space="preserve"> =&gt;</w:t>
      </w:r>
      <w:r w:rsidR="005723AC">
        <w:t xml:space="preserve"> </w:t>
      </w:r>
      <w:r w:rsidRPr="00BD4BB3">
        <w:t xml:space="preserve">corresponds to the minimum assumable MER </w:t>
      </w:r>
      <w:r w:rsidRPr="00BD4BB3">
        <w:rPr>
          <w:rFonts w:eastAsiaTheme="minorEastAsia"/>
          <w:b/>
          <w:i/>
        </w:rPr>
        <w:t>M</w:t>
      </w:r>
      <w:r w:rsidRPr="00BD4BB3">
        <w:rPr>
          <w:rFonts w:eastAsiaTheme="minorEastAsia"/>
          <w:b/>
          <w:i/>
          <w:vertAlign w:val="subscript"/>
        </w:rPr>
        <w:t>FMER_min</w:t>
      </w:r>
      <w:r w:rsidRPr="00BD4BB3">
        <w:t xml:space="preserve"> </w:t>
      </w:r>
    </w:p>
    <w:p w14:paraId="750CDB68" w14:textId="68C484EF" w:rsidR="005F7DF3" w:rsidRPr="00BD4BB3" w:rsidRDefault="005F7DF3" w:rsidP="001507E8">
      <w:pPr>
        <w:pStyle w:val="ListParagraph"/>
        <w:numPr>
          <w:ilvl w:val="0"/>
          <w:numId w:val="24"/>
        </w:numPr>
      </w:pPr>
      <w:r w:rsidRPr="00BD4BB3">
        <w:rPr>
          <w:b/>
        </w:rPr>
        <w:t>“best est. MER”</w:t>
      </w:r>
      <w:r w:rsidRPr="00BD4BB3">
        <w:t xml:space="preserve"> =&gt;</w:t>
      </w:r>
      <w:r w:rsidR="005723AC">
        <w:t xml:space="preserve"> </w:t>
      </w:r>
      <w:r w:rsidRPr="00BD4BB3">
        <w:t xml:space="preserve">corresponds to MER </w:t>
      </w:r>
      <w:r w:rsidRPr="00BD4BB3">
        <w:rPr>
          <w:rFonts w:eastAsiaTheme="minorEastAsia"/>
          <w:b/>
          <w:i/>
        </w:rPr>
        <w:t>M</w:t>
      </w:r>
      <w:r w:rsidRPr="00BD4BB3">
        <w:rPr>
          <w:rFonts w:eastAsiaTheme="minorEastAsia"/>
          <w:b/>
          <w:i/>
          <w:vertAlign w:val="subscript"/>
        </w:rPr>
        <w:t>FMER</w:t>
      </w:r>
    </w:p>
    <w:p w14:paraId="094A27AF" w14:textId="562CC4A7" w:rsidR="005F7DF3" w:rsidRDefault="005F7DF3" w:rsidP="001507E8">
      <w:pPr>
        <w:pStyle w:val="ListParagraph"/>
        <w:numPr>
          <w:ilvl w:val="0"/>
          <w:numId w:val="24"/>
        </w:numPr>
      </w:pPr>
      <w:r w:rsidRPr="00BD4BB3">
        <w:rPr>
          <w:b/>
        </w:rPr>
        <w:t>“upper boundary”</w:t>
      </w:r>
      <w:r w:rsidRPr="00BD4BB3">
        <w:t xml:space="preserve"> =&gt;</w:t>
      </w:r>
      <w:r w:rsidR="005723AC">
        <w:t xml:space="preserve"> </w:t>
      </w:r>
      <w:r w:rsidRPr="00BD4BB3">
        <w:t xml:space="preserve">corresponds to the maximum assumable MER </w:t>
      </w:r>
      <w:r w:rsidRPr="00BD4BB3">
        <w:rPr>
          <w:rFonts w:eastAsiaTheme="minorEastAsia"/>
          <w:b/>
          <w:i/>
        </w:rPr>
        <w:t>M</w:t>
      </w:r>
      <w:r w:rsidRPr="00BD4BB3">
        <w:rPr>
          <w:rFonts w:eastAsiaTheme="minorEastAsia"/>
          <w:b/>
          <w:i/>
          <w:vertAlign w:val="subscript"/>
        </w:rPr>
        <w:t>FMER_max</w:t>
      </w:r>
      <w:r w:rsidRPr="00BD4BB3">
        <w:t xml:space="preserve"> </w:t>
      </w:r>
    </w:p>
    <w:p w14:paraId="7F4D5CD0" w14:textId="77777777" w:rsidR="00AA65D2" w:rsidRPr="00BD4BB3" w:rsidRDefault="00AA65D2" w:rsidP="00AA65D2">
      <w:pPr>
        <w:pStyle w:val="ListParagraph"/>
      </w:pPr>
    </w:p>
    <w:p w14:paraId="735F8F3A" w14:textId="77777777" w:rsidR="00B33EF8" w:rsidRDefault="00B33EF8">
      <w:pPr>
        <w:rPr>
          <w:rFonts w:asciiTheme="majorHAnsi" w:eastAsiaTheme="majorEastAsia" w:hAnsiTheme="majorHAnsi" w:cstheme="majorBidi"/>
          <w:color w:val="243F60" w:themeColor="accent1" w:themeShade="7F"/>
          <w:sz w:val="24"/>
        </w:rPr>
      </w:pPr>
      <w:r>
        <w:br w:type="page"/>
      </w:r>
    </w:p>
    <w:p w14:paraId="3D202922" w14:textId="5366CDE2" w:rsidR="005F7DF3" w:rsidRDefault="00C2342C" w:rsidP="005F7DF3">
      <w:pPr>
        <w:pStyle w:val="Heading3"/>
      </w:pPr>
      <w:bookmarkStart w:id="170" w:name="_Ref482879964"/>
      <w:bookmarkStart w:id="171" w:name="_Toc518468373"/>
      <w:r>
        <w:lastRenderedPageBreak/>
        <w:t xml:space="preserve">Plume Height </w:t>
      </w:r>
      <w:r w:rsidR="005F7DF3">
        <w:t>Plots</w:t>
      </w:r>
      <w:bookmarkEnd w:id="170"/>
      <w:bookmarkEnd w:id="171"/>
    </w:p>
    <w:p w14:paraId="01345A34" w14:textId="77777777" w:rsidR="005F7DF3" w:rsidRDefault="005F7DF3" w:rsidP="005F7DF3"/>
    <w:p w14:paraId="000787F9" w14:textId="5306C0CE" w:rsidR="00C2342C" w:rsidRDefault="00C2342C" w:rsidP="005F7DF3">
      <w:r>
        <w:t>Three types of plume height plots are provided, each of them in both, “.</w:t>
      </w:r>
      <w:r w:rsidRPr="00C2342C">
        <w:rPr>
          <w:i/>
        </w:rPr>
        <w:t>png</w:t>
      </w:r>
      <w:r>
        <w:t>” and “.</w:t>
      </w:r>
      <w:r w:rsidRPr="00C2342C">
        <w:rPr>
          <w:i/>
        </w:rPr>
        <w:t>svg</w:t>
      </w:r>
      <w:r>
        <w:t>” format:</w:t>
      </w:r>
    </w:p>
    <w:p w14:paraId="00704358" w14:textId="77777777" w:rsidR="00E74878" w:rsidRDefault="00E74878" w:rsidP="005F7DF3">
      <w:pPr>
        <w:rPr>
          <w:b/>
          <w:u w:val="single"/>
        </w:rPr>
      </w:pPr>
    </w:p>
    <w:p w14:paraId="37812B91" w14:textId="1AAD3D5E" w:rsidR="00C2342C" w:rsidRDefault="00C2342C" w:rsidP="001507E8">
      <w:pPr>
        <w:pStyle w:val="ListParagraph"/>
        <w:numPr>
          <w:ilvl w:val="0"/>
          <w:numId w:val="39"/>
        </w:numPr>
        <w:rPr>
          <w:b/>
          <w:u w:val="single"/>
        </w:rPr>
      </w:pPr>
      <w:r w:rsidRPr="00561DA4">
        <w:rPr>
          <w:b/>
          <w:u w:val="single"/>
        </w:rPr>
        <w:t>Best Plume Height Estimate</w:t>
      </w:r>
      <w:r w:rsidR="00937607">
        <w:rPr>
          <w:b/>
          <w:u w:val="single"/>
        </w:rPr>
        <w:t xml:space="preserve"> (“PH plot</w:t>
      </w:r>
      <w:r w:rsidR="00306B42">
        <w:rPr>
          <w:b/>
          <w:u w:val="single"/>
        </w:rPr>
        <w:t>s</w:t>
      </w:r>
      <w:r w:rsidR="00937607">
        <w:rPr>
          <w:b/>
          <w:u w:val="single"/>
        </w:rPr>
        <w:t>”)</w:t>
      </w:r>
      <w:r w:rsidR="00EB68C7" w:rsidRPr="00561DA4">
        <w:rPr>
          <w:b/>
          <w:u w:val="single"/>
        </w:rPr>
        <w:t>:</w:t>
      </w:r>
      <w:r w:rsidRPr="00561DA4">
        <w:rPr>
          <w:b/>
          <w:u w:val="single"/>
        </w:rPr>
        <w:t xml:space="preserve"> </w:t>
      </w:r>
    </w:p>
    <w:p w14:paraId="34A65773" w14:textId="5A80CF10" w:rsidR="00C522A2" w:rsidRDefault="00C522A2" w:rsidP="00C522A2">
      <w:r>
        <w:t>Th</w:t>
      </w:r>
      <w:r w:rsidR="00306B42">
        <w:t>ese</w:t>
      </w:r>
      <w:r>
        <w:t xml:space="preserve"> plot</w:t>
      </w:r>
      <w:r w:rsidR="00306B42">
        <w:t>s</w:t>
      </w:r>
      <w:r>
        <w:t xml:space="preserve"> </w:t>
      </w:r>
      <w:r w:rsidRPr="00C522A2">
        <w:t xml:space="preserve">show the temporal development of the estimated plume height above sea level (“a.s.l.”) in meters, as a result of the plume height constraining procedures described in section </w:t>
      </w:r>
      <w:r w:rsidR="00DC774B">
        <w:fldChar w:fldCharType="begin"/>
      </w:r>
      <w:r w:rsidR="00DC774B">
        <w:instrText xml:space="preserve"> REF _Ref482621810 \r \h </w:instrText>
      </w:r>
      <w:r w:rsidR="00DC774B">
        <w:fldChar w:fldCharType="separate"/>
      </w:r>
      <w:r w:rsidR="00DE7C99">
        <w:t>5.5</w:t>
      </w:r>
      <w:r w:rsidR="00DC774B">
        <w:fldChar w:fldCharType="end"/>
      </w:r>
      <w:r w:rsidR="00DC774B">
        <w:t>.</w:t>
      </w:r>
      <w:r w:rsidRPr="00C522A2">
        <w:t xml:space="preserve"> An example of such a plot is depicted in </w:t>
      </w:r>
      <w:r w:rsidRPr="00C522A2">
        <w:fldChar w:fldCharType="begin"/>
      </w:r>
      <w:r w:rsidRPr="00C522A2">
        <w:instrText xml:space="preserve"> REF _Ref482712005 \h </w:instrText>
      </w:r>
      <w:r>
        <w:instrText xml:space="preserve"> \* MERGEFORMAT </w:instrText>
      </w:r>
      <w:r w:rsidRPr="00C522A2">
        <w:fldChar w:fldCharType="separate"/>
      </w:r>
      <w:r w:rsidR="00DE7C99">
        <w:t>Figure 45</w:t>
      </w:r>
      <w:r w:rsidRPr="00C522A2">
        <w:fldChar w:fldCharType="end"/>
      </w:r>
      <w:r w:rsidRPr="00C522A2">
        <w:t xml:space="preserve">. </w:t>
      </w:r>
    </w:p>
    <w:p w14:paraId="0B4EE497" w14:textId="631AEAC4" w:rsidR="00C522A2" w:rsidRDefault="00306B42" w:rsidP="00C522A2">
      <w:r>
        <w:t>The PH plots</w:t>
      </w:r>
      <w:r w:rsidR="00C522A2" w:rsidRPr="00C522A2">
        <w:t xml:space="preserve"> </w:t>
      </w:r>
      <w:r w:rsidR="00C522A2">
        <w:t xml:space="preserve">illustrate the evolution of the main input parameter for the eruption source parameter models used within FOXI. They </w:t>
      </w:r>
      <w:r w:rsidR="00C522A2" w:rsidRPr="00C522A2">
        <w:t>are stored with the ending string “_PH_plot”.</w:t>
      </w:r>
    </w:p>
    <w:p w14:paraId="7B8E4B5D" w14:textId="5B3E3BC9" w:rsidR="00B74DDE" w:rsidRDefault="00B74DDE" w:rsidP="00C522A2">
      <w:r>
        <w:t xml:space="preserve">PH plots can be controlled by the operator, using the “Output Control” menu within FIX (see </w:t>
      </w:r>
      <w:r>
        <w:fldChar w:fldCharType="begin"/>
      </w:r>
      <w:r>
        <w:instrText xml:space="preserve"> REF _Ref482715059 \h </w:instrText>
      </w:r>
      <w:r>
        <w:fldChar w:fldCharType="separate"/>
      </w:r>
      <w:r w:rsidR="00DE7C99">
        <w:t xml:space="preserve">Figure </w:t>
      </w:r>
      <w:r w:rsidR="00DE7C99">
        <w:rPr>
          <w:noProof/>
        </w:rPr>
        <w:t>46</w:t>
      </w:r>
      <w:r>
        <w:fldChar w:fldCharType="end"/>
      </w:r>
      <w:r>
        <w:t>).</w:t>
      </w:r>
    </w:p>
    <w:p w14:paraId="712EB011" w14:textId="77777777" w:rsidR="00B74DDE" w:rsidRPr="00C522A2" w:rsidRDefault="00B74DDE" w:rsidP="00C522A2">
      <w:pPr>
        <w:rPr>
          <w:b/>
          <w:u w:val="single"/>
        </w:rPr>
      </w:pPr>
    </w:p>
    <w:p w14:paraId="0FBDAF1C" w14:textId="246D2C72" w:rsidR="008A1AAE" w:rsidRDefault="008A1AAE" w:rsidP="00C522A2">
      <w:pPr>
        <w:pStyle w:val="Caption"/>
      </w:pPr>
      <w:r>
        <w:rPr>
          <w:noProof/>
          <w:lang w:val="en-NZ" w:eastAsia="en-NZ"/>
        </w:rPr>
        <w:drawing>
          <wp:inline distT="0" distB="0" distL="0" distR="0" wp14:anchorId="366BF241" wp14:editId="368880D3">
            <wp:extent cx="3645877" cy="2428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6">
                      <a:extLst>
                        <a:ext uri="{28A0092B-C50C-407E-A947-70E740481C1C}">
                          <a14:useLocalDpi xmlns:a14="http://schemas.microsoft.com/office/drawing/2010/main" val="0"/>
                        </a:ext>
                      </a:extLst>
                    </a:blip>
                    <a:stretch>
                      <a:fillRect/>
                    </a:stretch>
                  </pic:blipFill>
                  <pic:spPr>
                    <a:xfrm>
                      <a:off x="0" y="0"/>
                      <a:ext cx="3661521" cy="2439258"/>
                    </a:xfrm>
                    <a:prstGeom prst="rect">
                      <a:avLst/>
                    </a:prstGeom>
                  </pic:spPr>
                </pic:pic>
              </a:graphicData>
            </a:graphic>
          </wp:inline>
        </w:drawing>
      </w:r>
    </w:p>
    <w:p w14:paraId="3C59EEA5" w14:textId="75B76C93" w:rsidR="00561DA4" w:rsidRDefault="008A1AAE" w:rsidP="008A1AAE">
      <w:pPr>
        <w:pStyle w:val="Caption"/>
      </w:pPr>
      <w:bookmarkStart w:id="172" w:name="_Ref482712005"/>
      <w:r>
        <w:t xml:space="preserve">Figure </w:t>
      </w:r>
      <w:r>
        <w:fldChar w:fldCharType="begin"/>
      </w:r>
      <w:r>
        <w:instrText xml:space="preserve"> SEQ Figure \* ARABIC </w:instrText>
      </w:r>
      <w:r>
        <w:fldChar w:fldCharType="separate"/>
      </w:r>
      <w:r w:rsidR="00DE7C99">
        <w:rPr>
          <w:noProof/>
        </w:rPr>
        <w:t>45</w:t>
      </w:r>
      <w:r>
        <w:fldChar w:fldCharType="end"/>
      </w:r>
      <w:bookmarkEnd w:id="172"/>
      <w:r>
        <w:t xml:space="preserve">: </w:t>
      </w:r>
      <w:r w:rsidRPr="006D129D">
        <w:t xml:space="preserve">Plot presenting the estimated plume height, </w:t>
      </w:r>
      <w:r w:rsidR="00561DA4">
        <w:t>based on the results</w:t>
      </w:r>
      <w:r w:rsidRPr="006D129D">
        <w:t xml:space="preserve"> from the FOXI plume height constraining </w:t>
      </w:r>
      <w:r w:rsidR="00561DA4">
        <w:t>procedures</w:t>
      </w:r>
      <w:r w:rsidRPr="006D129D">
        <w:t xml:space="preserve"> described in </w:t>
      </w:r>
      <w:r>
        <w:t xml:space="preserve">section </w:t>
      </w:r>
      <w:r w:rsidR="00BD0604">
        <w:fldChar w:fldCharType="begin"/>
      </w:r>
      <w:r w:rsidR="00BD0604">
        <w:instrText xml:space="preserve"> REF _Ref482621810 \r \h </w:instrText>
      </w:r>
      <w:r w:rsidR="00BD0604">
        <w:fldChar w:fldCharType="separate"/>
      </w:r>
      <w:r w:rsidR="00DE7C99">
        <w:t>5.5</w:t>
      </w:r>
      <w:r w:rsidR="00BD0604">
        <w:fldChar w:fldCharType="end"/>
      </w:r>
      <w:r w:rsidR="00561DA4">
        <w:t>. This plume height plot shows the result of a simulation on the basis of the radar data achieved during the Eyjafjallajökull eruption on May 5, 2010.</w:t>
      </w:r>
    </w:p>
    <w:p w14:paraId="5AB263C0" w14:textId="77777777" w:rsidR="00B74DDE" w:rsidRDefault="00B74DDE" w:rsidP="00B74DDE">
      <w:pPr>
        <w:keepNext/>
        <w:jc w:val="center"/>
      </w:pPr>
      <w:r>
        <w:rPr>
          <w:noProof/>
          <w:lang w:val="en-NZ" w:eastAsia="en-NZ"/>
        </w:rPr>
        <w:drawing>
          <wp:inline distT="0" distB="0" distL="0" distR="0" wp14:anchorId="0537BF90" wp14:editId="11AE75C0">
            <wp:extent cx="980342" cy="1307123"/>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7">
                      <a:extLst>
                        <a:ext uri="{28A0092B-C50C-407E-A947-70E740481C1C}">
                          <a14:useLocalDpi xmlns:a14="http://schemas.microsoft.com/office/drawing/2010/main" val="0"/>
                        </a:ext>
                      </a:extLst>
                    </a:blip>
                    <a:stretch>
                      <a:fillRect/>
                    </a:stretch>
                  </pic:blipFill>
                  <pic:spPr>
                    <a:xfrm>
                      <a:off x="0" y="0"/>
                      <a:ext cx="988672" cy="1318229"/>
                    </a:xfrm>
                    <a:prstGeom prst="rect">
                      <a:avLst/>
                    </a:prstGeom>
                  </pic:spPr>
                </pic:pic>
              </a:graphicData>
            </a:graphic>
          </wp:inline>
        </w:drawing>
      </w:r>
    </w:p>
    <w:p w14:paraId="357A382E" w14:textId="3267819E" w:rsidR="00B74DDE" w:rsidRDefault="00B74DDE" w:rsidP="00B74DDE">
      <w:pPr>
        <w:pStyle w:val="Caption"/>
      </w:pPr>
      <w:bookmarkStart w:id="173" w:name="_Ref482715059"/>
      <w:r>
        <w:t xml:space="preserve">Figure </w:t>
      </w:r>
      <w:r>
        <w:fldChar w:fldCharType="begin"/>
      </w:r>
      <w:r>
        <w:instrText xml:space="preserve"> SEQ Figure \* ARABIC </w:instrText>
      </w:r>
      <w:r>
        <w:fldChar w:fldCharType="separate"/>
      </w:r>
      <w:r w:rsidR="00DE7C99">
        <w:rPr>
          <w:noProof/>
        </w:rPr>
        <w:t>46</w:t>
      </w:r>
      <w:r>
        <w:fldChar w:fldCharType="end"/>
      </w:r>
      <w:bookmarkEnd w:id="173"/>
      <w:r>
        <w:t xml:space="preserve">: PH plot control menu. The operator can </w:t>
      </w:r>
      <w:r w:rsidR="00C74692">
        <w:t>specify</w:t>
      </w:r>
      <w:r>
        <w:t xml:space="preserve"> the time axis of the PH plots </w:t>
      </w:r>
      <w:r w:rsidR="00C74692">
        <w:t>via</w:t>
      </w:r>
      <w:r>
        <w:t xml:space="preserve"> the output control menu </w:t>
      </w:r>
      <w:r w:rsidR="00C74692">
        <w:t>provided by</w:t>
      </w:r>
      <w:r>
        <w:t xml:space="preserve"> FIX (see section</w:t>
      </w:r>
      <w:r w:rsidR="00C74692">
        <w:fldChar w:fldCharType="begin"/>
      </w:r>
      <w:r w:rsidR="00C74692">
        <w:instrText xml:space="preserve"> REF _Ref482623041 \h </w:instrText>
      </w:r>
      <w:r w:rsidR="00C74692">
        <w:fldChar w:fldCharType="separate"/>
      </w:r>
      <w:r w:rsidR="00DE7C99">
        <w:t xml:space="preserve"> “Output Control” and REFIR maps</w:t>
      </w:r>
      <w:r w:rsidR="00C74692">
        <w:fldChar w:fldCharType="end"/>
      </w:r>
      <w:r>
        <w:t>).</w:t>
      </w:r>
    </w:p>
    <w:p w14:paraId="6CE80D41" w14:textId="77777777" w:rsidR="00B74DDE" w:rsidRPr="00B74DDE" w:rsidRDefault="00B74DDE" w:rsidP="00B74DDE">
      <w:pPr>
        <w:jc w:val="center"/>
      </w:pPr>
    </w:p>
    <w:p w14:paraId="4CC9EDC2" w14:textId="720AC645" w:rsidR="00561DA4" w:rsidRPr="00561DA4" w:rsidRDefault="00561DA4" w:rsidP="001507E8">
      <w:pPr>
        <w:pStyle w:val="ListParagraph"/>
        <w:numPr>
          <w:ilvl w:val="0"/>
          <w:numId w:val="39"/>
        </w:numPr>
        <w:rPr>
          <w:b/>
          <w:u w:val="single"/>
        </w:rPr>
      </w:pPr>
      <w:r>
        <w:t xml:space="preserve"> </w:t>
      </w:r>
      <w:r w:rsidR="00B33EF8">
        <w:rPr>
          <w:b/>
          <w:u w:val="single"/>
        </w:rPr>
        <w:t>Plume Heights by Sources and Sectors</w:t>
      </w:r>
      <w:r w:rsidR="00937607">
        <w:rPr>
          <w:b/>
          <w:u w:val="single"/>
        </w:rPr>
        <w:t xml:space="preserve"> (“APH plot</w:t>
      </w:r>
      <w:r w:rsidR="00306B42">
        <w:rPr>
          <w:b/>
          <w:u w:val="single"/>
        </w:rPr>
        <w:t>s</w:t>
      </w:r>
      <w:r w:rsidR="00937607">
        <w:rPr>
          <w:b/>
          <w:u w:val="single"/>
        </w:rPr>
        <w:t>”)</w:t>
      </w:r>
      <w:r w:rsidRPr="00561DA4">
        <w:rPr>
          <w:b/>
          <w:u w:val="single"/>
        </w:rPr>
        <w:t xml:space="preserve">: </w:t>
      </w:r>
    </w:p>
    <w:p w14:paraId="6953C962" w14:textId="3B34F77B" w:rsidR="00937607" w:rsidRDefault="00C522A2" w:rsidP="00561DA4">
      <w:pPr>
        <w:rPr>
          <w:szCs w:val="22"/>
        </w:rPr>
      </w:pPr>
      <w:r>
        <w:rPr>
          <w:szCs w:val="22"/>
        </w:rPr>
        <w:t>Th</w:t>
      </w:r>
      <w:r w:rsidR="00306B42">
        <w:rPr>
          <w:szCs w:val="22"/>
        </w:rPr>
        <w:t>e</w:t>
      </w:r>
      <w:r>
        <w:rPr>
          <w:szCs w:val="22"/>
        </w:rPr>
        <w:t>s</w:t>
      </w:r>
      <w:r w:rsidR="00306B42">
        <w:rPr>
          <w:szCs w:val="22"/>
        </w:rPr>
        <w:t>e</w:t>
      </w:r>
      <w:r>
        <w:rPr>
          <w:szCs w:val="22"/>
        </w:rPr>
        <w:t xml:space="preserve"> plot</w:t>
      </w:r>
      <w:r w:rsidR="00306B42">
        <w:rPr>
          <w:szCs w:val="22"/>
        </w:rPr>
        <w:t>s</w:t>
      </w:r>
      <w:r>
        <w:rPr>
          <w:szCs w:val="22"/>
        </w:rPr>
        <w:t xml:space="preserve"> </w:t>
      </w:r>
      <w:r w:rsidR="00561DA4" w:rsidRPr="00B33EF8">
        <w:rPr>
          <w:szCs w:val="22"/>
        </w:rPr>
        <w:t>show</w:t>
      </w:r>
      <w:r>
        <w:rPr>
          <w:szCs w:val="22"/>
        </w:rPr>
        <w:t>s the temporal development of</w:t>
      </w:r>
      <w:r w:rsidR="00561DA4" w:rsidRPr="00B33EF8">
        <w:rPr>
          <w:szCs w:val="22"/>
        </w:rPr>
        <w:t xml:space="preserve"> plume height</w:t>
      </w:r>
      <w:r>
        <w:rPr>
          <w:szCs w:val="22"/>
        </w:rPr>
        <w:t>s</w:t>
      </w:r>
      <w:r w:rsidR="00561DA4" w:rsidRPr="00B33EF8">
        <w:rPr>
          <w:szCs w:val="22"/>
        </w:rPr>
        <w:t xml:space="preserve"> </w:t>
      </w:r>
      <w:r>
        <w:rPr>
          <w:szCs w:val="22"/>
        </w:rPr>
        <w:t xml:space="preserve">separated by individual data sources. Each sensor is characterized by a different color. Plume heights from data sources that are located </w:t>
      </w:r>
      <w:r w:rsidR="00306B42">
        <w:rPr>
          <w:szCs w:val="22"/>
        </w:rPr>
        <w:t>to</w:t>
      </w:r>
      <w:r>
        <w:rPr>
          <w:szCs w:val="22"/>
        </w:rPr>
        <w:t xml:space="preserve"> the East of the vent (“Eastern sector”) are marked by dashed lines, those originating from sensors in the Western sector are marked by straight lines. It is to note that these values are heights </w:t>
      </w:r>
      <w:r w:rsidRPr="00B33EF8">
        <w:rPr>
          <w:szCs w:val="22"/>
        </w:rPr>
        <w:t xml:space="preserve">in meters </w:t>
      </w:r>
      <w:r w:rsidR="00561DA4" w:rsidRPr="00B33EF8">
        <w:rPr>
          <w:szCs w:val="22"/>
        </w:rPr>
        <w:t xml:space="preserve">above </w:t>
      </w:r>
      <w:r>
        <w:rPr>
          <w:szCs w:val="22"/>
        </w:rPr>
        <w:t>the vent</w:t>
      </w:r>
      <w:r w:rsidR="00561DA4" w:rsidRPr="00B33EF8">
        <w:rPr>
          <w:szCs w:val="22"/>
        </w:rPr>
        <w:t xml:space="preserve"> (“a</w:t>
      </w:r>
      <w:r>
        <w:rPr>
          <w:szCs w:val="22"/>
        </w:rPr>
        <w:t>.v.</w:t>
      </w:r>
      <w:r w:rsidR="00561DA4" w:rsidRPr="00B33EF8">
        <w:rPr>
          <w:szCs w:val="22"/>
        </w:rPr>
        <w:t>”)</w:t>
      </w:r>
      <w:r>
        <w:rPr>
          <w:szCs w:val="22"/>
        </w:rPr>
        <w:t xml:space="preserve">. </w:t>
      </w:r>
      <w:r w:rsidR="00306B42">
        <w:rPr>
          <w:szCs w:val="22"/>
        </w:rPr>
        <w:t>The APH plots</w:t>
      </w:r>
      <w:r w:rsidR="00561DA4" w:rsidRPr="00B33EF8">
        <w:rPr>
          <w:szCs w:val="22"/>
        </w:rPr>
        <w:t xml:space="preserve"> </w:t>
      </w:r>
      <w:r w:rsidR="00937607">
        <w:rPr>
          <w:szCs w:val="22"/>
        </w:rPr>
        <w:t xml:space="preserve">help the operator to e.g. quickly spot deficiently working sensors or source-specific systematic offsets. </w:t>
      </w:r>
      <w:r w:rsidR="00937607">
        <w:t xml:space="preserve">They </w:t>
      </w:r>
      <w:r w:rsidR="00937607" w:rsidRPr="00C522A2">
        <w:t>are stored with the ending string “</w:t>
      </w:r>
      <w:r w:rsidR="00937607" w:rsidRPr="00937607">
        <w:rPr>
          <w:i/>
        </w:rPr>
        <w:t>_APH_plot</w:t>
      </w:r>
      <w:r w:rsidR="00937607" w:rsidRPr="00C522A2">
        <w:t>”.</w:t>
      </w:r>
    </w:p>
    <w:p w14:paraId="79B30E01" w14:textId="3DD5F685" w:rsidR="00561DA4" w:rsidRDefault="00937607" w:rsidP="00DE7C99">
      <w:pPr>
        <w:rPr>
          <w:szCs w:val="22"/>
        </w:rPr>
      </w:pPr>
      <w:r>
        <w:rPr>
          <w:szCs w:val="22"/>
        </w:rPr>
        <w:lastRenderedPageBreak/>
        <w:t xml:space="preserve">An example of such a plot is given in </w:t>
      </w:r>
      <w:r w:rsidR="00B74DDE">
        <w:rPr>
          <w:szCs w:val="22"/>
        </w:rPr>
        <w:fldChar w:fldCharType="begin"/>
      </w:r>
      <w:r w:rsidR="00B74DDE">
        <w:rPr>
          <w:szCs w:val="22"/>
        </w:rPr>
        <w:instrText xml:space="preserve"> REF _Ref482714890 \h </w:instrText>
      </w:r>
      <w:r w:rsidR="00B74DDE">
        <w:rPr>
          <w:szCs w:val="22"/>
        </w:rPr>
      </w:r>
      <w:r w:rsidR="00B74DDE">
        <w:rPr>
          <w:szCs w:val="22"/>
        </w:rPr>
        <w:fldChar w:fldCharType="separate"/>
      </w:r>
      <w:r w:rsidR="00DE7C99">
        <w:t xml:space="preserve">Figure </w:t>
      </w:r>
      <w:r w:rsidR="00DE7C99">
        <w:rPr>
          <w:noProof/>
        </w:rPr>
        <w:t>47</w:t>
      </w:r>
      <w:r w:rsidR="00B74DDE">
        <w:rPr>
          <w:szCs w:val="22"/>
        </w:rPr>
        <w:fldChar w:fldCharType="end"/>
      </w:r>
      <w:r w:rsidR="00B74DDE">
        <w:rPr>
          <w:szCs w:val="22"/>
        </w:rPr>
        <w:t>.</w:t>
      </w:r>
      <w:r w:rsidR="00DE7C99">
        <w:rPr>
          <w:szCs w:val="22"/>
        </w:rPr>
        <w:t xml:space="preserve"> Note that in this case the time axis has been reversed. This type of display might be useful for operational purposes (see also PHSec plots).</w:t>
      </w:r>
    </w:p>
    <w:p w14:paraId="3C269BAC" w14:textId="77777777" w:rsidR="00306B42" w:rsidRDefault="00306B42" w:rsidP="00561DA4">
      <w:pPr>
        <w:rPr>
          <w:szCs w:val="22"/>
        </w:rPr>
      </w:pPr>
    </w:p>
    <w:p w14:paraId="02E863D0" w14:textId="77777777" w:rsidR="00937607" w:rsidRDefault="00937607" w:rsidP="00937607">
      <w:pPr>
        <w:keepNext/>
        <w:jc w:val="center"/>
      </w:pPr>
      <w:r>
        <w:rPr>
          <w:noProof/>
          <w:lang w:val="en-NZ" w:eastAsia="en-NZ"/>
        </w:rPr>
        <w:drawing>
          <wp:inline distT="0" distB="0" distL="0" distR="0" wp14:anchorId="35DAFD11" wp14:editId="282BD4D2">
            <wp:extent cx="3370611" cy="2439258"/>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8">
                      <a:extLst>
                        <a:ext uri="{28A0092B-C50C-407E-A947-70E740481C1C}">
                          <a14:useLocalDpi xmlns:a14="http://schemas.microsoft.com/office/drawing/2010/main" val="0"/>
                        </a:ext>
                      </a:extLst>
                    </a:blip>
                    <a:stretch>
                      <a:fillRect/>
                    </a:stretch>
                  </pic:blipFill>
                  <pic:spPr>
                    <a:xfrm>
                      <a:off x="0" y="0"/>
                      <a:ext cx="3370611" cy="2439258"/>
                    </a:xfrm>
                    <a:prstGeom prst="rect">
                      <a:avLst/>
                    </a:prstGeom>
                  </pic:spPr>
                </pic:pic>
              </a:graphicData>
            </a:graphic>
          </wp:inline>
        </w:drawing>
      </w:r>
    </w:p>
    <w:p w14:paraId="4385934D" w14:textId="574BB3D2" w:rsidR="00937A50" w:rsidRPr="00937A50" w:rsidRDefault="00937607" w:rsidP="00DA0228">
      <w:pPr>
        <w:pStyle w:val="Caption"/>
      </w:pPr>
      <w:bookmarkStart w:id="174" w:name="_Ref482714890"/>
      <w:r>
        <w:t xml:space="preserve">Figure </w:t>
      </w:r>
      <w:r>
        <w:fldChar w:fldCharType="begin"/>
      </w:r>
      <w:r>
        <w:instrText xml:space="preserve"> SEQ Figure \* ARABIC </w:instrText>
      </w:r>
      <w:r>
        <w:fldChar w:fldCharType="separate"/>
      </w:r>
      <w:r w:rsidR="00DE7C99">
        <w:rPr>
          <w:noProof/>
        </w:rPr>
        <w:t>47</w:t>
      </w:r>
      <w:r>
        <w:fldChar w:fldCharType="end"/>
      </w:r>
      <w:bookmarkEnd w:id="174"/>
      <w:r>
        <w:t xml:space="preserve">: APH plot showing plume heights above vent, separated by sensors. In the depicted </w:t>
      </w:r>
      <w:r w:rsidR="00817DF3">
        <w:t>example</w:t>
      </w:r>
      <w:r>
        <w:t>, three sensors (ISKEF, ISX1 and ISX2) did provide data. The radar station ISEGS</w:t>
      </w:r>
      <w:r w:rsidR="00B74DDE">
        <w:t xml:space="preserve">, located 270 km to the East of </w:t>
      </w:r>
      <w:r w:rsidR="00817DF3">
        <w:t>the simulated vent</w:t>
      </w:r>
      <w:r w:rsidR="00017FB0">
        <w:t xml:space="preserve"> of Eyjafjallajökull</w:t>
      </w:r>
      <w:r w:rsidR="00B74DDE">
        <w:t>, has been switched off</w:t>
      </w:r>
      <w:r>
        <w:t>.</w:t>
      </w:r>
    </w:p>
    <w:p w14:paraId="4167EC36" w14:textId="69087705" w:rsidR="00306B42" w:rsidRPr="00561DA4" w:rsidRDefault="00306B42" w:rsidP="001507E8">
      <w:pPr>
        <w:pStyle w:val="ListParagraph"/>
        <w:numPr>
          <w:ilvl w:val="0"/>
          <w:numId w:val="39"/>
        </w:numPr>
        <w:tabs>
          <w:tab w:val="left" w:pos="6946"/>
        </w:tabs>
        <w:rPr>
          <w:b/>
          <w:u w:val="single"/>
        </w:rPr>
      </w:pPr>
      <w:r>
        <w:rPr>
          <w:b/>
          <w:u w:val="single"/>
        </w:rPr>
        <w:t>Plume Heights by Sectors (“PHSec plot”)</w:t>
      </w:r>
      <w:r w:rsidRPr="00561DA4">
        <w:rPr>
          <w:b/>
          <w:u w:val="single"/>
        </w:rPr>
        <w:t xml:space="preserve">: </w:t>
      </w:r>
    </w:p>
    <w:p w14:paraId="20EAAA25" w14:textId="77777777" w:rsidR="00DA0228" w:rsidRDefault="00306B42" w:rsidP="00306B42">
      <w:pPr>
        <w:rPr>
          <w:szCs w:val="22"/>
        </w:rPr>
      </w:pPr>
      <w:r>
        <w:rPr>
          <w:szCs w:val="22"/>
        </w:rPr>
        <w:t>These plot</w:t>
      </w:r>
      <w:r w:rsidR="00DA0228">
        <w:rPr>
          <w:szCs w:val="22"/>
        </w:rPr>
        <w:t>s</w:t>
      </w:r>
      <w:r>
        <w:rPr>
          <w:szCs w:val="22"/>
        </w:rPr>
        <w:t xml:space="preserve"> </w:t>
      </w:r>
      <w:r w:rsidRPr="00B33EF8">
        <w:rPr>
          <w:szCs w:val="22"/>
        </w:rPr>
        <w:t>show</w:t>
      </w:r>
      <w:r>
        <w:rPr>
          <w:szCs w:val="22"/>
        </w:rPr>
        <w:t xml:space="preserve"> the individual plume heights provided by each of the sensors,</w:t>
      </w:r>
      <w:r w:rsidRPr="00B33EF8">
        <w:rPr>
          <w:szCs w:val="22"/>
        </w:rPr>
        <w:t xml:space="preserve"> </w:t>
      </w:r>
      <w:r>
        <w:rPr>
          <w:szCs w:val="22"/>
        </w:rPr>
        <w:t xml:space="preserve">separated by their location. Plume heights obtained by different sensors are characterized by different colors. Plume heights from data sources that are located to the East of the vent (“Eastern sector”) are marked by dashed lines, those obtained by sensors to the west of the vent are marked by straight lines. All values are heights </w:t>
      </w:r>
      <w:r w:rsidRPr="00B33EF8">
        <w:rPr>
          <w:szCs w:val="22"/>
        </w:rPr>
        <w:t xml:space="preserve">in meters above </w:t>
      </w:r>
      <w:r>
        <w:rPr>
          <w:szCs w:val="22"/>
        </w:rPr>
        <w:t>the vent</w:t>
      </w:r>
      <w:r w:rsidRPr="00B33EF8">
        <w:rPr>
          <w:szCs w:val="22"/>
        </w:rPr>
        <w:t xml:space="preserve"> (“a</w:t>
      </w:r>
      <w:r>
        <w:rPr>
          <w:szCs w:val="22"/>
        </w:rPr>
        <w:t>.v.</w:t>
      </w:r>
      <w:r w:rsidRPr="00B33EF8">
        <w:rPr>
          <w:szCs w:val="22"/>
        </w:rPr>
        <w:t>”)</w:t>
      </w:r>
      <w:r>
        <w:rPr>
          <w:szCs w:val="22"/>
        </w:rPr>
        <w:t xml:space="preserve">. </w:t>
      </w:r>
      <w:r w:rsidR="00817DF3">
        <w:t xml:space="preserve">Note that the values closest to the right represent the most recent plume heights obtained. </w:t>
      </w:r>
      <w:r>
        <w:rPr>
          <w:szCs w:val="22"/>
        </w:rPr>
        <w:t>The PHSec plots</w:t>
      </w:r>
      <w:r w:rsidRPr="00B33EF8">
        <w:rPr>
          <w:szCs w:val="22"/>
        </w:rPr>
        <w:t xml:space="preserve"> </w:t>
      </w:r>
      <w:r>
        <w:rPr>
          <w:szCs w:val="22"/>
        </w:rPr>
        <w:t xml:space="preserve">allow the operator to identify and quantify potential wind distortion of the monitored plume. </w:t>
      </w:r>
      <w:r>
        <w:t xml:space="preserve">They </w:t>
      </w:r>
      <w:r w:rsidRPr="00C522A2">
        <w:t>are stored with the ending string “</w:t>
      </w:r>
      <w:r w:rsidRPr="00937607">
        <w:rPr>
          <w:i/>
        </w:rPr>
        <w:t>_</w:t>
      </w:r>
      <w:r>
        <w:rPr>
          <w:i/>
        </w:rPr>
        <w:t>PH</w:t>
      </w:r>
      <w:r w:rsidR="00817DF3">
        <w:rPr>
          <w:i/>
        </w:rPr>
        <w:t>Sec</w:t>
      </w:r>
      <w:r w:rsidRPr="00937607">
        <w:rPr>
          <w:i/>
        </w:rPr>
        <w:t>_plot</w:t>
      </w:r>
      <w:r w:rsidRPr="00C522A2">
        <w:t>”.</w:t>
      </w:r>
      <w:r w:rsidR="00DA0228">
        <w:rPr>
          <w:szCs w:val="22"/>
        </w:rPr>
        <w:t xml:space="preserve"> </w:t>
      </w:r>
    </w:p>
    <w:p w14:paraId="325D5552" w14:textId="2FA20C42" w:rsidR="00306B42" w:rsidRDefault="00306B42" w:rsidP="00306B42">
      <w:pPr>
        <w:rPr>
          <w:szCs w:val="22"/>
        </w:rPr>
      </w:pPr>
      <w:r>
        <w:rPr>
          <w:szCs w:val="22"/>
        </w:rPr>
        <w:t>An example of such a plot is given in</w:t>
      </w:r>
      <w:r w:rsidR="00817DF3">
        <w:rPr>
          <w:szCs w:val="22"/>
        </w:rPr>
        <w:t xml:space="preserve"> </w:t>
      </w:r>
      <w:r w:rsidR="00937A50">
        <w:rPr>
          <w:szCs w:val="22"/>
        </w:rPr>
        <w:fldChar w:fldCharType="begin"/>
      </w:r>
      <w:r w:rsidR="00937A50">
        <w:rPr>
          <w:szCs w:val="22"/>
        </w:rPr>
        <w:instrText xml:space="preserve"> REF _Ref482716385 \h </w:instrText>
      </w:r>
      <w:r w:rsidR="00937A50">
        <w:rPr>
          <w:szCs w:val="22"/>
        </w:rPr>
      </w:r>
      <w:r w:rsidR="00937A50">
        <w:rPr>
          <w:szCs w:val="22"/>
        </w:rPr>
        <w:fldChar w:fldCharType="separate"/>
      </w:r>
      <w:r w:rsidR="00DE7C99">
        <w:t xml:space="preserve">Figure </w:t>
      </w:r>
      <w:r w:rsidR="00DE7C99">
        <w:rPr>
          <w:noProof/>
        </w:rPr>
        <w:t>48</w:t>
      </w:r>
      <w:r w:rsidR="00937A50">
        <w:rPr>
          <w:szCs w:val="22"/>
        </w:rPr>
        <w:fldChar w:fldCharType="end"/>
      </w:r>
      <w:r>
        <w:rPr>
          <w:szCs w:val="22"/>
        </w:rPr>
        <w:t>.</w:t>
      </w:r>
      <w:r w:rsidR="00DE7C99">
        <w:rPr>
          <w:szCs w:val="22"/>
        </w:rPr>
        <w:t xml:space="preserve"> Like in Figure 47, </w:t>
      </w:r>
      <w:r w:rsidR="00DE7C99">
        <w:rPr>
          <w:rFonts w:eastAsiaTheme="minorEastAsia"/>
          <w:szCs w:val="22"/>
        </w:rPr>
        <w:t>the time ax</w:t>
      </w:r>
      <w:r w:rsidR="00DA0228">
        <w:rPr>
          <w:rFonts w:eastAsiaTheme="minorEastAsia"/>
          <w:szCs w:val="22"/>
        </w:rPr>
        <w:t>e</w:t>
      </w:r>
      <w:r w:rsidR="00DE7C99">
        <w:rPr>
          <w:rFonts w:eastAsiaTheme="minorEastAsia"/>
          <w:szCs w:val="22"/>
        </w:rPr>
        <w:t xml:space="preserve">s </w:t>
      </w:r>
      <w:r w:rsidR="00DA0228">
        <w:rPr>
          <w:rFonts w:eastAsiaTheme="minorEastAsia"/>
          <w:szCs w:val="22"/>
        </w:rPr>
        <w:t>are</w:t>
      </w:r>
      <w:r w:rsidR="00DE7C99">
        <w:rPr>
          <w:rFonts w:eastAsiaTheme="minorEastAsia"/>
          <w:szCs w:val="22"/>
        </w:rPr>
        <w:t xml:space="preserve"> displayed in reverse order</w:t>
      </w:r>
      <w:r w:rsidR="00DA0228">
        <w:rPr>
          <w:rFonts w:eastAsiaTheme="minorEastAsia"/>
          <w:szCs w:val="22"/>
        </w:rPr>
        <w:t>.</w:t>
      </w:r>
      <w:r w:rsidR="00DE7C99">
        <w:rPr>
          <w:rFonts w:eastAsiaTheme="minorEastAsia"/>
          <w:szCs w:val="22"/>
        </w:rPr>
        <w:t xml:space="preserve"> This </w:t>
      </w:r>
      <w:r w:rsidR="00DA0228">
        <w:rPr>
          <w:rFonts w:eastAsiaTheme="minorEastAsia"/>
          <w:szCs w:val="22"/>
        </w:rPr>
        <w:t xml:space="preserve">option can be activated by changing the </w:t>
      </w:r>
      <w:r w:rsidR="00DE7C99">
        <w:rPr>
          <w:rFonts w:eastAsiaTheme="minorEastAsia"/>
          <w:szCs w:val="22"/>
        </w:rPr>
        <w:t>value</w:t>
      </w:r>
      <w:r w:rsidR="00DA0228">
        <w:rPr>
          <w:rFonts w:eastAsiaTheme="minorEastAsia"/>
          <w:szCs w:val="22"/>
        </w:rPr>
        <w:t xml:space="preserve"> of the parameter “time_axis”</w:t>
      </w:r>
      <w:r w:rsidR="00DE7C99">
        <w:rPr>
          <w:rFonts w:eastAsiaTheme="minorEastAsia"/>
          <w:szCs w:val="22"/>
        </w:rPr>
        <w:t xml:space="preserve"> </w:t>
      </w:r>
      <w:r w:rsidR="00DA0228">
        <w:rPr>
          <w:rFonts w:eastAsiaTheme="minorEastAsia"/>
          <w:szCs w:val="22"/>
        </w:rPr>
        <w:t>in the settings</w:t>
      </w:r>
      <w:r w:rsidR="00DE7C99">
        <w:rPr>
          <w:rFonts w:eastAsiaTheme="minorEastAsia"/>
          <w:szCs w:val="22"/>
        </w:rPr>
        <w:t xml:space="preserve"> section of </w:t>
      </w:r>
      <w:r w:rsidR="00DA0228">
        <w:rPr>
          <w:rFonts w:eastAsiaTheme="minorEastAsia"/>
          <w:szCs w:val="22"/>
        </w:rPr>
        <w:t>FOXI from 1 to 0</w:t>
      </w:r>
      <w:r w:rsidR="00DE7C99">
        <w:rPr>
          <w:rFonts w:eastAsiaTheme="minorEastAsia"/>
          <w:szCs w:val="22"/>
        </w:rPr>
        <w:t>.</w:t>
      </w:r>
      <w:r w:rsidR="00DA0228">
        <w:rPr>
          <w:rFonts w:eastAsiaTheme="minorEastAsia"/>
          <w:szCs w:val="22"/>
        </w:rPr>
        <w:t xml:space="preserve"> (Note: This setting affects only APH and PHSec plots.)</w:t>
      </w:r>
    </w:p>
    <w:p w14:paraId="473AC4DF" w14:textId="77777777" w:rsidR="00937607" w:rsidRDefault="00937607" w:rsidP="00561DA4">
      <w:pPr>
        <w:rPr>
          <w:szCs w:val="22"/>
        </w:rPr>
      </w:pPr>
    </w:p>
    <w:p w14:paraId="31F9C041" w14:textId="77777777" w:rsidR="00817DF3" w:rsidRDefault="00817DF3" w:rsidP="00817DF3">
      <w:pPr>
        <w:keepNext/>
        <w:jc w:val="center"/>
      </w:pPr>
      <w:r>
        <w:rPr>
          <w:noProof/>
          <w:lang w:val="en-NZ" w:eastAsia="en-NZ"/>
        </w:rPr>
        <w:drawing>
          <wp:inline distT="0" distB="0" distL="0" distR="0" wp14:anchorId="069DFE1B" wp14:editId="159FD403">
            <wp:extent cx="3160296" cy="243925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9">
                      <a:extLst>
                        <a:ext uri="{28A0092B-C50C-407E-A947-70E740481C1C}">
                          <a14:useLocalDpi xmlns:a14="http://schemas.microsoft.com/office/drawing/2010/main" val="0"/>
                        </a:ext>
                      </a:extLst>
                    </a:blip>
                    <a:stretch>
                      <a:fillRect/>
                    </a:stretch>
                  </pic:blipFill>
                  <pic:spPr>
                    <a:xfrm>
                      <a:off x="0" y="0"/>
                      <a:ext cx="3160296" cy="2439258"/>
                    </a:xfrm>
                    <a:prstGeom prst="rect">
                      <a:avLst/>
                    </a:prstGeom>
                  </pic:spPr>
                </pic:pic>
              </a:graphicData>
            </a:graphic>
          </wp:inline>
        </w:drawing>
      </w:r>
    </w:p>
    <w:p w14:paraId="027E952E" w14:textId="2B6A6F89" w:rsidR="00B33EF8" w:rsidRDefault="00817DF3" w:rsidP="00817DF3">
      <w:pPr>
        <w:pStyle w:val="Caption"/>
        <w:rPr>
          <w:szCs w:val="22"/>
        </w:rPr>
      </w:pPr>
      <w:bookmarkStart w:id="175" w:name="_Ref482716385"/>
      <w:r>
        <w:t xml:space="preserve">Figure </w:t>
      </w:r>
      <w:r>
        <w:fldChar w:fldCharType="begin"/>
      </w:r>
      <w:r>
        <w:instrText xml:space="preserve"> SEQ Figure \* ARABIC </w:instrText>
      </w:r>
      <w:r>
        <w:fldChar w:fldCharType="separate"/>
      </w:r>
      <w:r w:rsidR="00DE7C99">
        <w:rPr>
          <w:noProof/>
        </w:rPr>
        <w:t>48</w:t>
      </w:r>
      <w:r>
        <w:fldChar w:fldCharType="end"/>
      </w:r>
      <w:bookmarkEnd w:id="175"/>
      <w:r>
        <w:t xml:space="preserve">: PHSec </w:t>
      </w:r>
      <w:r w:rsidRPr="00EF64D4">
        <w:t xml:space="preserve">plot showing plume heights above vent, separated by </w:t>
      </w:r>
      <w:r>
        <w:t>the location of the sensors. In this example ISKEF and ISX2 were located to the West of the vent, while ISX1 was situated to the East</w:t>
      </w:r>
      <w:r w:rsidR="00BC24EE">
        <w:t xml:space="preserve"> (ISEGS was switched off)</w:t>
      </w:r>
      <w:r>
        <w:t>. The fact that the plume heights show no significant difference between the two sectors, indicate that the plume is currently not considerably affected by wind distortion.</w:t>
      </w:r>
    </w:p>
    <w:p w14:paraId="6721752A" w14:textId="77777777" w:rsidR="00817DF3" w:rsidRDefault="00817DF3" w:rsidP="00561DA4">
      <w:pPr>
        <w:rPr>
          <w:szCs w:val="22"/>
        </w:rPr>
      </w:pPr>
    </w:p>
    <w:p w14:paraId="0998AC8B" w14:textId="77777777" w:rsidR="00817DF3" w:rsidRPr="00B33EF8" w:rsidRDefault="00817DF3" w:rsidP="00561DA4">
      <w:pPr>
        <w:rPr>
          <w:szCs w:val="22"/>
        </w:rPr>
      </w:pPr>
    </w:p>
    <w:p w14:paraId="7F1E90A3" w14:textId="29F531C4" w:rsidR="00C2342C" w:rsidRDefault="00937A50" w:rsidP="00C2342C">
      <w:pPr>
        <w:pStyle w:val="Heading3"/>
      </w:pPr>
      <w:bookmarkStart w:id="176" w:name="_Ref482880346"/>
      <w:bookmarkStart w:id="177" w:name="_Toc518468374"/>
      <w:r>
        <w:t>Plots showing Source Stats</w:t>
      </w:r>
      <w:bookmarkEnd w:id="176"/>
      <w:bookmarkEnd w:id="177"/>
      <w:r>
        <w:t xml:space="preserve"> </w:t>
      </w:r>
    </w:p>
    <w:p w14:paraId="55F280F7" w14:textId="77777777" w:rsidR="00C2342C" w:rsidRDefault="00C2342C" w:rsidP="005F7DF3"/>
    <w:p w14:paraId="71C31138" w14:textId="26C7CC2D" w:rsidR="00937A50" w:rsidRDefault="00937A50" w:rsidP="005F7DF3">
      <w: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Default="00937A50" w:rsidP="005F7DF3"/>
    <w:p w14:paraId="0A160611" w14:textId="7FBA1081" w:rsidR="00937A50" w:rsidRPr="00561DA4" w:rsidRDefault="00937A50" w:rsidP="001507E8">
      <w:pPr>
        <w:pStyle w:val="ListParagraph"/>
        <w:numPr>
          <w:ilvl w:val="0"/>
          <w:numId w:val="39"/>
        </w:numPr>
        <w:tabs>
          <w:tab w:val="left" w:pos="6946"/>
        </w:tabs>
        <w:rPr>
          <w:b/>
          <w:u w:val="single"/>
        </w:rPr>
      </w:pPr>
      <w:r>
        <w:rPr>
          <w:b/>
          <w:u w:val="single"/>
        </w:rPr>
        <w:t>N plots</w:t>
      </w:r>
      <w:r w:rsidRPr="00561DA4">
        <w:rPr>
          <w:b/>
          <w:u w:val="single"/>
        </w:rPr>
        <w:t xml:space="preserve">: </w:t>
      </w:r>
    </w:p>
    <w:p w14:paraId="322F9542" w14:textId="5BCBF1CF" w:rsidR="00937A50" w:rsidRDefault="00937A50" w:rsidP="00937A50">
      <w:r>
        <w:t xml:space="preserve">These plots visualize the number of plume height data sets considered for MER calculation in each run (see </w:t>
      </w:r>
      <w:r w:rsidR="00E03E37">
        <w:fldChar w:fldCharType="begin"/>
      </w:r>
      <w:r w:rsidR="00E03E37">
        <w:instrText xml:space="preserve"> REF _Ref482717395 \h </w:instrText>
      </w:r>
      <w:r w:rsidR="00E03E37">
        <w:fldChar w:fldCharType="separate"/>
      </w:r>
      <w:r w:rsidR="00DE7C99">
        <w:t xml:space="preserve">Figure </w:t>
      </w:r>
      <w:r w:rsidR="00DE7C99">
        <w:rPr>
          <w:noProof/>
        </w:rPr>
        <w:t>49</w:t>
      </w:r>
      <w:r w:rsidR="00E03E37">
        <w:fldChar w:fldCharType="end"/>
      </w:r>
      <w:r>
        <w:t xml:space="preserve">). These graphs are useful to identify data gaps and evaluate the quality of the current CMER estimates. The plots </w:t>
      </w:r>
      <w:r w:rsidRPr="00C522A2">
        <w:t xml:space="preserve">are stored with the ending string </w:t>
      </w:r>
      <w:r w:rsidRPr="00937A50">
        <w:t>“</w:t>
      </w:r>
      <w:r w:rsidRPr="00937A50">
        <w:rPr>
          <w:i/>
        </w:rPr>
        <w:t>_N_plot</w:t>
      </w:r>
      <w:r>
        <w:t xml:space="preserve">” and can be controlled by the operator, using the “Output Control” menu within FIX (see </w:t>
      </w:r>
      <w:r w:rsidR="00E03E37">
        <w:fldChar w:fldCharType="begin"/>
      </w:r>
      <w:r w:rsidR="00E03E37">
        <w:instrText xml:space="preserve"> REF _Ref482717483 \h </w:instrText>
      </w:r>
      <w:r w:rsidR="00E03E37">
        <w:fldChar w:fldCharType="separate"/>
      </w:r>
      <w:r w:rsidR="00DE7C99">
        <w:t xml:space="preserve">Figure </w:t>
      </w:r>
      <w:r w:rsidR="00DE7C99">
        <w:rPr>
          <w:noProof/>
        </w:rPr>
        <w:t>50</w:t>
      </w:r>
      <w:r w:rsidR="00E03E37">
        <w:fldChar w:fldCharType="end"/>
      </w:r>
      <w:r>
        <w:t>).</w:t>
      </w:r>
    </w:p>
    <w:p w14:paraId="230D5298" w14:textId="77777777" w:rsidR="00E03E37" w:rsidRDefault="00E03E37" w:rsidP="00937A50"/>
    <w:p w14:paraId="597D5679" w14:textId="77777777" w:rsidR="00E03E37" w:rsidRDefault="00937A50" w:rsidP="00E03E37">
      <w:pPr>
        <w:keepNext/>
        <w:jc w:val="center"/>
      </w:pPr>
      <w:r>
        <w:rPr>
          <w:noProof/>
          <w:lang w:val="en-NZ" w:eastAsia="en-NZ"/>
        </w:rPr>
        <w:drawing>
          <wp:inline distT="0" distB="0" distL="0" distR="0" wp14:anchorId="4D33E902" wp14:editId="5CDCDB91">
            <wp:extent cx="3164311" cy="2340378"/>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0">
                      <a:extLst>
                        <a:ext uri="{28A0092B-C50C-407E-A947-70E740481C1C}">
                          <a14:useLocalDpi xmlns:a14="http://schemas.microsoft.com/office/drawing/2010/main" val="0"/>
                        </a:ext>
                      </a:extLst>
                    </a:blip>
                    <a:stretch>
                      <a:fillRect/>
                    </a:stretch>
                  </pic:blipFill>
                  <pic:spPr>
                    <a:xfrm>
                      <a:off x="0" y="0"/>
                      <a:ext cx="3164311" cy="2340378"/>
                    </a:xfrm>
                    <a:prstGeom prst="rect">
                      <a:avLst/>
                    </a:prstGeom>
                  </pic:spPr>
                </pic:pic>
              </a:graphicData>
            </a:graphic>
          </wp:inline>
        </w:drawing>
      </w:r>
    </w:p>
    <w:p w14:paraId="59F0AB92" w14:textId="3BF97F35" w:rsidR="00937A50" w:rsidRDefault="00E03E37" w:rsidP="00E03E37">
      <w:pPr>
        <w:pStyle w:val="Caption"/>
        <w:rPr>
          <w:noProof/>
        </w:rPr>
      </w:pPr>
      <w:bookmarkStart w:id="178" w:name="_Ref482717395"/>
      <w:r>
        <w:t xml:space="preserve">Figure </w:t>
      </w:r>
      <w:r>
        <w:fldChar w:fldCharType="begin"/>
      </w:r>
      <w:r>
        <w:instrText xml:space="preserve"> SEQ Figure \* ARABIC </w:instrText>
      </w:r>
      <w:r>
        <w:fldChar w:fldCharType="separate"/>
      </w:r>
      <w:r w:rsidR="00DE7C99">
        <w:rPr>
          <w:noProof/>
        </w:rPr>
        <w:t>49</w:t>
      </w:r>
      <w:r>
        <w:fldChar w:fldCharType="end"/>
      </w:r>
      <w:bookmarkEnd w:id="178"/>
      <w:r>
        <w:t>: Example for an N plot. This plot was generated during a simulation with using a time base of 60 minutes. With approx. 30 data points per run the depicted situation is very favorable, so that the operator might even consider using a shorter</w:t>
      </w:r>
      <w:r>
        <w:rPr>
          <w:noProof/>
        </w:rPr>
        <w:t xml:space="preserve"> time base to increase the temporal resolution of the mass eruption rate estimates.</w:t>
      </w:r>
    </w:p>
    <w:p w14:paraId="3C4DCFC4" w14:textId="77777777" w:rsidR="0026228A" w:rsidRDefault="0026228A" w:rsidP="0026228A"/>
    <w:p w14:paraId="102863CE" w14:textId="77777777" w:rsidR="0026228A" w:rsidRPr="0026228A" w:rsidRDefault="0026228A" w:rsidP="0026228A"/>
    <w:p w14:paraId="74E23A63" w14:textId="77777777" w:rsidR="00E03E37" w:rsidRDefault="00E03E37" w:rsidP="00E03E37">
      <w:pPr>
        <w:keepNext/>
        <w:jc w:val="center"/>
      </w:pPr>
      <w:r>
        <w:rPr>
          <w:noProof/>
          <w:lang w:val="en-NZ" w:eastAsia="en-NZ"/>
        </w:rPr>
        <w:drawing>
          <wp:inline distT="0" distB="0" distL="0" distR="0" wp14:anchorId="18980E0C" wp14:editId="2937C8F2">
            <wp:extent cx="1019908" cy="1598271"/>
            <wp:effectExtent l="0" t="0" r="889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1">
                      <a:extLst>
                        <a:ext uri="{28A0092B-C50C-407E-A947-70E740481C1C}">
                          <a14:useLocalDpi xmlns:a14="http://schemas.microsoft.com/office/drawing/2010/main" val="0"/>
                        </a:ext>
                      </a:extLst>
                    </a:blip>
                    <a:stretch>
                      <a:fillRect/>
                    </a:stretch>
                  </pic:blipFill>
                  <pic:spPr>
                    <a:xfrm>
                      <a:off x="0" y="0"/>
                      <a:ext cx="1029130" cy="1612723"/>
                    </a:xfrm>
                    <a:prstGeom prst="rect">
                      <a:avLst/>
                    </a:prstGeom>
                  </pic:spPr>
                </pic:pic>
              </a:graphicData>
            </a:graphic>
          </wp:inline>
        </w:drawing>
      </w:r>
    </w:p>
    <w:p w14:paraId="48169CEA" w14:textId="20716A7C" w:rsidR="00937A50" w:rsidRDefault="00E03E37" w:rsidP="00E03E37">
      <w:pPr>
        <w:pStyle w:val="Caption"/>
      </w:pPr>
      <w:bookmarkStart w:id="179" w:name="_Ref482717483"/>
      <w:r>
        <w:t xml:space="preserve">Figure </w:t>
      </w:r>
      <w:r>
        <w:fldChar w:fldCharType="begin"/>
      </w:r>
      <w:r>
        <w:instrText xml:space="preserve"> SEQ Figure \* ARABIC </w:instrText>
      </w:r>
      <w:r>
        <w:fldChar w:fldCharType="separate"/>
      </w:r>
      <w:r w:rsidR="00DE7C99">
        <w:rPr>
          <w:noProof/>
        </w:rPr>
        <w:t>50</w:t>
      </w:r>
      <w:r>
        <w:fldChar w:fldCharType="end"/>
      </w:r>
      <w:bookmarkEnd w:id="179"/>
      <w:r>
        <w:t xml:space="preserve">: </w:t>
      </w:r>
      <w:r w:rsidRPr="002306BE">
        <w:t>PH plot control menu. The operator can specify the time axis of the PH plots via the output control menu provided by FIX (see section 4.13).</w:t>
      </w:r>
    </w:p>
    <w:p w14:paraId="00F2D5FC" w14:textId="77777777" w:rsidR="00937A50" w:rsidRDefault="00937A50" w:rsidP="005F7DF3"/>
    <w:p w14:paraId="6CE92310" w14:textId="78B65D73" w:rsidR="00BB4A80" w:rsidRPr="00561DA4" w:rsidRDefault="00BB4A80" w:rsidP="001507E8">
      <w:pPr>
        <w:pStyle w:val="ListParagraph"/>
        <w:numPr>
          <w:ilvl w:val="0"/>
          <w:numId w:val="39"/>
        </w:numPr>
        <w:tabs>
          <w:tab w:val="left" w:pos="6946"/>
        </w:tabs>
        <w:rPr>
          <w:b/>
          <w:u w:val="single"/>
        </w:rPr>
      </w:pPr>
      <w:r>
        <w:rPr>
          <w:b/>
          <w:u w:val="single"/>
        </w:rPr>
        <w:t>Source statistics plots (SRC Stat plots)</w:t>
      </w:r>
      <w:r w:rsidRPr="00561DA4">
        <w:rPr>
          <w:b/>
          <w:u w:val="single"/>
        </w:rPr>
        <w:t xml:space="preserve">: </w:t>
      </w:r>
    </w:p>
    <w:p w14:paraId="268AB12C" w14:textId="41407B91" w:rsidR="00BB4A80" w:rsidRDefault="00BB4A80" w:rsidP="005F7DF3">
      <w:r>
        <w:t xml:space="preserve">These plots </w:t>
      </w:r>
      <w:r w:rsidR="006E42BF">
        <w:t xml:space="preserve">are only generated when the analysis mode is switched on (see section </w:t>
      </w:r>
      <w:r w:rsidR="00DC774B">
        <w:fldChar w:fldCharType="begin"/>
      </w:r>
      <w:r w:rsidR="00DC774B">
        <w:instrText xml:space="preserve"> REF _Ref483235223 \r \h </w:instrText>
      </w:r>
      <w:r w:rsidR="00DC774B">
        <w:fldChar w:fldCharType="separate"/>
      </w:r>
      <w:r w:rsidR="00DE7C99">
        <w:t>4.6</w:t>
      </w:r>
      <w:r w:rsidR="00DC774B">
        <w:fldChar w:fldCharType="end"/>
      </w:r>
      <w:r w:rsidR="006E42BF">
        <w:t xml:space="preserve">) and </w:t>
      </w:r>
      <w:r>
        <w:t>show the operator which source provided the most recent data</w:t>
      </w:r>
      <w:r w:rsidR="00B36861">
        <w:t xml:space="preserve"> (see </w:t>
      </w:r>
      <w:r w:rsidR="00B36861">
        <w:fldChar w:fldCharType="begin"/>
      </w:r>
      <w:r w:rsidR="00B36861">
        <w:instrText xml:space="preserve"> REF _Ref482718649 \h </w:instrText>
      </w:r>
      <w:r w:rsidR="00B36861">
        <w:fldChar w:fldCharType="separate"/>
      </w:r>
      <w:r w:rsidR="00DE7C99">
        <w:t xml:space="preserve">Figure </w:t>
      </w:r>
      <w:r w:rsidR="00DE7C99">
        <w:rPr>
          <w:noProof/>
        </w:rPr>
        <w:t>51</w:t>
      </w:r>
      <w:r w:rsidR="00B36861">
        <w:fldChar w:fldCharType="end"/>
      </w:r>
      <w:r w:rsidR="00B36861">
        <w:t>)</w:t>
      </w:r>
      <w:r>
        <w:t xml:space="preserve">. All </w:t>
      </w:r>
      <w:r w:rsidR="00B36861">
        <w:t xml:space="preserve">potential data </w:t>
      </w:r>
      <w:r>
        <w:t xml:space="preserve">channels are </w:t>
      </w:r>
      <w:r w:rsidR="00B36861">
        <w:t>listed</w:t>
      </w:r>
      <w:r>
        <w:t xml:space="preserve">. Blue bars refer to auto-stream data channels, while the manually added data is marked in green color. The ages of the source-specific data sets are classified into 6 groups. The length of a bar </w:t>
      </w:r>
      <w:r>
        <w:lastRenderedPageBreak/>
        <w:t>indicates how close the provided data is to the present moment. A bar which reaches the “30 min” level, e.g., indicates that a data set obtained by this source is not older than 30 minutes.</w:t>
      </w:r>
    </w:p>
    <w:p w14:paraId="1729DF7F" w14:textId="409D20CC" w:rsidR="00B901AF" w:rsidRDefault="00BB4A80" w:rsidP="00B901AF">
      <w:pPr>
        <w:rPr>
          <w:szCs w:val="22"/>
        </w:rPr>
      </w:pPr>
      <w:r>
        <w:t>SRC Stat plots allow</w:t>
      </w:r>
      <w:r w:rsidR="00B901AF">
        <w:t xml:space="preserve"> the operator to achieve a quick</w:t>
      </w:r>
      <w:r>
        <w:t xml:space="preserve"> overview </w:t>
      </w:r>
      <w:r w:rsidR="00B901AF">
        <w:t xml:space="preserve">over the current data situation, </w:t>
      </w:r>
      <w:r w:rsidR="00B36861">
        <w:t xml:space="preserve">and </w:t>
      </w:r>
      <w:r w:rsidR="00B901AF">
        <w:t xml:space="preserve">they are stored </w:t>
      </w:r>
      <w:r w:rsidR="00B901AF" w:rsidRPr="00C522A2">
        <w:t>with the ending string “</w:t>
      </w:r>
      <w:r w:rsidR="00B901AF" w:rsidRPr="00937607">
        <w:rPr>
          <w:i/>
        </w:rPr>
        <w:t>_</w:t>
      </w:r>
      <w:r w:rsidR="00B36861">
        <w:rPr>
          <w:i/>
        </w:rPr>
        <w:t>SRC</w:t>
      </w:r>
      <w:r w:rsidR="00B901AF" w:rsidRPr="00937607">
        <w:rPr>
          <w:i/>
        </w:rPr>
        <w:t>_</w:t>
      </w:r>
      <w:r w:rsidR="00B36861">
        <w:rPr>
          <w:i/>
        </w:rPr>
        <w:t>stat</w:t>
      </w:r>
      <w:r w:rsidR="00B901AF" w:rsidRPr="00C522A2">
        <w:t>”.</w:t>
      </w:r>
    </w:p>
    <w:p w14:paraId="50B4A29F" w14:textId="41831E1E" w:rsidR="00B901AF" w:rsidRDefault="00B901AF" w:rsidP="005F7DF3"/>
    <w:p w14:paraId="305FDC39" w14:textId="77777777" w:rsidR="00B36861" w:rsidRDefault="00BB4A80" w:rsidP="00B36861">
      <w:pPr>
        <w:keepNext/>
        <w:jc w:val="center"/>
      </w:pPr>
      <w:r>
        <w:rPr>
          <w:noProof/>
          <w:lang w:val="en-NZ" w:eastAsia="en-NZ"/>
        </w:rPr>
        <w:drawing>
          <wp:inline distT="0" distB="0" distL="0" distR="0" wp14:anchorId="795C44E7" wp14:editId="3579F5C8">
            <wp:extent cx="3164313" cy="207378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2">
                      <a:extLst>
                        <a:ext uri="{28A0092B-C50C-407E-A947-70E740481C1C}">
                          <a14:useLocalDpi xmlns:a14="http://schemas.microsoft.com/office/drawing/2010/main" val="0"/>
                        </a:ext>
                      </a:extLst>
                    </a:blip>
                    <a:stretch>
                      <a:fillRect/>
                    </a:stretch>
                  </pic:blipFill>
                  <pic:spPr>
                    <a:xfrm>
                      <a:off x="0" y="0"/>
                      <a:ext cx="3164313" cy="2073786"/>
                    </a:xfrm>
                    <a:prstGeom prst="rect">
                      <a:avLst/>
                    </a:prstGeom>
                  </pic:spPr>
                </pic:pic>
              </a:graphicData>
            </a:graphic>
          </wp:inline>
        </w:drawing>
      </w:r>
    </w:p>
    <w:p w14:paraId="4A0F7D18" w14:textId="2CC2D667" w:rsidR="00937A50" w:rsidRDefault="00B36861" w:rsidP="00B36861">
      <w:pPr>
        <w:pStyle w:val="Caption"/>
      </w:pPr>
      <w:bookmarkStart w:id="180" w:name="_Ref482718649"/>
      <w:r>
        <w:t xml:space="preserve">Figure </w:t>
      </w:r>
      <w:r>
        <w:fldChar w:fldCharType="begin"/>
      </w:r>
      <w:r>
        <w:instrText xml:space="preserve"> SEQ Figure \* ARABIC </w:instrText>
      </w:r>
      <w:r>
        <w:fldChar w:fldCharType="separate"/>
      </w:r>
      <w:r w:rsidR="00DE7C99">
        <w:rPr>
          <w:noProof/>
        </w:rPr>
        <w:t>51</w:t>
      </w:r>
      <w:r>
        <w:fldChar w:fldCharType="end"/>
      </w:r>
      <w:bookmarkEnd w:id="180"/>
      <w:r>
        <w:t xml:space="preserve">: 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Default="00937A50" w:rsidP="005F7DF3"/>
    <w:p w14:paraId="4D090FDE" w14:textId="2B7CA6BD" w:rsidR="00B36861" w:rsidRPr="00561DA4" w:rsidRDefault="00B36861" w:rsidP="001507E8">
      <w:pPr>
        <w:pStyle w:val="ListParagraph"/>
        <w:numPr>
          <w:ilvl w:val="0"/>
          <w:numId w:val="39"/>
        </w:numPr>
        <w:tabs>
          <w:tab w:val="left" w:pos="6946"/>
        </w:tabs>
        <w:rPr>
          <w:b/>
          <w:u w:val="single"/>
        </w:rPr>
      </w:pPr>
      <w:r>
        <w:rPr>
          <w:b/>
          <w:u w:val="single"/>
        </w:rPr>
        <w:t>Total Data Source plots (SRCtotal Stat plots)</w:t>
      </w:r>
      <w:r w:rsidRPr="00561DA4">
        <w:rPr>
          <w:b/>
          <w:u w:val="single"/>
        </w:rPr>
        <w:t xml:space="preserve">: </w:t>
      </w:r>
    </w:p>
    <w:p w14:paraId="67000F2B" w14:textId="6E0AA7DC" w:rsidR="00B36861" w:rsidRDefault="00B36861" w:rsidP="00B36861">
      <w:r>
        <w:t xml:space="preserve">These plots </w:t>
      </w:r>
      <w:r w:rsidR="006E42BF">
        <w:t xml:space="preserve">are only generated when the analysis mode is switched on (see </w:t>
      </w:r>
      <w:r w:rsidR="00DC774B">
        <w:t xml:space="preserve">section </w:t>
      </w:r>
      <w:r w:rsidR="00DC774B">
        <w:fldChar w:fldCharType="begin"/>
      </w:r>
      <w:r w:rsidR="00DC774B">
        <w:instrText xml:space="preserve"> REF _Ref483235223 \r \h </w:instrText>
      </w:r>
      <w:r w:rsidR="00DC774B">
        <w:fldChar w:fldCharType="separate"/>
      </w:r>
      <w:r w:rsidR="00DE7C99">
        <w:t>4.6</w:t>
      </w:r>
      <w:r w:rsidR="00DC774B">
        <w:fldChar w:fldCharType="end"/>
      </w:r>
      <w:r w:rsidR="006E42BF">
        <w:t xml:space="preserve">) and </w:t>
      </w:r>
      <w:r>
        <w:t xml:space="preserve">visualize the total number of data obtained, separated by each data channel (see). All potential data channels are listed. Blue bars refer to auto-stream data channels, while the manually added data is marked in green color. </w:t>
      </w:r>
    </w:p>
    <w:p w14:paraId="00B78861" w14:textId="13792912" w:rsidR="00B36861" w:rsidRDefault="00B36861" w:rsidP="00B36861">
      <w:pPr>
        <w:rPr>
          <w:szCs w:val="22"/>
        </w:rPr>
      </w:pPr>
      <w:r>
        <w:t xml:space="preserve">SRCtotal Stat plots informs the operator on the reliability of the used sensors. They are stored </w:t>
      </w:r>
      <w:r w:rsidRPr="00C522A2">
        <w:t>with the ending string “</w:t>
      </w:r>
      <w:r w:rsidRPr="00937607">
        <w:rPr>
          <w:i/>
        </w:rPr>
        <w:t>_</w:t>
      </w:r>
      <w:r>
        <w:rPr>
          <w:i/>
        </w:rPr>
        <w:t>SRCtotal</w:t>
      </w:r>
      <w:r w:rsidRPr="00937607">
        <w:rPr>
          <w:i/>
        </w:rPr>
        <w:t>_</w:t>
      </w:r>
      <w:r>
        <w:rPr>
          <w:i/>
        </w:rPr>
        <w:t>stat</w:t>
      </w:r>
      <w:r w:rsidRPr="00C522A2">
        <w:t>”.</w:t>
      </w:r>
    </w:p>
    <w:p w14:paraId="6FB29E4C" w14:textId="3A868856" w:rsidR="00B36861" w:rsidRDefault="00B36861" w:rsidP="00B36861"/>
    <w:p w14:paraId="1ACCFB29" w14:textId="77777777" w:rsidR="008A72C6" w:rsidRDefault="008A72C6" w:rsidP="008A72C6">
      <w:pPr>
        <w:keepNext/>
        <w:jc w:val="center"/>
      </w:pPr>
      <w:r>
        <w:rPr>
          <w:noProof/>
          <w:lang w:val="en-NZ" w:eastAsia="en-NZ"/>
        </w:rPr>
        <w:drawing>
          <wp:inline distT="0" distB="0" distL="0" distR="0" wp14:anchorId="5D86C7A3" wp14:editId="03CF6DF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3">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06B43AF" w14:textId="56C4DED9" w:rsidR="00B36861" w:rsidRDefault="008A72C6" w:rsidP="008A72C6">
      <w:pPr>
        <w:pStyle w:val="Caption"/>
      </w:pPr>
      <w:r>
        <w:t xml:space="preserve">Figure </w:t>
      </w:r>
      <w:r>
        <w:fldChar w:fldCharType="begin"/>
      </w:r>
      <w:r>
        <w:instrText xml:space="preserve"> SEQ Figure \* ARABIC </w:instrText>
      </w:r>
      <w:r>
        <w:fldChar w:fldCharType="separate"/>
      </w:r>
      <w:r w:rsidR="00DE7C99">
        <w:rPr>
          <w:noProof/>
        </w:rPr>
        <w:t>52</w:t>
      </w:r>
      <w:r>
        <w:fldChar w:fldCharType="end"/>
      </w:r>
      <w:r>
        <w:t>: Example for a SRCtotal Stat plot. In the depicted case the three auto-stream sources have provided most of the data. The data contribution of air and ground observations was marginal.</w:t>
      </w:r>
    </w:p>
    <w:p w14:paraId="4E1045B3" w14:textId="77777777" w:rsidR="00B36861" w:rsidRDefault="00B36861" w:rsidP="005F7DF3"/>
    <w:p w14:paraId="34A636DA" w14:textId="77777777" w:rsidR="00274D2E" w:rsidRDefault="00274D2E">
      <w:pPr>
        <w:rPr>
          <w:rFonts w:asciiTheme="majorHAnsi" w:eastAsiaTheme="majorEastAsia" w:hAnsiTheme="majorHAnsi" w:cstheme="majorBidi"/>
          <w:color w:val="243F60" w:themeColor="accent1" w:themeShade="7F"/>
          <w:sz w:val="24"/>
        </w:rPr>
      </w:pPr>
      <w:r>
        <w:br w:type="page"/>
      </w:r>
    </w:p>
    <w:p w14:paraId="0D6C417A" w14:textId="3E82FDCD" w:rsidR="00475783" w:rsidRDefault="00475783" w:rsidP="00475783">
      <w:pPr>
        <w:pStyle w:val="Heading3"/>
      </w:pPr>
      <w:bookmarkStart w:id="181" w:name="_Ref482880707"/>
      <w:bookmarkStart w:id="182" w:name="_Toc518468375"/>
      <w:r>
        <w:lastRenderedPageBreak/>
        <w:t>Mass Eruption Rate Plots</w:t>
      </w:r>
      <w:bookmarkEnd w:id="181"/>
      <w:bookmarkEnd w:id="182"/>
    </w:p>
    <w:p w14:paraId="0D1898A6" w14:textId="77777777" w:rsidR="00475783" w:rsidRDefault="00475783" w:rsidP="00475783"/>
    <w:p w14:paraId="1AA3F5E6" w14:textId="1115F491" w:rsidR="00C9096F" w:rsidRDefault="005F7DF3">
      <w:r>
        <w:t xml:space="preserve">Based on the </w:t>
      </w:r>
      <w:r w:rsidR="00475783">
        <w:t xml:space="preserve">FOXI </w:t>
      </w:r>
      <w:r>
        <w:t xml:space="preserve">results, </w:t>
      </w:r>
      <w:r w:rsidR="00475783">
        <w:t>two</w:t>
      </w:r>
      <w:r>
        <w:t xml:space="preserve"> </w:t>
      </w:r>
      <w:r w:rsidR="00274D2E">
        <w:t xml:space="preserve">types of </w:t>
      </w:r>
      <w:r w:rsidR="00475783">
        <w:t xml:space="preserve">MER </w:t>
      </w:r>
      <w:r>
        <w:t xml:space="preserve">plots are produced by importing the data from the two logfiles </w:t>
      </w:r>
      <w:r w:rsidRPr="00E355E0">
        <w:rPr>
          <w:i/>
        </w:rPr>
        <w:t>*_mer_LOG.txt</w:t>
      </w:r>
      <w:r>
        <w:rPr>
          <w:i/>
        </w:rPr>
        <w:t xml:space="preserve"> </w:t>
      </w:r>
      <w:r w:rsidRPr="005F7DF3">
        <w:t xml:space="preserve">and </w:t>
      </w:r>
      <w:r w:rsidRPr="00E355E0">
        <w:rPr>
          <w:i/>
        </w:rPr>
        <w:t>*_m</w:t>
      </w:r>
      <w:r>
        <w:rPr>
          <w:i/>
        </w:rPr>
        <w:t>ass</w:t>
      </w:r>
      <w:r w:rsidRPr="00E355E0">
        <w:rPr>
          <w:i/>
        </w:rPr>
        <w:t>_LOG.txt</w:t>
      </w:r>
      <w:r>
        <w:t xml:space="preserve">. </w:t>
      </w:r>
    </w:p>
    <w:p w14:paraId="0030372D" w14:textId="77777777" w:rsidR="00914A84" w:rsidRDefault="00914A84" w:rsidP="00C9096F"/>
    <w:p w14:paraId="2BFAF31B" w14:textId="77777777" w:rsidR="00C9096F" w:rsidRDefault="00914A84" w:rsidP="001507E8">
      <w:pPr>
        <w:pStyle w:val="ListParagraph"/>
        <w:numPr>
          <w:ilvl w:val="0"/>
          <w:numId w:val="25"/>
        </w:numPr>
      </w:pPr>
      <w:r>
        <w:rPr>
          <w:b/>
          <w:u w:val="single"/>
        </w:rPr>
        <w:t xml:space="preserve">CMER </w:t>
      </w:r>
      <w:r w:rsidRPr="00914A84">
        <w:rPr>
          <w:b/>
          <w:u w:val="single"/>
        </w:rPr>
        <w:t>plots</w:t>
      </w:r>
      <w:r w:rsidR="00C9096F">
        <w:t>:</w:t>
      </w:r>
    </w:p>
    <w:p w14:paraId="73233902" w14:textId="5B197235" w:rsidR="00017FB0" w:rsidRDefault="00C9096F" w:rsidP="00017FB0">
      <w:r>
        <w:t xml:space="preserve">These graphs </w:t>
      </w:r>
      <w:r w:rsidR="00914A84">
        <w:t>show the temporal evolution of CMER estimates based on convent</w:t>
      </w:r>
      <w:r>
        <w:t>ional models</w:t>
      </w:r>
      <w:r w:rsidR="0004091B">
        <w:t xml:space="preserve"> </w:t>
      </w:r>
      <w:r w:rsidR="0004091B">
        <w:br/>
      </w:r>
      <w:r>
        <w:t xml:space="preserve">(see </w:t>
      </w:r>
      <w:r w:rsidR="00A51DDE">
        <w:fldChar w:fldCharType="begin"/>
      </w:r>
      <w:r w:rsidR="00A51DDE">
        <w:instrText xml:space="preserve"> REF _Ref482810471 \h </w:instrText>
      </w:r>
      <w:r w:rsidR="00A51DDE">
        <w:fldChar w:fldCharType="separate"/>
      </w:r>
      <w:r w:rsidR="00DE7C99">
        <w:t xml:space="preserve">Figure </w:t>
      </w:r>
      <w:r w:rsidR="00DE7C99">
        <w:rPr>
          <w:noProof/>
        </w:rPr>
        <w:t>53</w:t>
      </w:r>
      <w:r w:rsidR="00A51DDE">
        <w:fldChar w:fldCharType="end"/>
      </w:r>
      <w:r w:rsidR="0004091B">
        <w:t>).</w:t>
      </w:r>
      <w:r>
        <w:t xml:space="preserve"> </w:t>
      </w:r>
    </w:p>
    <w:p w14:paraId="4614EDE1" w14:textId="0B834BAE" w:rsidR="00017FB0" w:rsidRDefault="0074002A" w:rsidP="00017FB0">
      <w:pPr>
        <w:keepNext/>
        <w:jc w:val="center"/>
      </w:pPr>
      <w:r>
        <w:rPr>
          <w:noProof/>
          <w:lang w:val="en-NZ" w:eastAsia="en-NZ"/>
        </w:rPr>
        <w:drawing>
          <wp:inline distT="0" distB="0" distL="0" distR="0" wp14:anchorId="46FAFAE6" wp14:editId="6763FE9B">
            <wp:extent cx="5732417" cy="270827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2.png"/>
                    <pic:cNvPicPr/>
                  </pic:nvPicPr>
                  <pic:blipFill>
                    <a:blip r:embed="rId64">
                      <a:extLst>
                        <a:ext uri="{28A0092B-C50C-407E-A947-70E740481C1C}">
                          <a14:useLocalDpi xmlns:a14="http://schemas.microsoft.com/office/drawing/2010/main" val="0"/>
                        </a:ext>
                      </a:extLst>
                    </a:blip>
                    <a:stretch>
                      <a:fillRect/>
                    </a:stretch>
                  </pic:blipFill>
                  <pic:spPr>
                    <a:xfrm>
                      <a:off x="0" y="0"/>
                      <a:ext cx="5732417" cy="2708274"/>
                    </a:xfrm>
                    <a:prstGeom prst="rect">
                      <a:avLst/>
                    </a:prstGeom>
                  </pic:spPr>
                </pic:pic>
              </a:graphicData>
            </a:graphic>
          </wp:inline>
        </w:drawing>
      </w:r>
    </w:p>
    <w:p w14:paraId="572F3773" w14:textId="42E79B7F" w:rsidR="00017FB0" w:rsidRDefault="00017FB0" w:rsidP="00017FB0">
      <w:pPr>
        <w:pStyle w:val="Caption"/>
      </w:pPr>
      <w:bookmarkStart w:id="183" w:name="_Ref482810471"/>
      <w:r>
        <w:t xml:space="preserve">Figure </w:t>
      </w:r>
      <w:r>
        <w:fldChar w:fldCharType="begin"/>
      </w:r>
      <w:r>
        <w:instrText xml:space="preserve"> SEQ Figure \* ARABIC </w:instrText>
      </w:r>
      <w:r>
        <w:fldChar w:fldCharType="separate"/>
      </w:r>
      <w:r w:rsidR="00DE7C99">
        <w:rPr>
          <w:noProof/>
        </w:rPr>
        <w:t>53</w:t>
      </w:r>
      <w:r>
        <w:fldChar w:fldCharType="end"/>
      </w:r>
      <w:bookmarkEnd w:id="183"/>
      <w:r>
        <w:t>: Example for a CMER plot. This graph shows the result</w:t>
      </w:r>
      <w:r w:rsidR="00A51DDE">
        <w:t>ing CMER</w:t>
      </w:r>
      <w:r>
        <w:t xml:space="preserve"> of a simulation on the basis of the radar data achieved during the Eyjafjallajökull eruption on May 5, 2010.</w:t>
      </w:r>
    </w:p>
    <w:p w14:paraId="496F2752" w14:textId="77777777" w:rsidR="00017FB0" w:rsidRDefault="00017FB0" w:rsidP="00017FB0"/>
    <w:p w14:paraId="5C2570D1" w14:textId="73CB73B2" w:rsidR="00C9096F" w:rsidRDefault="00C9096F" w:rsidP="00017FB0">
      <w:r>
        <w:t xml:space="preserve">Next to the individual MER curves for all considered conventional models, the </w:t>
      </w:r>
      <w:r w:rsidR="00017FB0">
        <w:t xml:space="preserve">following conventional </w:t>
      </w:r>
      <w:r>
        <w:t>M</w:t>
      </w:r>
      <w:r w:rsidR="00017FB0">
        <w:t xml:space="preserve">ER estimates (see section </w:t>
      </w:r>
      <w:r w:rsidR="00DC774B">
        <w:fldChar w:fldCharType="begin"/>
      </w:r>
      <w:r w:rsidR="00DC774B">
        <w:instrText xml:space="preserve"> REF _Ref482453155 \r \h </w:instrText>
      </w:r>
      <w:r w:rsidR="00DC774B">
        <w:fldChar w:fldCharType="separate"/>
      </w:r>
      <w:r w:rsidR="00DE7C99">
        <w:t>5.7</w:t>
      </w:r>
      <w:r w:rsidR="00DC774B">
        <w:fldChar w:fldCharType="end"/>
      </w:r>
      <w:r w:rsidR="00017FB0">
        <w:t>)</w:t>
      </w:r>
      <w:r>
        <w:t xml:space="preserve"> are plotted:</w:t>
      </w:r>
    </w:p>
    <w:p w14:paraId="2129CD49" w14:textId="0BEE8684" w:rsidR="00017FB0" w:rsidRDefault="00017FB0" w:rsidP="00017FB0">
      <w:pPr>
        <w:rPr>
          <w:rFonts w:eastAsiaTheme="minorEastAsia"/>
        </w:rPr>
      </w:pPr>
      <w:r w:rsidRPr="00057A9B">
        <w:rPr>
          <w:rFonts w:eastAsiaTheme="minorEastAsia"/>
          <w:b/>
          <w:i/>
        </w:rPr>
        <w:t>Q</w:t>
      </w:r>
      <w:r w:rsidRPr="00057A9B">
        <w:rPr>
          <w:rFonts w:eastAsiaTheme="minorEastAsia"/>
          <w:b/>
          <w:i/>
          <w:vertAlign w:val="subscript"/>
        </w:rPr>
        <w:t>abs.min</w:t>
      </w:r>
      <w:r>
        <w:rPr>
          <w:rFonts w:eastAsiaTheme="minorEastAsia"/>
        </w:rPr>
        <w:t>: grey dashed line</w:t>
      </w:r>
    </w:p>
    <w:p w14:paraId="28F6531D" w14:textId="198234FF" w:rsidR="00017FB0" w:rsidRDefault="00C9096F" w:rsidP="00017FB0">
      <w:pPr>
        <w:rPr>
          <w:rFonts w:eastAsiaTheme="minorEastAsia"/>
        </w:rPr>
      </w:pPr>
      <w:r w:rsidRPr="00057A9B">
        <w:rPr>
          <w:rFonts w:eastAsiaTheme="minorEastAsia"/>
          <w:b/>
          <w:i/>
        </w:rPr>
        <w:t>Q</w:t>
      </w:r>
      <w:r w:rsidRPr="00057A9B">
        <w:rPr>
          <w:rFonts w:eastAsiaTheme="minorEastAsia"/>
          <w:b/>
          <w:i/>
          <w:vertAlign w:val="subscript"/>
        </w:rPr>
        <w:t>lower</w:t>
      </w:r>
      <w:r w:rsidR="00017FB0">
        <w:rPr>
          <w:rFonts w:eastAsiaTheme="minorEastAsia"/>
        </w:rPr>
        <w:t>: green dashed line</w:t>
      </w:r>
    </w:p>
    <w:p w14:paraId="7F251306" w14:textId="3F6B7C09" w:rsidR="00017FB0" w:rsidRDefault="00017FB0" w:rsidP="00017FB0">
      <w:pPr>
        <w:rPr>
          <w:rFonts w:eastAsiaTheme="minorEastAsia"/>
        </w:rPr>
      </w:pPr>
      <w:r w:rsidRPr="00057A9B">
        <w:rPr>
          <w:rFonts w:eastAsiaTheme="minorEastAsia"/>
          <w:b/>
          <w:i/>
        </w:rPr>
        <w:t>Q</w:t>
      </w:r>
      <w:r w:rsidRPr="00057A9B">
        <w:rPr>
          <w:rFonts w:eastAsiaTheme="minorEastAsia"/>
          <w:b/>
          <w:i/>
          <w:vertAlign w:val="subscript"/>
        </w:rPr>
        <w:t>CMER</w:t>
      </w:r>
      <w:r>
        <w:rPr>
          <w:rFonts w:eastAsiaTheme="minorEastAsia"/>
        </w:rPr>
        <w:t>: blue dashed line</w:t>
      </w:r>
    </w:p>
    <w:p w14:paraId="54073BD0" w14:textId="3337D84E" w:rsidR="00017FB0" w:rsidRPr="00017FB0" w:rsidRDefault="00C9096F" w:rsidP="00017FB0">
      <w:pPr>
        <w:rPr>
          <w:rFonts w:eastAsiaTheme="minorEastAsia"/>
        </w:rPr>
      </w:pPr>
      <w:r w:rsidRPr="00057A9B">
        <w:rPr>
          <w:rFonts w:eastAsiaTheme="minorEastAsia"/>
          <w:b/>
          <w:i/>
        </w:rPr>
        <w:t>Q</w:t>
      </w:r>
      <w:r w:rsidRPr="00057A9B">
        <w:rPr>
          <w:rFonts w:eastAsiaTheme="minorEastAsia"/>
          <w:b/>
          <w:i/>
          <w:vertAlign w:val="subscript"/>
        </w:rPr>
        <w:t>conv_upper</w:t>
      </w:r>
      <w:r w:rsidR="00017FB0" w:rsidRPr="00017FB0">
        <w:rPr>
          <w:rFonts w:eastAsiaTheme="minorEastAsia"/>
        </w:rPr>
        <w:t>:</w:t>
      </w:r>
      <w:r w:rsidR="00017FB0">
        <w:rPr>
          <w:rFonts w:eastAsiaTheme="minorEastAsia"/>
        </w:rPr>
        <w:t xml:space="preserve"> yellow dashed line</w:t>
      </w:r>
    </w:p>
    <w:p w14:paraId="623D9561" w14:textId="77777777" w:rsidR="00017FB0" w:rsidRDefault="00C9096F" w:rsidP="00017FB0">
      <w:pPr>
        <w:rPr>
          <w:rFonts w:eastAsiaTheme="minorEastAsia"/>
        </w:rPr>
      </w:pPr>
      <w:r w:rsidRPr="00057A9B">
        <w:rPr>
          <w:rFonts w:eastAsiaTheme="minorEastAsia"/>
          <w:b/>
          <w:i/>
        </w:rPr>
        <w:t>Q</w:t>
      </w:r>
      <w:r w:rsidRPr="00057A9B">
        <w:rPr>
          <w:rFonts w:eastAsiaTheme="minorEastAsia"/>
          <w:b/>
          <w:i/>
          <w:vertAlign w:val="subscript"/>
        </w:rPr>
        <w:t>abs.max</w:t>
      </w:r>
      <w:r w:rsidRPr="00057A9B">
        <w:rPr>
          <w:rFonts w:eastAsiaTheme="minorEastAsia"/>
        </w:rPr>
        <w:t>:</w:t>
      </w:r>
      <w:r w:rsidR="00017FB0">
        <w:rPr>
          <w:rFonts w:eastAsiaTheme="minorEastAsia"/>
        </w:rPr>
        <w:t xml:space="preserve"> grey dashed line</w:t>
      </w:r>
    </w:p>
    <w:p w14:paraId="4ECF5A92" w14:textId="77777777" w:rsidR="00017FB0" w:rsidRDefault="00017FB0" w:rsidP="00017FB0">
      <w:pPr>
        <w:rPr>
          <w:rFonts w:eastAsiaTheme="minorEastAsia"/>
        </w:rPr>
      </w:pPr>
    </w:p>
    <w:p w14:paraId="239C1CC9" w14:textId="6711B043" w:rsidR="00017FB0" w:rsidRDefault="00017FB0" w:rsidP="00017FB0">
      <w:r>
        <w:rPr>
          <w:rFonts w:eastAsiaTheme="minorEastAsia"/>
        </w:rPr>
        <w:t xml:space="preserve">The CMER plots are stored </w:t>
      </w:r>
      <w:r w:rsidRPr="00C522A2">
        <w:t>with the ending string “</w:t>
      </w:r>
      <w:r w:rsidRPr="00937607">
        <w:rPr>
          <w:i/>
        </w:rPr>
        <w:t>_</w:t>
      </w:r>
      <w:r>
        <w:rPr>
          <w:i/>
        </w:rPr>
        <w:t>CMER_plot</w:t>
      </w:r>
      <w:r>
        <w:t xml:space="preserve">” and can be controlled via FIX (see section </w:t>
      </w:r>
      <w:r w:rsidR="00DC774B">
        <w:fldChar w:fldCharType="begin"/>
      </w:r>
      <w:r w:rsidR="00DC774B">
        <w:instrText xml:space="preserve"> REF _Ref483235290 \r \h </w:instrText>
      </w:r>
      <w:r w:rsidR="00DC774B">
        <w:fldChar w:fldCharType="separate"/>
      </w:r>
      <w:r w:rsidR="00DE7C99">
        <w:t>4.13</w:t>
      </w:r>
      <w:r w:rsidR="00DC774B">
        <w:fldChar w:fldCharType="end"/>
      </w:r>
      <w:r>
        <w:t xml:space="preserve"> and </w:t>
      </w:r>
      <w:r w:rsidR="00A51DDE">
        <w:fldChar w:fldCharType="begin"/>
      </w:r>
      <w:r w:rsidR="00A51DDE">
        <w:instrText xml:space="preserve"> REF _Ref482810444 \h </w:instrText>
      </w:r>
      <w:r w:rsidR="00A51DDE">
        <w:fldChar w:fldCharType="separate"/>
      </w:r>
      <w:r w:rsidR="00DE7C99">
        <w:t xml:space="preserve">Figure </w:t>
      </w:r>
      <w:r w:rsidR="00DE7C99">
        <w:rPr>
          <w:noProof/>
        </w:rPr>
        <w:t>54</w:t>
      </w:r>
      <w:r w:rsidR="00A51DDE">
        <w:fldChar w:fldCharType="end"/>
      </w:r>
      <w:r>
        <w:t>).</w:t>
      </w:r>
    </w:p>
    <w:p w14:paraId="10946705" w14:textId="77777777" w:rsidR="00017FB0" w:rsidRDefault="00017FB0" w:rsidP="00017FB0"/>
    <w:p w14:paraId="50B03AE9" w14:textId="1D65F11D" w:rsidR="00017FB0" w:rsidRDefault="00EA4CF3" w:rsidP="00017FB0">
      <w:pPr>
        <w:keepNext/>
        <w:jc w:val="center"/>
      </w:pPr>
      <w:r>
        <w:pict w14:anchorId="04E91B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32pt">
            <v:imagedata r:id="rId65" o:title="CMER_control" cropbottom="1209f"/>
          </v:shape>
        </w:pict>
      </w:r>
    </w:p>
    <w:p w14:paraId="50BFA6C6" w14:textId="57F254F8" w:rsidR="00017FB0" w:rsidRDefault="00017FB0" w:rsidP="00017FB0">
      <w:pPr>
        <w:pStyle w:val="Caption"/>
      </w:pPr>
      <w:bookmarkStart w:id="184" w:name="_Ref482810444"/>
      <w:r>
        <w:t xml:space="preserve">Figure </w:t>
      </w:r>
      <w:r>
        <w:fldChar w:fldCharType="begin"/>
      </w:r>
      <w:r>
        <w:instrText xml:space="preserve"> SEQ Figure \* ARABIC </w:instrText>
      </w:r>
      <w:r>
        <w:fldChar w:fldCharType="separate"/>
      </w:r>
      <w:r w:rsidR="00DE7C99">
        <w:rPr>
          <w:noProof/>
        </w:rPr>
        <w:t>54</w:t>
      </w:r>
      <w:r>
        <w:fldChar w:fldCharType="end"/>
      </w:r>
      <w:bookmarkEnd w:id="184"/>
      <w:r>
        <w:t xml:space="preserve">: CMER </w:t>
      </w:r>
      <w:r w:rsidR="00A51DDE">
        <w:t xml:space="preserve">plot </w:t>
      </w:r>
      <w:r w:rsidRPr="002306BE">
        <w:t xml:space="preserve">control menu. The operator can specify the time axis of the </w:t>
      </w:r>
      <w:r w:rsidR="00A51DDE">
        <w:t xml:space="preserve">CMER </w:t>
      </w:r>
      <w:r w:rsidRPr="002306BE">
        <w:t xml:space="preserve">plots via the output control menu provided by FIX (see section </w:t>
      </w:r>
      <w:r w:rsidR="00DC774B">
        <w:fldChar w:fldCharType="begin"/>
      </w:r>
      <w:r w:rsidR="00DC774B">
        <w:instrText xml:space="preserve"> REF _Ref483235280 \r \h </w:instrText>
      </w:r>
      <w:r w:rsidR="00DC774B">
        <w:fldChar w:fldCharType="separate"/>
      </w:r>
      <w:r w:rsidR="00DE7C99">
        <w:t>4.13</w:t>
      </w:r>
      <w:r w:rsidR="00DC774B">
        <w:fldChar w:fldCharType="end"/>
      </w:r>
      <w:r w:rsidRPr="002306BE">
        <w:t>).</w:t>
      </w:r>
    </w:p>
    <w:p w14:paraId="2840DFA5" w14:textId="313B7336" w:rsidR="00017FB0" w:rsidRDefault="00017FB0" w:rsidP="00017FB0">
      <w:pPr>
        <w:pStyle w:val="Caption"/>
        <w:jc w:val="center"/>
      </w:pPr>
    </w:p>
    <w:p w14:paraId="57FDB5D2" w14:textId="212D76E7" w:rsidR="00A51DDE" w:rsidRDefault="00A51DDE" w:rsidP="001507E8">
      <w:pPr>
        <w:pStyle w:val="ListParagraph"/>
        <w:numPr>
          <w:ilvl w:val="0"/>
          <w:numId w:val="25"/>
        </w:numPr>
      </w:pPr>
      <w:r>
        <w:rPr>
          <w:b/>
          <w:u w:val="single"/>
        </w:rPr>
        <w:lastRenderedPageBreak/>
        <w:t xml:space="preserve">FMER </w:t>
      </w:r>
      <w:r w:rsidRPr="00914A84">
        <w:rPr>
          <w:b/>
          <w:u w:val="single"/>
        </w:rPr>
        <w:t>plots</w:t>
      </w:r>
      <w:r>
        <w:t>:</w:t>
      </w:r>
    </w:p>
    <w:p w14:paraId="1E60AA3B" w14:textId="5F3B4514" w:rsidR="00A51DDE" w:rsidRDefault="00A51DDE" w:rsidP="00A51DDE">
      <w:r>
        <w:t>These plots show the results for</w:t>
      </w:r>
      <w:r>
        <w:rPr>
          <w:szCs w:val="22"/>
        </w:rPr>
        <w:t xml:space="preserve"> </w:t>
      </w:r>
      <w:r w:rsidR="00204440">
        <w:t>F</w:t>
      </w:r>
      <w:r w:rsidR="00914A84">
        <w:t>MER</w:t>
      </w:r>
      <w:r w:rsidR="00204440">
        <w:t xml:space="preserve">, </w:t>
      </w:r>
      <w:r>
        <w:t xml:space="preserve">i.e. </w:t>
      </w:r>
      <w:r w:rsidR="00204440">
        <w:t>the best estimate of the mass eruption rate</w:t>
      </w:r>
      <w:r w:rsidR="00914A84">
        <w:t xml:space="preserve"> based on </w:t>
      </w:r>
      <w:r w:rsidR="00204440">
        <w:t>FOXI routines</w:t>
      </w:r>
      <w:r w:rsidR="005723AC">
        <w:t xml:space="preserve"> </w:t>
      </w:r>
      <w:r>
        <w:t>(see</w:t>
      </w:r>
      <w:r w:rsidR="00274D2E">
        <w:t xml:space="preserve"> </w:t>
      </w:r>
      <w:r w:rsidR="00274D2E">
        <w:fldChar w:fldCharType="begin"/>
      </w:r>
      <w:r w:rsidR="00274D2E">
        <w:instrText xml:space="preserve"> REF _Ref482811035 \h </w:instrText>
      </w:r>
      <w:r w:rsidR="00274D2E">
        <w:fldChar w:fldCharType="separate"/>
      </w:r>
      <w:r w:rsidR="00DE7C99">
        <w:t xml:space="preserve">Figure </w:t>
      </w:r>
      <w:r w:rsidR="00DE7C99">
        <w:rPr>
          <w:noProof/>
        </w:rPr>
        <w:t>55</w:t>
      </w:r>
      <w:r w:rsidR="00274D2E">
        <w:fldChar w:fldCharType="end"/>
      </w:r>
      <w:r w:rsidR="00914A84">
        <w:t>).</w:t>
      </w:r>
      <w:r>
        <w:t xml:space="preserve"> </w:t>
      </w:r>
    </w:p>
    <w:p w14:paraId="46C64CC0" w14:textId="77777777" w:rsidR="00A51DDE" w:rsidRDefault="00A51DDE" w:rsidP="00A51DDE">
      <w:pPr>
        <w:keepNext/>
      </w:pPr>
      <w:r>
        <w:rPr>
          <w:noProof/>
          <w:lang w:val="en-NZ" w:eastAsia="en-NZ"/>
        </w:rPr>
        <w:drawing>
          <wp:inline distT="0" distB="0" distL="0" distR="0" wp14:anchorId="745FB4A3" wp14:editId="2E9EE2B3">
            <wp:extent cx="5714998" cy="2683614"/>
            <wp:effectExtent l="0" t="0" r="63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14998" cy="2683614"/>
                    </a:xfrm>
                    <a:prstGeom prst="rect">
                      <a:avLst/>
                    </a:prstGeom>
                    <a:noFill/>
                    <a:ln>
                      <a:noFill/>
                    </a:ln>
                  </pic:spPr>
                </pic:pic>
              </a:graphicData>
            </a:graphic>
          </wp:inline>
        </w:drawing>
      </w:r>
    </w:p>
    <w:p w14:paraId="3222B59A" w14:textId="437843D2" w:rsidR="00A51DDE" w:rsidRDefault="00A51DDE" w:rsidP="00A51DDE">
      <w:pPr>
        <w:pStyle w:val="Caption"/>
      </w:pPr>
      <w:bookmarkStart w:id="185" w:name="_Ref482811035"/>
      <w:r>
        <w:t xml:space="preserve">Figure </w:t>
      </w:r>
      <w:r>
        <w:fldChar w:fldCharType="begin"/>
      </w:r>
      <w:r>
        <w:instrText xml:space="preserve"> SEQ Figure \* ARABIC </w:instrText>
      </w:r>
      <w:r>
        <w:fldChar w:fldCharType="separate"/>
      </w:r>
      <w:r w:rsidR="00DE7C99">
        <w:rPr>
          <w:noProof/>
        </w:rPr>
        <w:t>55</w:t>
      </w:r>
      <w:r>
        <w:fldChar w:fldCharType="end"/>
      </w:r>
      <w:bookmarkEnd w:id="185"/>
      <w:r>
        <w:t>: Example for an FMER plot. This graph shows the FMER results of a simulation on the basis of the radar data achieved during the Eyjafjallajökull eruption on May 5, 2010.</w:t>
      </w:r>
    </w:p>
    <w:p w14:paraId="323D116A" w14:textId="6C60C850" w:rsidR="00A51DDE" w:rsidRDefault="00A51DDE" w:rsidP="00A51DDE">
      <w:r>
        <w:t>The curves</w:t>
      </w:r>
      <w:r w:rsidR="009B349F">
        <w:t xml:space="preserve"> in these plots</w:t>
      </w:r>
      <w:r>
        <w:t xml:space="preserve"> represent the temporal development of (see section </w:t>
      </w:r>
      <w:r w:rsidR="00DC774B">
        <w:fldChar w:fldCharType="begin"/>
      </w:r>
      <w:r w:rsidR="00DC774B">
        <w:instrText xml:space="preserve"> REF _Ref482810846 \r \h </w:instrText>
      </w:r>
      <w:r w:rsidR="00DC774B">
        <w:fldChar w:fldCharType="separate"/>
      </w:r>
      <w:r w:rsidR="00DE7C99">
        <w:t>5.8.3</w:t>
      </w:r>
      <w:r w:rsidR="00DC774B">
        <w:fldChar w:fldCharType="end"/>
      </w:r>
      <w:r>
        <w:t>):</w:t>
      </w:r>
    </w:p>
    <w:p w14:paraId="6DD259EF" w14:textId="76FFD35F" w:rsidR="00A51DDE" w:rsidRPr="00A51DDE" w:rsidRDefault="00A51DDE">
      <w:pPr>
        <w:rPr>
          <w:rFonts w:eastAsiaTheme="minorEastAsia"/>
        </w:rPr>
      </w:pPr>
      <w:r w:rsidRPr="00BD4BB3">
        <w:rPr>
          <w:rFonts w:eastAsiaTheme="minorEastAsia"/>
          <w:b/>
          <w:i/>
        </w:rPr>
        <w:t>Q</w:t>
      </w:r>
      <w:r w:rsidRPr="00BD4BB3">
        <w:rPr>
          <w:rFonts w:eastAsiaTheme="minorEastAsia"/>
          <w:b/>
          <w:i/>
          <w:vertAlign w:val="subscript"/>
        </w:rPr>
        <w:t>f_abs. m</w:t>
      </w:r>
      <w:r>
        <w:rPr>
          <w:rFonts w:eastAsiaTheme="minorEastAsia"/>
          <w:b/>
          <w:i/>
          <w:vertAlign w:val="subscript"/>
        </w:rPr>
        <w:t>in</w:t>
      </w:r>
      <w:r w:rsidRPr="00A51DDE">
        <w:rPr>
          <w:rFonts w:eastAsiaTheme="minorEastAsia"/>
        </w:rPr>
        <w:t>:</w:t>
      </w:r>
      <w:r>
        <w:rPr>
          <w:rFonts w:eastAsiaTheme="minorEastAsia"/>
        </w:rPr>
        <w:t xml:space="preserve"> grey dashed line</w:t>
      </w:r>
    </w:p>
    <w:p w14:paraId="3546B94E" w14:textId="382243B5" w:rsidR="00A51DDE" w:rsidRDefault="00A51DDE">
      <w:pPr>
        <w:rPr>
          <w:rFonts w:eastAsiaTheme="minorEastAsia"/>
        </w:rPr>
      </w:pPr>
      <w:r w:rsidRPr="00BD4BB3">
        <w:rPr>
          <w:rFonts w:eastAsiaTheme="minorEastAsia"/>
          <w:b/>
          <w:i/>
        </w:rPr>
        <w:t>Q</w:t>
      </w:r>
      <w:r w:rsidRPr="00BD4BB3">
        <w:rPr>
          <w:rFonts w:eastAsiaTheme="minorEastAsia"/>
          <w:b/>
          <w:i/>
          <w:vertAlign w:val="subscript"/>
        </w:rPr>
        <w:t>FMER_min</w:t>
      </w:r>
      <w:r w:rsidRPr="00A51DDE">
        <w:rPr>
          <w:rFonts w:eastAsiaTheme="minorEastAsia"/>
        </w:rPr>
        <w:t>:</w:t>
      </w:r>
      <w:r>
        <w:rPr>
          <w:rFonts w:eastAsiaTheme="minorEastAsia"/>
        </w:rPr>
        <w:t xml:space="preserve"> green straight line</w:t>
      </w:r>
    </w:p>
    <w:p w14:paraId="7FA3888E" w14:textId="42F40947" w:rsidR="00A51DDE" w:rsidRDefault="00A51DDE">
      <w:pPr>
        <w:rPr>
          <w:rFonts w:eastAsiaTheme="minorEastAsia"/>
          <w:b/>
          <w:i/>
        </w:rPr>
      </w:pPr>
      <w:r w:rsidRPr="00BD4BB3">
        <w:rPr>
          <w:rFonts w:eastAsiaTheme="minorEastAsia"/>
          <w:b/>
          <w:i/>
        </w:rPr>
        <w:t>Q</w:t>
      </w:r>
      <w:r w:rsidRPr="00BD4BB3">
        <w:rPr>
          <w:rFonts w:eastAsiaTheme="minorEastAsia"/>
          <w:b/>
          <w:i/>
          <w:vertAlign w:val="subscript"/>
        </w:rPr>
        <w:t>FMER</w:t>
      </w:r>
      <w:r w:rsidRPr="00BD4BB3">
        <w:rPr>
          <w:rFonts w:eastAsiaTheme="minorEastAsia"/>
        </w:rPr>
        <w:t>:</w:t>
      </w:r>
      <w:r>
        <w:rPr>
          <w:rFonts w:eastAsiaTheme="minorEastAsia"/>
        </w:rPr>
        <w:t xml:space="preserve"> red dashed line</w:t>
      </w:r>
    </w:p>
    <w:p w14:paraId="5FE323CA" w14:textId="158C505F" w:rsidR="00A51DDE" w:rsidRDefault="00A51DDE">
      <w:pPr>
        <w:rPr>
          <w:rFonts w:eastAsiaTheme="minorEastAsia"/>
        </w:rPr>
      </w:pPr>
      <w:r w:rsidRPr="00BD4BB3">
        <w:rPr>
          <w:rFonts w:eastAsiaTheme="minorEastAsia"/>
          <w:b/>
          <w:i/>
        </w:rPr>
        <w:t>Q</w:t>
      </w:r>
      <w:r w:rsidRPr="00BD4BB3">
        <w:rPr>
          <w:rFonts w:eastAsiaTheme="minorEastAsia"/>
          <w:b/>
          <w:i/>
          <w:vertAlign w:val="subscript"/>
        </w:rPr>
        <w:t>FMER_m</w:t>
      </w:r>
      <w:r>
        <w:rPr>
          <w:rFonts w:eastAsiaTheme="minorEastAsia"/>
          <w:b/>
          <w:i/>
          <w:vertAlign w:val="subscript"/>
        </w:rPr>
        <w:t>ax</w:t>
      </w:r>
      <w:r w:rsidRPr="00A51DDE">
        <w:rPr>
          <w:rFonts w:eastAsiaTheme="minorEastAsia"/>
        </w:rPr>
        <w:t>:</w:t>
      </w:r>
      <w:r>
        <w:rPr>
          <w:rFonts w:eastAsiaTheme="minorEastAsia"/>
        </w:rPr>
        <w:t xml:space="preserve"> yellow straight line</w:t>
      </w:r>
    </w:p>
    <w:p w14:paraId="1FD905BC" w14:textId="675EBA69" w:rsidR="00A51DDE" w:rsidRPr="00A51DDE" w:rsidRDefault="00A51DDE" w:rsidP="00A51DDE">
      <w:pPr>
        <w:rPr>
          <w:rFonts w:eastAsiaTheme="minorEastAsia"/>
        </w:rPr>
      </w:pPr>
      <w:r w:rsidRPr="00BD4BB3">
        <w:rPr>
          <w:rFonts w:eastAsiaTheme="minorEastAsia"/>
          <w:b/>
          <w:i/>
        </w:rPr>
        <w:t>Q</w:t>
      </w:r>
      <w:r w:rsidRPr="00BD4BB3">
        <w:rPr>
          <w:rFonts w:eastAsiaTheme="minorEastAsia"/>
          <w:b/>
          <w:i/>
          <w:vertAlign w:val="subscript"/>
        </w:rPr>
        <w:t>f_abs. max</w:t>
      </w:r>
      <w:r w:rsidRPr="00A51DDE">
        <w:rPr>
          <w:rFonts w:eastAsiaTheme="minorEastAsia"/>
        </w:rPr>
        <w:t>:</w:t>
      </w:r>
      <w:r>
        <w:rPr>
          <w:rFonts w:eastAsiaTheme="minorEastAsia"/>
        </w:rPr>
        <w:t xml:space="preserve"> grey dashed line</w:t>
      </w:r>
    </w:p>
    <w:p w14:paraId="2CED1F5D" w14:textId="77777777" w:rsidR="00A51DDE" w:rsidRDefault="00A51DDE">
      <w:pPr>
        <w:rPr>
          <w:rFonts w:eastAsiaTheme="minorEastAsia"/>
          <w:b/>
          <w:i/>
          <w:vertAlign w:val="subscript"/>
        </w:rPr>
      </w:pPr>
    </w:p>
    <w:p w14:paraId="376CBCAF" w14:textId="7E84458E" w:rsidR="00A51DDE" w:rsidRDefault="00A51DDE" w:rsidP="00A51DDE">
      <w:r>
        <w:rPr>
          <w:rFonts w:eastAsiaTheme="minorEastAsia"/>
        </w:rPr>
        <w:t xml:space="preserve">The FMER plots are stored </w:t>
      </w:r>
      <w:r w:rsidRPr="00C522A2">
        <w:t>with the ending string “</w:t>
      </w:r>
      <w:r w:rsidRPr="00937607">
        <w:rPr>
          <w:i/>
        </w:rPr>
        <w:t>_</w:t>
      </w:r>
      <w:r>
        <w:rPr>
          <w:i/>
        </w:rPr>
        <w:t>FMER_plot</w:t>
      </w:r>
      <w:r>
        <w:t xml:space="preserve">” and can be controlled via FIX (see </w:t>
      </w:r>
      <w:r w:rsidR="00DC774B" w:rsidRPr="002306BE">
        <w:t xml:space="preserve">section </w:t>
      </w:r>
      <w:r w:rsidR="00DC774B">
        <w:fldChar w:fldCharType="begin"/>
      </w:r>
      <w:r w:rsidR="00DC774B">
        <w:instrText xml:space="preserve"> REF _Ref483235280 \r \h </w:instrText>
      </w:r>
      <w:r w:rsidR="00DC774B">
        <w:fldChar w:fldCharType="separate"/>
      </w:r>
      <w:r w:rsidR="00DE7C99">
        <w:t>4.13</w:t>
      </w:r>
      <w:r w:rsidR="00DC774B">
        <w:fldChar w:fldCharType="end"/>
      </w:r>
      <w:r>
        <w:t xml:space="preserve"> and </w:t>
      </w:r>
      <w:r w:rsidR="00274D2E">
        <w:fldChar w:fldCharType="begin"/>
      </w:r>
      <w:r w:rsidR="00274D2E">
        <w:instrText xml:space="preserve"> REF _Ref482811136 \h </w:instrText>
      </w:r>
      <w:r w:rsidR="00274D2E">
        <w:fldChar w:fldCharType="separate"/>
      </w:r>
      <w:r w:rsidR="00DE7C99">
        <w:t xml:space="preserve">Figure </w:t>
      </w:r>
      <w:r w:rsidR="00DE7C99">
        <w:rPr>
          <w:noProof/>
        </w:rPr>
        <w:t>56</w:t>
      </w:r>
      <w:r w:rsidR="00274D2E">
        <w:fldChar w:fldCharType="end"/>
      </w:r>
      <w:r>
        <w:t>).</w:t>
      </w:r>
    </w:p>
    <w:p w14:paraId="5917DD04" w14:textId="77777777" w:rsidR="00274D2E" w:rsidRDefault="00274D2E" w:rsidP="00A51DDE"/>
    <w:p w14:paraId="362497E1" w14:textId="77777777" w:rsidR="00274D2E" w:rsidRDefault="00EA4CF3" w:rsidP="00274D2E">
      <w:pPr>
        <w:keepNext/>
        <w:jc w:val="center"/>
      </w:pPr>
      <w:r>
        <w:pict w14:anchorId="2DBDCF3B">
          <v:shape id="_x0000_i1026" type="#_x0000_t75" style="width:90pt;height:126pt">
            <v:imagedata r:id="rId67" o:title="FMER_control"/>
          </v:shape>
        </w:pict>
      </w:r>
    </w:p>
    <w:p w14:paraId="0386BA20" w14:textId="6FF6F70A" w:rsidR="00274D2E" w:rsidRDefault="00274D2E" w:rsidP="00274D2E">
      <w:pPr>
        <w:pStyle w:val="Caption"/>
      </w:pPr>
      <w:bookmarkStart w:id="186" w:name="_Ref482811136"/>
      <w:r>
        <w:t xml:space="preserve">Figure </w:t>
      </w:r>
      <w:r>
        <w:fldChar w:fldCharType="begin"/>
      </w:r>
      <w:r>
        <w:instrText xml:space="preserve"> SEQ Figure \* ARABIC </w:instrText>
      </w:r>
      <w:r>
        <w:fldChar w:fldCharType="separate"/>
      </w:r>
      <w:r w:rsidR="00DE7C99">
        <w:rPr>
          <w:noProof/>
        </w:rPr>
        <w:t>56</w:t>
      </w:r>
      <w:r>
        <w:fldChar w:fldCharType="end"/>
      </w:r>
      <w:bookmarkEnd w:id="186"/>
      <w:r>
        <w:t>: F</w:t>
      </w:r>
      <w:r w:rsidRPr="00656422">
        <w:t xml:space="preserve">MER plot control menu. The operator can specify the time axis of the </w:t>
      </w:r>
      <w:r>
        <w:t>F</w:t>
      </w:r>
      <w:r w:rsidRPr="00656422">
        <w:t xml:space="preserve">MER plots via the output control menu provided by FIX (see </w:t>
      </w:r>
      <w:r w:rsidR="00DC774B" w:rsidRPr="002306BE">
        <w:t xml:space="preserve">section </w:t>
      </w:r>
      <w:r w:rsidR="00DC774B">
        <w:fldChar w:fldCharType="begin"/>
      </w:r>
      <w:r w:rsidR="00DC774B">
        <w:instrText xml:space="preserve"> REF _Ref483235280 \r \h </w:instrText>
      </w:r>
      <w:r w:rsidR="00DC774B">
        <w:fldChar w:fldCharType="separate"/>
      </w:r>
      <w:r w:rsidR="00DE7C99">
        <w:t>4.13</w:t>
      </w:r>
      <w:r w:rsidR="00DC774B">
        <w:fldChar w:fldCharType="end"/>
      </w:r>
      <w:r w:rsidRPr="00656422">
        <w:t>).</w:t>
      </w:r>
    </w:p>
    <w:p w14:paraId="3B43C3B0" w14:textId="77777777" w:rsidR="00274D2E" w:rsidRDefault="00274D2E">
      <w:pPr>
        <w:rPr>
          <w:rFonts w:asciiTheme="majorHAnsi" w:eastAsiaTheme="majorEastAsia" w:hAnsiTheme="majorHAnsi" w:cstheme="majorBidi"/>
          <w:color w:val="243F60" w:themeColor="accent1" w:themeShade="7F"/>
          <w:sz w:val="24"/>
        </w:rPr>
      </w:pPr>
      <w:r>
        <w:br w:type="page"/>
      </w:r>
    </w:p>
    <w:p w14:paraId="2DE65DD0" w14:textId="424F73E5" w:rsidR="00274D2E" w:rsidRDefault="001D1F87" w:rsidP="00274D2E">
      <w:pPr>
        <w:pStyle w:val="Heading3"/>
      </w:pPr>
      <w:bookmarkStart w:id="187" w:name="_Ref482880908"/>
      <w:bookmarkStart w:id="188" w:name="_Toc518468376"/>
      <w:r>
        <w:lastRenderedPageBreak/>
        <w:t>Total Erupted Mass Plots</w:t>
      </w:r>
      <w:bookmarkEnd w:id="187"/>
      <w:bookmarkEnd w:id="188"/>
    </w:p>
    <w:p w14:paraId="79A9ADE1" w14:textId="77777777" w:rsidR="00274D2E" w:rsidRDefault="00274D2E" w:rsidP="00274D2E"/>
    <w:p w14:paraId="79DE703B" w14:textId="5B795881" w:rsidR="0004091B" w:rsidRPr="001D0EC5" w:rsidRDefault="001D0EC5" w:rsidP="00A51DDE">
      <w:r>
        <w:t>T</w:t>
      </w:r>
      <w:r w:rsidR="00274D2E">
        <w:t xml:space="preserve">wo types of </w:t>
      </w:r>
      <w:r>
        <w:t xml:space="preserve">plots showing the erupted </w:t>
      </w:r>
      <w:r w:rsidR="001D1F87">
        <w:t xml:space="preserve">mass </w:t>
      </w:r>
      <w:r>
        <w:t>integrated over time</w:t>
      </w:r>
      <w:r w:rsidR="00274D2E">
        <w:t xml:space="preserve"> are </w:t>
      </w:r>
      <w:r>
        <w:t>generated by FOXI,</w:t>
      </w:r>
      <w:r w:rsidR="00274D2E">
        <w:t xml:space="preserve"> by importing the data from the two logfiles </w:t>
      </w:r>
      <w:r w:rsidR="00274D2E" w:rsidRPr="00E355E0">
        <w:rPr>
          <w:i/>
        </w:rPr>
        <w:t>*_mer_LOG.txt</w:t>
      </w:r>
      <w:r w:rsidR="00274D2E">
        <w:rPr>
          <w:i/>
        </w:rPr>
        <w:t xml:space="preserve"> </w:t>
      </w:r>
      <w:r w:rsidR="00274D2E" w:rsidRPr="005F7DF3">
        <w:t xml:space="preserve">and </w:t>
      </w:r>
      <w:r w:rsidR="00274D2E" w:rsidRPr="00E355E0">
        <w:rPr>
          <w:i/>
        </w:rPr>
        <w:t>*_m</w:t>
      </w:r>
      <w:r w:rsidR="00274D2E">
        <w:rPr>
          <w:i/>
        </w:rPr>
        <w:t>ass</w:t>
      </w:r>
      <w:r w:rsidR="00274D2E" w:rsidRPr="00E355E0">
        <w:rPr>
          <w:i/>
        </w:rPr>
        <w:t>_LOG.txt</w:t>
      </w:r>
      <w:r w:rsidR="00274D2E">
        <w:t xml:space="preserve">. </w:t>
      </w:r>
      <w:r w:rsidR="0004091B">
        <w:br/>
      </w:r>
    </w:p>
    <w:p w14:paraId="2C40D32C" w14:textId="0824942A" w:rsidR="001D0EC5" w:rsidRDefault="0004091B" w:rsidP="001507E8">
      <w:pPr>
        <w:pStyle w:val="ListParagraph"/>
        <w:numPr>
          <w:ilvl w:val="0"/>
          <w:numId w:val="25"/>
        </w:numPr>
      </w:pPr>
      <w:r w:rsidRPr="0004091B">
        <w:rPr>
          <w:b/>
          <w:u w:val="single"/>
        </w:rPr>
        <w:t xml:space="preserve"> </w:t>
      </w:r>
      <w:r w:rsidR="001D0EC5">
        <w:rPr>
          <w:b/>
          <w:u w:val="single"/>
        </w:rPr>
        <w:t>Plots showing f</w:t>
      </w:r>
      <w:r w:rsidR="00880765">
        <w:rPr>
          <w:b/>
          <w:u w:val="single"/>
        </w:rPr>
        <w:t xml:space="preserve">irst </w:t>
      </w:r>
      <w:r>
        <w:rPr>
          <w:b/>
          <w:u w:val="single"/>
        </w:rPr>
        <w:t>estimate of total erupted mass</w:t>
      </w:r>
      <w:r w:rsidR="001D0EC5">
        <w:rPr>
          <w:b/>
          <w:u w:val="single"/>
        </w:rPr>
        <w:t xml:space="preserve"> (“Cmass plots”)</w:t>
      </w:r>
      <w:r w:rsidR="001D0EC5">
        <w:t>:</w:t>
      </w:r>
    </w:p>
    <w:p w14:paraId="2D89B7DE" w14:textId="04601B9C" w:rsidR="001D0EC5" w:rsidRDefault="001D0EC5" w:rsidP="001D0EC5">
      <w:r>
        <w:t xml:space="preserve">These graphs </w:t>
      </w:r>
      <w:r w:rsidR="0004091B">
        <w:t xml:space="preserve">show the temporal evolution of the total erupted mass, based on CMER estimates </w:t>
      </w:r>
      <w:r w:rsidR="0004091B">
        <w:br/>
        <w:t xml:space="preserve">(see </w:t>
      </w:r>
      <w:r w:rsidR="00880765">
        <w:fldChar w:fldCharType="begin"/>
      </w:r>
      <w:r w:rsidR="00880765">
        <w:instrText xml:space="preserve"> REF _Ref482813423 \h </w:instrText>
      </w:r>
      <w:r w:rsidR="00880765">
        <w:fldChar w:fldCharType="separate"/>
      </w:r>
      <w:r w:rsidR="00DE7C99">
        <w:t xml:space="preserve">Figure </w:t>
      </w:r>
      <w:r w:rsidR="00DE7C99">
        <w:rPr>
          <w:noProof/>
        </w:rPr>
        <w:t>57</w:t>
      </w:r>
      <w:r w:rsidR="00880765">
        <w:fldChar w:fldCharType="end"/>
      </w:r>
      <w:r w:rsidR="0004091B">
        <w:t xml:space="preserve">). </w:t>
      </w:r>
    </w:p>
    <w:p w14:paraId="44ECF77E" w14:textId="77777777" w:rsidR="001D0EC5" w:rsidRDefault="001D0EC5" w:rsidP="001D0EC5"/>
    <w:p w14:paraId="1701BCD4" w14:textId="77777777" w:rsidR="00880765" w:rsidRDefault="001D0EC5" w:rsidP="00880765">
      <w:pPr>
        <w:keepNext/>
      </w:pPr>
      <w:r>
        <w:rPr>
          <w:noProof/>
          <w:lang w:val="en-NZ" w:eastAsia="en-NZ"/>
        </w:rPr>
        <w:drawing>
          <wp:inline distT="0" distB="0" distL="0" distR="0" wp14:anchorId="1308CF75" wp14:editId="625427DB">
            <wp:extent cx="5711742" cy="270827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11742" cy="2708274"/>
                    </a:xfrm>
                    <a:prstGeom prst="rect">
                      <a:avLst/>
                    </a:prstGeom>
                    <a:noFill/>
                    <a:ln>
                      <a:noFill/>
                    </a:ln>
                  </pic:spPr>
                </pic:pic>
              </a:graphicData>
            </a:graphic>
          </wp:inline>
        </w:drawing>
      </w:r>
    </w:p>
    <w:p w14:paraId="51DF842C" w14:textId="738FC000" w:rsidR="001D0EC5" w:rsidRDefault="00880765" w:rsidP="00880765">
      <w:pPr>
        <w:pStyle w:val="Caption"/>
      </w:pPr>
      <w:bookmarkStart w:id="189" w:name="_Ref482813423"/>
      <w:r>
        <w:t xml:space="preserve">Figure </w:t>
      </w:r>
      <w:r>
        <w:fldChar w:fldCharType="begin"/>
      </w:r>
      <w:r>
        <w:instrText xml:space="preserve"> SEQ Figure \* ARABIC </w:instrText>
      </w:r>
      <w:r>
        <w:fldChar w:fldCharType="separate"/>
      </w:r>
      <w:r w:rsidR="00DE7C99">
        <w:rPr>
          <w:noProof/>
        </w:rPr>
        <w:t>57</w:t>
      </w:r>
      <w:r>
        <w:fldChar w:fldCharType="end"/>
      </w:r>
      <w:bookmarkEnd w:id="189"/>
      <w:r>
        <w:t xml:space="preserve">: </w:t>
      </w:r>
      <w:r w:rsidRPr="001D6751">
        <w:t xml:space="preserve">Example for </w:t>
      </w:r>
      <w:r>
        <w:t xml:space="preserve">a “Cmass </w:t>
      </w:r>
      <w:r w:rsidRPr="001D6751">
        <w:t>plot</w:t>
      </w:r>
      <w:r>
        <w:t>”, which</w:t>
      </w:r>
      <w:r w:rsidRPr="001D6751">
        <w:t xml:space="preserve"> shows the </w:t>
      </w:r>
      <w:r>
        <w:t>first estimate of the total erupted mass, based on the computed CMER values. The depicted graph is a result</w:t>
      </w:r>
      <w:r w:rsidRPr="001D6751">
        <w:t xml:space="preserve"> of a simulation on the basis of the radar data achieved during the Eyjafjallajökull eruption on May 5, 2010.</w:t>
      </w:r>
    </w:p>
    <w:p w14:paraId="63BE6A22" w14:textId="374EE74F" w:rsidR="009B349F" w:rsidRDefault="009B349F" w:rsidP="009B349F">
      <w:r>
        <w:t xml:space="preserve">The curves in these plots represent the temporal development of (see section </w:t>
      </w:r>
      <w:r w:rsidR="00DC774B">
        <w:fldChar w:fldCharType="begin"/>
      </w:r>
      <w:r w:rsidR="00DC774B">
        <w:instrText xml:space="preserve"> REF _Ref482813504 \r \h </w:instrText>
      </w:r>
      <w:r w:rsidR="00DC774B">
        <w:fldChar w:fldCharType="separate"/>
      </w:r>
      <w:r w:rsidR="00DE7C99">
        <w:t>5.9</w:t>
      </w:r>
      <w:r w:rsidR="00DC774B">
        <w:fldChar w:fldCharType="end"/>
      </w:r>
      <w:r>
        <w:t>):</w:t>
      </w:r>
    </w:p>
    <w:p w14:paraId="1AFA7D7C" w14:textId="4C5BD225" w:rsidR="009B349F" w:rsidRPr="00A51DDE" w:rsidRDefault="009B349F" w:rsidP="009B349F">
      <w:pPr>
        <w:rPr>
          <w:rFonts w:eastAsiaTheme="minorEastAsia"/>
        </w:rPr>
      </w:pPr>
      <w:r w:rsidRPr="00BD4BB3">
        <w:rPr>
          <w:rFonts w:eastAsiaTheme="minorEastAsia"/>
          <w:b/>
          <w:i/>
        </w:rPr>
        <w:t>M</w:t>
      </w:r>
      <w:r w:rsidRPr="00BD4BB3">
        <w:rPr>
          <w:rFonts w:eastAsiaTheme="minorEastAsia"/>
          <w:b/>
          <w:i/>
          <w:vertAlign w:val="subscript"/>
        </w:rPr>
        <w:t>C_abs.min</w:t>
      </w:r>
      <w:r w:rsidRPr="00A51DDE">
        <w:rPr>
          <w:rFonts w:eastAsiaTheme="minorEastAsia"/>
        </w:rPr>
        <w:t>:</w:t>
      </w:r>
      <w:r>
        <w:rPr>
          <w:rFonts w:eastAsiaTheme="minorEastAsia"/>
        </w:rPr>
        <w:t xml:space="preserve"> grey dashed line</w:t>
      </w:r>
    </w:p>
    <w:p w14:paraId="16ACBD70" w14:textId="4D13B7FE" w:rsidR="009B349F" w:rsidRDefault="009B349F" w:rsidP="009B349F">
      <w:pPr>
        <w:rPr>
          <w:rFonts w:eastAsiaTheme="minorEastAsia"/>
        </w:rPr>
      </w:pPr>
      <w:r w:rsidRPr="00BD4BB3">
        <w:rPr>
          <w:rFonts w:eastAsiaTheme="minorEastAsia"/>
          <w:b/>
          <w:i/>
        </w:rPr>
        <w:t>M</w:t>
      </w:r>
      <w:r w:rsidRPr="00BD4BB3">
        <w:rPr>
          <w:rFonts w:eastAsiaTheme="minorEastAsia"/>
          <w:b/>
          <w:i/>
          <w:vertAlign w:val="subscript"/>
        </w:rPr>
        <w:t>CMER_min</w:t>
      </w:r>
      <w:r w:rsidRPr="00A51DDE">
        <w:rPr>
          <w:rFonts w:eastAsiaTheme="minorEastAsia"/>
        </w:rPr>
        <w:t>:</w:t>
      </w:r>
      <w:r>
        <w:rPr>
          <w:rFonts w:eastAsiaTheme="minorEastAsia"/>
        </w:rPr>
        <w:t xml:space="preserve"> green </w:t>
      </w:r>
      <w:r w:rsidR="00872576">
        <w:rPr>
          <w:rFonts w:eastAsiaTheme="minorEastAsia"/>
        </w:rPr>
        <w:t xml:space="preserve">dashed </w:t>
      </w:r>
      <w:r>
        <w:rPr>
          <w:rFonts w:eastAsiaTheme="minorEastAsia"/>
        </w:rPr>
        <w:t>line</w:t>
      </w:r>
    </w:p>
    <w:p w14:paraId="7BEC3EC9" w14:textId="25452767" w:rsidR="009B349F" w:rsidRDefault="009B349F" w:rsidP="009B349F">
      <w:pPr>
        <w:rPr>
          <w:rFonts w:eastAsiaTheme="minorEastAsia"/>
          <w:b/>
          <w:i/>
        </w:rPr>
      </w:pPr>
      <w:r w:rsidRPr="00BD4BB3">
        <w:rPr>
          <w:rFonts w:eastAsiaTheme="minorEastAsia"/>
          <w:b/>
          <w:i/>
        </w:rPr>
        <w:t>M</w:t>
      </w:r>
      <w:r w:rsidRPr="00BD4BB3">
        <w:rPr>
          <w:rFonts w:eastAsiaTheme="minorEastAsia"/>
          <w:b/>
          <w:i/>
          <w:vertAlign w:val="subscript"/>
        </w:rPr>
        <w:t>CMER</w:t>
      </w:r>
      <w:r w:rsidRPr="00BD4BB3">
        <w:rPr>
          <w:rFonts w:eastAsiaTheme="minorEastAsia"/>
        </w:rPr>
        <w:t>:</w:t>
      </w:r>
      <w:r>
        <w:rPr>
          <w:rFonts w:eastAsiaTheme="minorEastAsia"/>
        </w:rPr>
        <w:t xml:space="preserve"> red dashed line</w:t>
      </w:r>
    </w:p>
    <w:p w14:paraId="3131A1B4" w14:textId="279F92AC" w:rsidR="009B349F" w:rsidRDefault="009B349F" w:rsidP="009B349F">
      <w:pPr>
        <w:rPr>
          <w:rFonts w:eastAsiaTheme="minorEastAsia"/>
        </w:rPr>
      </w:pPr>
      <w:r w:rsidRPr="00BD4BB3">
        <w:rPr>
          <w:rFonts w:eastAsiaTheme="minorEastAsia"/>
          <w:b/>
          <w:i/>
        </w:rPr>
        <w:t>M</w:t>
      </w:r>
      <w:r w:rsidRPr="00BD4BB3">
        <w:rPr>
          <w:rFonts w:eastAsiaTheme="minorEastAsia"/>
          <w:b/>
          <w:i/>
          <w:vertAlign w:val="subscript"/>
        </w:rPr>
        <w:t>CMER_max</w:t>
      </w:r>
      <w:r w:rsidRPr="00A51DDE">
        <w:rPr>
          <w:rFonts w:eastAsiaTheme="minorEastAsia"/>
        </w:rPr>
        <w:t>:</w:t>
      </w:r>
      <w:r>
        <w:rPr>
          <w:rFonts w:eastAsiaTheme="minorEastAsia"/>
        </w:rPr>
        <w:t xml:space="preserve"> yellow </w:t>
      </w:r>
      <w:r w:rsidR="00872576">
        <w:rPr>
          <w:rFonts w:eastAsiaTheme="minorEastAsia"/>
        </w:rPr>
        <w:t xml:space="preserve">dashed </w:t>
      </w:r>
      <w:r>
        <w:rPr>
          <w:rFonts w:eastAsiaTheme="minorEastAsia"/>
        </w:rPr>
        <w:t>line</w:t>
      </w:r>
    </w:p>
    <w:p w14:paraId="58153375" w14:textId="764B446E" w:rsidR="009B349F" w:rsidRPr="00A51DDE" w:rsidRDefault="009B349F" w:rsidP="009B349F">
      <w:pPr>
        <w:rPr>
          <w:rFonts w:eastAsiaTheme="minorEastAsia"/>
        </w:rPr>
      </w:pPr>
      <w:r w:rsidRPr="00BD4BB3">
        <w:rPr>
          <w:rFonts w:eastAsiaTheme="minorEastAsia"/>
          <w:b/>
          <w:i/>
        </w:rPr>
        <w:t>M</w:t>
      </w:r>
      <w:r w:rsidRPr="00BD4BB3">
        <w:rPr>
          <w:rFonts w:eastAsiaTheme="minorEastAsia"/>
          <w:b/>
          <w:i/>
          <w:vertAlign w:val="subscript"/>
        </w:rPr>
        <w:t>C_abs.max</w:t>
      </w:r>
      <w:r w:rsidRPr="00A51DDE">
        <w:rPr>
          <w:rFonts w:eastAsiaTheme="minorEastAsia"/>
        </w:rPr>
        <w:t>:</w:t>
      </w:r>
      <w:r>
        <w:rPr>
          <w:rFonts w:eastAsiaTheme="minorEastAsia"/>
        </w:rPr>
        <w:t xml:space="preserve"> grey dashed line</w:t>
      </w:r>
    </w:p>
    <w:p w14:paraId="4063EAC4" w14:textId="77777777" w:rsidR="009B349F" w:rsidRDefault="009B349F" w:rsidP="009B349F">
      <w:pPr>
        <w:rPr>
          <w:rFonts w:eastAsiaTheme="minorEastAsia"/>
          <w:b/>
          <w:i/>
          <w:vertAlign w:val="subscript"/>
        </w:rPr>
      </w:pPr>
    </w:p>
    <w:p w14:paraId="5432442F" w14:textId="51A23DEF" w:rsidR="009B349F" w:rsidRDefault="009B349F" w:rsidP="009B349F">
      <w:r>
        <w:rPr>
          <w:rFonts w:eastAsiaTheme="minorEastAsia"/>
        </w:rPr>
        <w:t xml:space="preserve">The FMER plots are stored </w:t>
      </w:r>
      <w:r w:rsidRPr="00C522A2">
        <w:t>with the ending string “</w:t>
      </w:r>
      <w:r w:rsidRPr="00937607">
        <w:rPr>
          <w:i/>
        </w:rPr>
        <w:t>_</w:t>
      </w:r>
      <w:r>
        <w:rPr>
          <w:i/>
        </w:rPr>
        <w:t>Cmass_plot</w:t>
      </w:r>
      <w:r>
        <w:t xml:space="preserve">” and can be controlled via FIX (see </w:t>
      </w:r>
      <w:r w:rsidR="00DC774B" w:rsidRPr="002306BE">
        <w:t xml:space="preserve">section </w:t>
      </w:r>
      <w:r w:rsidR="00DC774B">
        <w:fldChar w:fldCharType="begin"/>
      </w:r>
      <w:r w:rsidR="00DC774B">
        <w:instrText xml:space="preserve"> REF _Ref483235280 \r \h </w:instrText>
      </w:r>
      <w:r w:rsidR="00DC774B">
        <w:fldChar w:fldCharType="separate"/>
      </w:r>
      <w:r w:rsidR="00DE7C99">
        <w:t>4.13</w:t>
      </w:r>
      <w:r w:rsidR="00DC774B">
        <w:fldChar w:fldCharType="end"/>
      </w:r>
      <w:r>
        <w:t xml:space="preserve"> and </w:t>
      </w:r>
      <w:r>
        <w:fldChar w:fldCharType="begin"/>
      </w:r>
      <w:r>
        <w:instrText xml:space="preserve"> REF _Ref482813815 \h </w:instrText>
      </w:r>
      <w:r>
        <w:fldChar w:fldCharType="separate"/>
      </w:r>
      <w:r w:rsidR="00DE7C99">
        <w:t xml:space="preserve">Figure </w:t>
      </w:r>
      <w:r w:rsidR="00DE7C99">
        <w:rPr>
          <w:noProof/>
        </w:rPr>
        <w:t>58</w:t>
      </w:r>
      <w:r>
        <w:fldChar w:fldCharType="end"/>
      </w:r>
      <w:r>
        <w:t>).</w:t>
      </w:r>
    </w:p>
    <w:p w14:paraId="5DB5F1A5" w14:textId="77777777" w:rsidR="009B349F" w:rsidRDefault="00EA4CF3" w:rsidP="009B349F">
      <w:pPr>
        <w:keepNext/>
        <w:jc w:val="center"/>
      </w:pPr>
      <w:r>
        <w:pict w14:anchorId="07BDD89B">
          <v:shape id="_x0000_i1027" type="#_x0000_t75" style="width:96pt;height:120pt">
            <v:imagedata r:id="rId69" o:title="Totalmass_control" cropbottom="1238f"/>
          </v:shape>
        </w:pict>
      </w:r>
    </w:p>
    <w:p w14:paraId="1A58A40B" w14:textId="1FCEEA2E" w:rsidR="009B349F" w:rsidRDefault="009B349F" w:rsidP="009B349F">
      <w:pPr>
        <w:pStyle w:val="Caption"/>
      </w:pPr>
      <w:bookmarkStart w:id="190" w:name="_Ref482813815"/>
      <w:r>
        <w:t xml:space="preserve">Figure </w:t>
      </w:r>
      <w:r>
        <w:fldChar w:fldCharType="begin"/>
      </w:r>
      <w:r>
        <w:instrText xml:space="preserve"> SEQ Figure \* ARABIC </w:instrText>
      </w:r>
      <w:r>
        <w:fldChar w:fldCharType="separate"/>
      </w:r>
      <w:r w:rsidR="00DE7C99">
        <w:rPr>
          <w:noProof/>
        </w:rPr>
        <w:t>58</w:t>
      </w:r>
      <w:r>
        <w:fldChar w:fldCharType="end"/>
      </w:r>
      <w:bookmarkEnd w:id="190"/>
      <w:r>
        <w:t>: Cmass</w:t>
      </w:r>
      <w:r w:rsidRPr="008908A4">
        <w:t xml:space="preserve"> plot control menu. The operator can specify the time axis of th</w:t>
      </w:r>
      <w:r>
        <w:t>is</w:t>
      </w:r>
      <w:r w:rsidRPr="008908A4">
        <w:t xml:space="preserve"> </w:t>
      </w:r>
      <w:r>
        <w:t>type of plot</w:t>
      </w:r>
      <w:r w:rsidRPr="008908A4">
        <w:t xml:space="preserve"> via the output control menu provided by FIX (see </w:t>
      </w:r>
      <w:r w:rsidR="00DC774B" w:rsidRPr="002306BE">
        <w:t xml:space="preserve">section </w:t>
      </w:r>
      <w:r w:rsidR="00DC774B">
        <w:fldChar w:fldCharType="begin"/>
      </w:r>
      <w:r w:rsidR="00DC774B">
        <w:instrText xml:space="preserve"> REF _Ref483235280 \r \h </w:instrText>
      </w:r>
      <w:r w:rsidR="00DC774B">
        <w:fldChar w:fldCharType="separate"/>
      </w:r>
      <w:r w:rsidR="00DE7C99">
        <w:t>4.13</w:t>
      </w:r>
      <w:r w:rsidR="00DC774B">
        <w:fldChar w:fldCharType="end"/>
      </w:r>
      <w:r w:rsidRPr="008908A4">
        <w:t>).</w:t>
      </w:r>
    </w:p>
    <w:p w14:paraId="7D9B0AA5" w14:textId="3FF447FD" w:rsidR="009B349F" w:rsidRDefault="009B349F">
      <w:r>
        <w:br w:type="page"/>
      </w:r>
    </w:p>
    <w:p w14:paraId="4E8CF215" w14:textId="0CC5B420" w:rsidR="009B349F" w:rsidRDefault="009B349F" w:rsidP="001507E8">
      <w:pPr>
        <w:pStyle w:val="ListParagraph"/>
        <w:numPr>
          <w:ilvl w:val="0"/>
          <w:numId w:val="25"/>
        </w:numPr>
      </w:pPr>
      <w:r>
        <w:rPr>
          <w:b/>
          <w:u w:val="single"/>
        </w:rPr>
        <w:lastRenderedPageBreak/>
        <w:t>Plots showing best estimate of total erupted mass (“Fmass plots”)</w:t>
      </w:r>
      <w:r>
        <w:t>:</w:t>
      </w:r>
    </w:p>
    <w:p w14:paraId="102FF1B7" w14:textId="0F8F9C25" w:rsidR="009B349F" w:rsidRDefault="009B349F" w:rsidP="009B349F">
      <w:r>
        <w:t xml:space="preserve">These graphs show the temporal evolution of the total erupted mass, based on FMER estimates </w:t>
      </w:r>
      <w:r>
        <w:br/>
        <w:t xml:space="preserve">(see </w:t>
      </w:r>
      <w:r>
        <w:fldChar w:fldCharType="begin"/>
      </w:r>
      <w:r>
        <w:instrText xml:space="preserve"> REF _Ref482814015 \h </w:instrText>
      </w:r>
      <w:r>
        <w:fldChar w:fldCharType="separate"/>
      </w:r>
      <w:r w:rsidR="00DE7C99">
        <w:t xml:space="preserve">Figure </w:t>
      </w:r>
      <w:r w:rsidR="00DE7C99">
        <w:rPr>
          <w:noProof/>
        </w:rPr>
        <w:t>59</w:t>
      </w:r>
      <w:r>
        <w:fldChar w:fldCharType="end"/>
      </w:r>
      <w:r>
        <w:t xml:space="preserve">). </w:t>
      </w:r>
    </w:p>
    <w:p w14:paraId="06AA8D6A" w14:textId="77777777" w:rsidR="009B349F" w:rsidRDefault="009B349F" w:rsidP="009B349F">
      <w:pPr>
        <w:keepNext/>
      </w:pPr>
      <w:r>
        <w:rPr>
          <w:noProof/>
          <w:lang w:val="en-NZ" w:eastAsia="en-NZ"/>
        </w:rPr>
        <w:drawing>
          <wp:inline distT="0" distB="0" distL="0" distR="0" wp14:anchorId="2CDDC803" wp14:editId="61A31999">
            <wp:extent cx="5711741" cy="2700901"/>
            <wp:effectExtent l="0" t="0" r="381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11741" cy="2700901"/>
                    </a:xfrm>
                    <a:prstGeom prst="rect">
                      <a:avLst/>
                    </a:prstGeom>
                    <a:noFill/>
                    <a:ln>
                      <a:noFill/>
                    </a:ln>
                  </pic:spPr>
                </pic:pic>
              </a:graphicData>
            </a:graphic>
          </wp:inline>
        </w:drawing>
      </w:r>
    </w:p>
    <w:p w14:paraId="4D24167A" w14:textId="4F348D31" w:rsidR="001D0EC5" w:rsidRDefault="009B349F" w:rsidP="009B349F">
      <w:pPr>
        <w:pStyle w:val="Caption"/>
      </w:pPr>
      <w:bookmarkStart w:id="191" w:name="_Ref482814015"/>
      <w:r>
        <w:t xml:space="preserve">Figure </w:t>
      </w:r>
      <w:r>
        <w:fldChar w:fldCharType="begin"/>
      </w:r>
      <w:r>
        <w:instrText xml:space="preserve"> SEQ Figure \* ARABIC </w:instrText>
      </w:r>
      <w:r>
        <w:fldChar w:fldCharType="separate"/>
      </w:r>
      <w:r w:rsidR="00DE7C99">
        <w:rPr>
          <w:noProof/>
        </w:rPr>
        <w:t>59</w:t>
      </w:r>
      <w:r>
        <w:fldChar w:fldCharType="end"/>
      </w:r>
      <w:bookmarkEnd w:id="191"/>
      <w:r>
        <w:t xml:space="preserve">: </w:t>
      </w:r>
      <w:r w:rsidRPr="00303CF5">
        <w:t>Example for a</w:t>
      </w:r>
      <w:r>
        <w:t>n</w:t>
      </w:r>
      <w:r w:rsidRPr="00303CF5">
        <w:t xml:space="preserve"> “</w:t>
      </w:r>
      <w:r>
        <w:t>F</w:t>
      </w:r>
      <w:r w:rsidRPr="00303CF5">
        <w:t xml:space="preserve">mass plot”, which shows the </w:t>
      </w:r>
      <w:r>
        <w:t>best</w:t>
      </w:r>
      <w:r w:rsidRPr="00303CF5">
        <w:t xml:space="preserve"> estimate of the total erupted mass, based on the computed </w:t>
      </w:r>
      <w:r>
        <w:t>F</w:t>
      </w:r>
      <w:r w:rsidRPr="00303CF5">
        <w:t>MER values. The depicted graph is a result of a simulation on the basis of the radar data achieved during the Eyjafjallajökull eruption on May</w:t>
      </w:r>
      <w:r>
        <w:t xml:space="preserve"> </w:t>
      </w:r>
      <w:r w:rsidRPr="001D6751">
        <w:t>5, 2010</w:t>
      </w:r>
      <w:r>
        <w:t>.</w:t>
      </w:r>
    </w:p>
    <w:p w14:paraId="6A9422D0" w14:textId="6A38CC6D" w:rsidR="009B349F" w:rsidRDefault="009B349F" w:rsidP="009B349F">
      <w:r>
        <w:t xml:space="preserve">The curves in these plots represent the temporal development of (see </w:t>
      </w:r>
      <w:r w:rsidR="00BD0604">
        <w:t xml:space="preserve">section </w:t>
      </w:r>
      <w:r w:rsidR="00BD0604">
        <w:fldChar w:fldCharType="begin"/>
      </w:r>
      <w:r w:rsidR="00BD0604">
        <w:instrText xml:space="preserve"> REF _Ref482813504 \r \h </w:instrText>
      </w:r>
      <w:r w:rsidR="00BD0604">
        <w:fldChar w:fldCharType="separate"/>
      </w:r>
      <w:r w:rsidR="00DE7C99">
        <w:t>5.9</w:t>
      </w:r>
      <w:r w:rsidR="00BD0604">
        <w:fldChar w:fldCharType="end"/>
      </w:r>
      <w:r>
        <w:t>):</w:t>
      </w:r>
    </w:p>
    <w:p w14:paraId="50088517" w14:textId="26CEF3C6" w:rsidR="009B349F" w:rsidRPr="00A51DDE" w:rsidRDefault="00872576" w:rsidP="009B349F">
      <w:pPr>
        <w:rPr>
          <w:rFonts w:eastAsiaTheme="minorEastAsia"/>
        </w:rPr>
      </w:pPr>
      <w:r w:rsidRPr="00BD4BB3">
        <w:rPr>
          <w:rFonts w:eastAsiaTheme="minorEastAsia"/>
          <w:b/>
          <w:i/>
        </w:rPr>
        <w:t>M</w:t>
      </w:r>
      <w:r w:rsidRPr="00BD4BB3">
        <w:rPr>
          <w:rFonts w:eastAsiaTheme="minorEastAsia"/>
          <w:b/>
          <w:i/>
          <w:vertAlign w:val="subscript"/>
        </w:rPr>
        <w:t>abs.min</w:t>
      </w:r>
      <w:r w:rsidR="009B349F" w:rsidRPr="00A51DDE">
        <w:rPr>
          <w:rFonts w:eastAsiaTheme="minorEastAsia"/>
        </w:rPr>
        <w:t>:</w:t>
      </w:r>
      <w:r w:rsidR="009B349F">
        <w:rPr>
          <w:rFonts w:eastAsiaTheme="minorEastAsia"/>
        </w:rPr>
        <w:t xml:space="preserve"> grey dashed line</w:t>
      </w:r>
    </w:p>
    <w:p w14:paraId="71E6A309" w14:textId="37AE8FB5" w:rsidR="009B349F" w:rsidRDefault="00872576" w:rsidP="009B349F">
      <w:pPr>
        <w:rPr>
          <w:rFonts w:eastAsiaTheme="minorEastAsia"/>
        </w:rPr>
      </w:pPr>
      <w:r w:rsidRPr="00BD4BB3">
        <w:rPr>
          <w:rFonts w:eastAsiaTheme="minorEastAsia"/>
          <w:b/>
          <w:i/>
        </w:rPr>
        <w:t>M</w:t>
      </w:r>
      <w:r w:rsidRPr="00BD4BB3">
        <w:rPr>
          <w:rFonts w:eastAsiaTheme="minorEastAsia"/>
          <w:b/>
          <w:i/>
          <w:vertAlign w:val="subscript"/>
        </w:rPr>
        <w:t>FMER_min</w:t>
      </w:r>
      <w:r w:rsidR="009B349F" w:rsidRPr="00A51DDE">
        <w:rPr>
          <w:rFonts w:eastAsiaTheme="minorEastAsia"/>
        </w:rPr>
        <w:t>:</w:t>
      </w:r>
      <w:r w:rsidR="009B349F">
        <w:rPr>
          <w:rFonts w:eastAsiaTheme="minorEastAsia"/>
        </w:rPr>
        <w:t xml:space="preserve"> green straight line</w:t>
      </w:r>
    </w:p>
    <w:p w14:paraId="38098EC0" w14:textId="13BBD4D2" w:rsidR="009B349F" w:rsidRDefault="00872576" w:rsidP="009B349F">
      <w:pPr>
        <w:rPr>
          <w:rFonts w:eastAsiaTheme="minorEastAsia"/>
          <w:b/>
          <w:i/>
        </w:rPr>
      </w:pPr>
      <w:r w:rsidRPr="00BD4BB3">
        <w:rPr>
          <w:rFonts w:eastAsiaTheme="minorEastAsia"/>
          <w:b/>
          <w:i/>
          <w:lang w:val="en-GB"/>
        </w:rPr>
        <w:t>M</w:t>
      </w:r>
      <w:r w:rsidRPr="00BD4BB3">
        <w:rPr>
          <w:rFonts w:eastAsiaTheme="minorEastAsia"/>
          <w:b/>
          <w:i/>
          <w:vertAlign w:val="subscript"/>
          <w:lang w:val="en-GB"/>
        </w:rPr>
        <w:t>FMER</w:t>
      </w:r>
      <w:r w:rsidR="009B349F" w:rsidRPr="00BD4BB3">
        <w:rPr>
          <w:rFonts w:eastAsiaTheme="minorEastAsia"/>
        </w:rPr>
        <w:t>:</w:t>
      </w:r>
      <w:r w:rsidR="009B349F">
        <w:rPr>
          <w:rFonts w:eastAsiaTheme="minorEastAsia"/>
        </w:rPr>
        <w:t xml:space="preserve"> red dashed line</w:t>
      </w:r>
    </w:p>
    <w:p w14:paraId="61B6269A" w14:textId="4EDBA8D4" w:rsidR="009B349F" w:rsidRDefault="00872576" w:rsidP="009B349F">
      <w:pPr>
        <w:rPr>
          <w:rFonts w:eastAsiaTheme="minorEastAsia"/>
        </w:rPr>
      </w:pPr>
      <w:r w:rsidRPr="00BD4BB3">
        <w:rPr>
          <w:rFonts w:eastAsiaTheme="minorEastAsia"/>
          <w:b/>
          <w:i/>
        </w:rPr>
        <w:t>M</w:t>
      </w:r>
      <w:r w:rsidRPr="00BD4BB3">
        <w:rPr>
          <w:rFonts w:eastAsiaTheme="minorEastAsia"/>
          <w:b/>
          <w:i/>
          <w:vertAlign w:val="subscript"/>
        </w:rPr>
        <w:t>FMER_max</w:t>
      </w:r>
      <w:r w:rsidR="009B349F" w:rsidRPr="00A51DDE">
        <w:rPr>
          <w:rFonts w:eastAsiaTheme="minorEastAsia"/>
        </w:rPr>
        <w:t>:</w:t>
      </w:r>
      <w:r w:rsidR="009B349F">
        <w:rPr>
          <w:rFonts w:eastAsiaTheme="minorEastAsia"/>
        </w:rPr>
        <w:t xml:space="preserve"> yellow straight line</w:t>
      </w:r>
    </w:p>
    <w:p w14:paraId="23F3CD65" w14:textId="680D8BAB" w:rsidR="009B349F" w:rsidRPr="00A51DDE" w:rsidRDefault="00872576" w:rsidP="009B349F">
      <w:pPr>
        <w:rPr>
          <w:rFonts w:eastAsiaTheme="minorEastAsia"/>
        </w:rPr>
      </w:pPr>
      <w:r w:rsidRPr="00BD4BB3">
        <w:rPr>
          <w:rFonts w:eastAsiaTheme="minorEastAsia"/>
          <w:b/>
          <w:i/>
        </w:rPr>
        <w:t>M</w:t>
      </w:r>
      <w:r w:rsidRPr="00BD4BB3">
        <w:rPr>
          <w:rFonts w:eastAsiaTheme="minorEastAsia"/>
          <w:b/>
          <w:i/>
          <w:vertAlign w:val="subscript"/>
        </w:rPr>
        <w:t>abs.max</w:t>
      </w:r>
      <w:r w:rsidR="009B349F" w:rsidRPr="00A51DDE">
        <w:rPr>
          <w:rFonts w:eastAsiaTheme="minorEastAsia"/>
        </w:rPr>
        <w:t>:</w:t>
      </w:r>
      <w:r w:rsidR="009B349F">
        <w:rPr>
          <w:rFonts w:eastAsiaTheme="minorEastAsia"/>
        </w:rPr>
        <w:t xml:space="preserve"> grey dashed line</w:t>
      </w:r>
    </w:p>
    <w:p w14:paraId="5B1B614C" w14:textId="77777777" w:rsidR="009B349F" w:rsidRDefault="009B349F" w:rsidP="009B349F">
      <w:pPr>
        <w:rPr>
          <w:rFonts w:eastAsiaTheme="minorEastAsia"/>
          <w:b/>
          <w:i/>
          <w:vertAlign w:val="subscript"/>
        </w:rPr>
      </w:pPr>
    </w:p>
    <w:p w14:paraId="447096FF" w14:textId="3A0C9CBA" w:rsidR="009B349F" w:rsidRDefault="009B349F" w:rsidP="009B349F">
      <w:r>
        <w:rPr>
          <w:rFonts w:eastAsiaTheme="minorEastAsia"/>
        </w:rPr>
        <w:t xml:space="preserve">The FMER plots are stored </w:t>
      </w:r>
      <w:r w:rsidRPr="00C522A2">
        <w:t>with the ending string “</w:t>
      </w:r>
      <w:r w:rsidRPr="00937607">
        <w:rPr>
          <w:i/>
        </w:rPr>
        <w:t>_</w:t>
      </w:r>
      <w:r w:rsidR="00872576">
        <w:rPr>
          <w:i/>
        </w:rPr>
        <w:t>F</w:t>
      </w:r>
      <w:r>
        <w:rPr>
          <w:i/>
        </w:rPr>
        <w:t>mass_plot</w:t>
      </w:r>
      <w:r>
        <w:t xml:space="preserve">” and can be controlled via FIX (see </w:t>
      </w:r>
      <w:r w:rsidR="00DC774B" w:rsidRPr="002306BE">
        <w:t xml:space="preserve">section </w:t>
      </w:r>
      <w:r w:rsidR="00DC774B">
        <w:fldChar w:fldCharType="begin"/>
      </w:r>
      <w:r w:rsidR="00DC774B">
        <w:instrText xml:space="preserve"> REF _Ref483235280 \r \h </w:instrText>
      </w:r>
      <w:r w:rsidR="00DC774B">
        <w:fldChar w:fldCharType="separate"/>
      </w:r>
      <w:r w:rsidR="00DE7C99">
        <w:t>4.13</w:t>
      </w:r>
      <w:r w:rsidR="00DC774B">
        <w:fldChar w:fldCharType="end"/>
      </w:r>
      <w:r>
        <w:t xml:space="preserve"> and </w:t>
      </w:r>
      <w:r w:rsidR="00872576">
        <w:fldChar w:fldCharType="begin"/>
      </w:r>
      <w:r w:rsidR="00872576">
        <w:instrText xml:space="preserve"> REF _Ref482814222 \h </w:instrText>
      </w:r>
      <w:r w:rsidR="00872576">
        <w:fldChar w:fldCharType="separate"/>
      </w:r>
      <w:r w:rsidR="00DE7C99">
        <w:t xml:space="preserve">Figure </w:t>
      </w:r>
      <w:r w:rsidR="00DE7C99">
        <w:rPr>
          <w:noProof/>
        </w:rPr>
        <w:t>60</w:t>
      </w:r>
      <w:r w:rsidR="00872576">
        <w:fldChar w:fldCharType="end"/>
      </w:r>
      <w:r>
        <w:t>).</w:t>
      </w:r>
    </w:p>
    <w:p w14:paraId="71979679" w14:textId="77777777" w:rsidR="00872576" w:rsidRDefault="00872576" w:rsidP="00872576">
      <w:pPr>
        <w:keepNext/>
        <w:jc w:val="center"/>
      </w:pPr>
      <w:r>
        <w:rPr>
          <w:noProof/>
          <w:lang w:val="en-NZ" w:eastAsia="en-NZ"/>
        </w:rPr>
        <w:drawing>
          <wp:inline distT="0" distB="0" distL="0" distR="0" wp14:anchorId="4BD50047" wp14:editId="1FAB8EFC">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1B603E7C" w14:textId="781BA01F" w:rsidR="00872576" w:rsidRDefault="00872576" w:rsidP="00872576">
      <w:pPr>
        <w:pStyle w:val="Caption"/>
      </w:pPr>
      <w:bookmarkStart w:id="192" w:name="_Ref482814222"/>
      <w:r>
        <w:t xml:space="preserve">Figure </w:t>
      </w:r>
      <w:r>
        <w:fldChar w:fldCharType="begin"/>
      </w:r>
      <w:r>
        <w:instrText xml:space="preserve"> SEQ Figure \* ARABIC </w:instrText>
      </w:r>
      <w:r>
        <w:fldChar w:fldCharType="separate"/>
      </w:r>
      <w:r w:rsidR="00DE7C99">
        <w:rPr>
          <w:noProof/>
        </w:rPr>
        <w:t>60</w:t>
      </w:r>
      <w:r>
        <w:fldChar w:fldCharType="end"/>
      </w:r>
      <w:bookmarkEnd w:id="192"/>
      <w:r>
        <w:t>: F</w:t>
      </w:r>
      <w:r w:rsidRPr="00987235">
        <w:t xml:space="preserve">mass plot control menu. The operator can specify the time axis of this type of plot via the output control menu provided by FIX (see </w:t>
      </w:r>
      <w:r w:rsidR="00DC774B" w:rsidRPr="002306BE">
        <w:t xml:space="preserve">section </w:t>
      </w:r>
      <w:r w:rsidR="00DC774B">
        <w:fldChar w:fldCharType="begin"/>
      </w:r>
      <w:r w:rsidR="00DC774B">
        <w:instrText xml:space="preserve"> REF _Ref483235280 \r \h </w:instrText>
      </w:r>
      <w:r w:rsidR="00DC774B">
        <w:fldChar w:fldCharType="separate"/>
      </w:r>
      <w:r w:rsidR="00DE7C99">
        <w:t>4.13</w:t>
      </w:r>
      <w:r w:rsidR="00DC774B">
        <w:fldChar w:fldCharType="end"/>
      </w:r>
      <w:r w:rsidRPr="00987235">
        <w:t>).</w:t>
      </w:r>
    </w:p>
    <w:p w14:paraId="4CA58C8B" w14:textId="77777777" w:rsidR="0067239C" w:rsidRDefault="0067239C">
      <w:pPr>
        <w:rPr>
          <w:rFonts w:asciiTheme="majorHAnsi" w:eastAsiaTheme="majorEastAsia" w:hAnsiTheme="majorHAnsi" w:cstheme="majorBidi"/>
          <w:color w:val="243F60" w:themeColor="accent1" w:themeShade="7F"/>
          <w:sz w:val="24"/>
        </w:rPr>
      </w:pPr>
      <w:r>
        <w:br w:type="page"/>
      </w:r>
    </w:p>
    <w:p w14:paraId="571FAB47" w14:textId="7D1DEA89" w:rsidR="0067239C" w:rsidRDefault="0067239C" w:rsidP="0067239C">
      <w:pPr>
        <w:pStyle w:val="Heading3"/>
      </w:pPr>
      <w:bookmarkStart w:id="193" w:name="_Ref482881618"/>
      <w:bookmarkStart w:id="194" w:name="_Toc518468377"/>
      <w:r>
        <w:lastRenderedPageBreak/>
        <w:t>The status records</w:t>
      </w:r>
      <w:bookmarkEnd w:id="193"/>
      <w:bookmarkEnd w:id="194"/>
    </w:p>
    <w:p w14:paraId="2625CD77" w14:textId="77777777" w:rsidR="00872576" w:rsidRDefault="00872576" w:rsidP="00872576">
      <w:pPr>
        <w:rPr>
          <w:rFonts w:asciiTheme="majorHAnsi" w:eastAsiaTheme="majorEastAsia" w:hAnsiTheme="majorHAnsi" w:cstheme="majorBidi"/>
          <w:color w:val="365F91" w:themeColor="accent1" w:themeShade="BF"/>
          <w:sz w:val="26"/>
          <w:szCs w:val="26"/>
        </w:rPr>
      </w:pPr>
    </w:p>
    <w:p w14:paraId="04AE5E0A" w14:textId="77777777" w:rsidR="00000123" w:rsidRDefault="0067239C">
      <w:r>
        <w:t>Next to the plots and the summarizing status report, FOXI also generates a set of record</w:t>
      </w:r>
      <w:r w:rsidR="00000123">
        <w:t>s</w:t>
      </w:r>
      <w:r>
        <w:t xml:space="preserve"> which detail the current values of all relevant REFIR parameters, including </w:t>
      </w:r>
      <w:r w:rsidR="00000123">
        <w:t xml:space="preserve">the </w:t>
      </w:r>
      <w:r>
        <w:t>intermediate and final results.</w:t>
      </w:r>
    </w:p>
    <w:p w14:paraId="70412CF2" w14:textId="412071E8" w:rsidR="00000123" w:rsidRDefault="00000123">
      <w:r>
        <w:t xml:space="preserve">These text files are marked by </w:t>
      </w:r>
      <w:r w:rsidRPr="00C522A2">
        <w:t>the ending string “</w:t>
      </w:r>
      <w:r w:rsidRPr="00937607">
        <w:rPr>
          <w:i/>
        </w:rPr>
        <w:t>_</w:t>
      </w:r>
      <w:r>
        <w:rPr>
          <w:i/>
        </w:rPr>
        <w:t>status</w:t>
      </w:r>
      <w:r>
        <w:t>” and a running number, as described in the following.</w:t>
      </w:r>
    </w:p>
    <w:p w14:paraId="1540D1F3" w14:textId="77777777" w:rsidR="00000123" w:rsidRDefault="00000123"/>
    <w:p w14:paraId="709A243F" w14:textId="77777777" w:rsidR="00000123" w:rsidRDefault="00000123"/>
    <w:p w14:paraId="0EFF8634" w14:textId="4ABD9F2E" w:rsidR="00000123" w:rsidRDefault="00000123" w:rsidP="001507E8">
      <w:pPr>
        <w:pStyle w:val="ListParagraph"/>
        <w:numPr>
          <w:ilvl w:val="0"/>
          <w:numId w:val="40"/>
        </w:numPr>
      </w:pPr>
      <w:r>
        <w:t>“</w:t>
      </w:r>
      <w:r w:rsidRPr="00000123">
        <w:rPr>
          <w:b/>
          <w:i/>
        </w:rPr>
        <w:t>_status1.txt</w:t>
      </w:r>
      <w:r>
        <w:t>”:</w:t>
      </w:r>
      <w:r w:rsidR="00C973C9">
        <w:t xml:space="preserve"> </w:t>
      </w:r>
      <w:r w:rsidR="00C973C9" w:rsidRPr="00C973C9">
        <w:t>PLUME HEIGHT STATUS</w:t>
      </w:r>
      <w:r w:rsidR="00C973C9">
        <w:br/>
        <w:t>lists</w:t>
      </w:r>
      <w:r>
        <w:t xml:space="preserve"> </w:t>
      </w:r>
      <w:r w:rsidR="00C973C9">
        <w:t>all plume height relevant key numbers</w:t>
      </w:r>
      <w:r w:rsidR="00C973C9">
        <w:br/>
      </w:r>
    </w:p>
    <w:p w14:paraId="1B17B756" w14:textId="749266BC" w:rsidR="00000123" w:rsidRDefault="00000123" w:rsidP="001507E8">
      <w:pPr>
        <w:pStyle w:val="ListParagraph"/>
        <w:numPr>
          <w:ilvl w:val="0"/>
          <w:numId w:val="40"/>
        </w:numPr>
      </w:pPr>
      <w:r>
        <w:t>“</w:t>
      </w:r>
      <w:r w:rsidRPr="00000123">
        <w:rPr>
          <w:b/>
          <w:i/>
        </w:rPr>
        <w:t>_status</w:t>
      </w:r>
      <w:r>
        <w:rPr>
          <w:b/>
          <w:i/>
        </w:rPr>
        <w:t>2</w:t>
      </w:r>
      <w:r w:rsidRPr="00000123">
        <w:rPr>
          <w:b/>
          <w:i/>
        </w:rPr>
        <w:t>.txt</w:t>
      </w:r>
      <w:r>
        <w:t xml:space="preserve">”: </w:t>
      </w:r>
      <w:r w:rsidR="00401E46" w:rsidRPr="00401E46">
        <w:t>ERUPTION SOURCE PARAMETER STATUS 1</w:t>
      </w:r>
    </w:p>
    <w:p w14:paraId="3C34C83F" w14:textId="07FAAF62" w:rsidR="00401E46" w:rsidRDefault="00401E46" w:rsidP="00401E46">
      <w:pPr>
        <w:pStyle w:val="ListParagraph"/>
      </w:pPr>
      <w:r>
        <w:t>provides a summary of the computed MER</w:t>
      </w:r>
      <w:r w:rsidR="00440CE1">
        <w:t>, according to the following scheme</w:t>
      </w:r>
      <w:r>
        <w:t>:</w:t>
      </w:r>
    </w:p>
    <w:p w14:paraId="14DD0E6B" w14:textId="77777777" w:rsidR="00401E46" w:rsidRPr="00440CE1" w:rsidRDefault="00401E46" w:rsidP="00401E46">
      <w:pPr>
        <w:pStyle w:val="ListParagraph"/>
        <w:rPr>
          <w:color w:val="009900"/>
        </w:rPr>
      </w:pPr>
      <w:r w:rsidRPr="00440CE1">
        <w:rPr>
          <w:color w:val="009900"/>
        </w:rPr>
        <w:t>==========================================</w:t>
      </w:r>
    </w:p>
    <w:p w14:paraId="7F7EE05B" w14:textId="77777777" w:rsidR="00401E46" w:rsidRPr="00440CE1" w:rsidRDefault="00401E46" w:rsidP="00401E46">
      <w:pPr>
        <w:pStyle w:val="ListParagraph"/>
        <w:rPr>
          <w:color w:val="009900"/>
        </w:rPr>
      </w:pPr>
      <w:r w:rsidRPr="00440CE1">
        <w:rPr>
          <w:color w:val="009900"/>
        </w:rPr>
        <w:t xml:space="preserve">   &gt;&gt;&gt; Overall Mass Eruption Rate Stats &lt;&lt;&lt;             </w:t>
      </w:r>
    </w:p>
    <w:p w14:paraId="4171F9D2" w14:textId="77777777" w:rsidR="00401E46" w:rsidRPr="00865F35" w:rsidRDefault="00401E46" w:rsidP="00401E46">
      <w:pPr>
        <w:pStyle w:val="ListParagraph"/>
        <w:rPr>
          <w:color w:val="009900"/>
          <w:lang w:val="de-DE"/>
        </w:rPr>
      </w:pPr>
      <w:r w:rsidRPr="00865F35">
        <w:rPr>
          <w:color w:val="009900"/>
          <w:lang w:val="de-DE"/>
        </w:rPr>
        <w:t>------------------------------------------</w:t>
      </w:r>
    </w:p>
    <w:p w14:paraId="4C89C362" w14:textId="1AD3C205" w:rsidR="00401E46" w:rsidRPr="00865F35" w:rsidRDefault="00401E46" w:rsidP="00401E46">
      <w:pPr>
        <w:pStyle w:val="ListParagraph"/>
        <w:rPr>
          <w:color w:val="009900"/>
          <w:lang w:val="de-DE"/>
        </w:rPr>
      </w:pPr>
      <w:r w:rsidRPr="00865F35">
        <w:rPr>
          <w:color w:val="009900"/>
          <w:lang w:val="de-DE"/>
        </w:rPr>
        <w:t xml:space="preserve">abs. min MER: </w:t>
      </w:r>
      <w:r w:rsidRPr="00865F35">
        <w:rPr>
          <w:color w:val="009900"/>
          <w:lang w:val="de-DE"/>
        </w:rPr>
        <w:tab/>
      </w:r>
      <w:r w:rsidR="00440CE1" w:rsidRPr="00865F35">
        <w:rPr>
          <w:rFonts w:eastAsiaTheme="minorEastAsia"/>
          <w:b/>
          <w:i/>
          <w:color w:val="009900"/>
          <w:lang w:val="de-DE"/>
        </w:rPr>
        <w:t>Q</w:t>
      </w:r>
      <w:r w:rsidR="00440CE1" w:rsidRPr="00865F35">
        <w:rPr>
          <w:rFonts w:eastAsiaTheme="minorEastAsia"/>
          <w:b/>
          <w:i/>
          <w:color w:val="009900"/>
          <w:vertAlign w:val="subscript"/>
          <w:lang w:val="de-DE"/>
        </w:rPr>
        <w:t>f_abs. min</w:t>
      </w:r>
    </w:p>
    <w:p w14:paraId="5C195520" w14:textId="7B912E58" w:rsidR="00401E46" w:rsidRPr="00440CE1" w:rsidRDefault="00401E46" w:rsidP="00401E46">
      <w:pPr>
        <w:pStyle w:val="ListParagraph"/>
        <w:rPr>
          <w:color w:val="009900"/>
        </w:rPr>
      </w:pPr>
      <w:r w:rsidRPr="00440CE1">
        <w:rPr>
          <w:color w:val="009900"/>
        </w:rPr>
        <w:t xml:space="preserve">average MER: </w:t>
      </w:r>
      <w:r w:rsidRPr="00440CE1">
        <w:rPr>
          <w:color w:val="009900"/>
        </w:rPr>
        <w:tab/>
      </w:r>
      <w:r w:rsidR="00440CE1" w:rsidRPr="00440CE1">
        <w:rPr>
          <w:rFonts w:eastAsiaTheme="minorEastAsia"/>
          <w:b/>
          <w:i/>
          <w:color w:val="009900"/>
        </w:rPr>
        <w:t>Q</w:t>
      </w:r>
      <w:r w:rsidR="00440CE1" w:rsidRPr="00440CE1">
        <w:rPr>
          <w:rFonts w:eastAsiaTheme="minorEastAsia"/>
          <w:b/>
          <w:i/>
          <w:color w:val="009900"/>
          <w:vertAlign w:val="subscript"/>
        </w:rPr>
        <w:t>avg</w:t>
      </w:r>
    </w:p>
    <w:p w14:paraId="52E39440" w14:textId="0181C171" w:rsidR="00401E46" w:rsidRPr="00440CE1" w:rsidRDefault="00401E46" w:rsidP="00401E46">
      <w:pPr>
        <w:pStyle w:val="ListParagraph"/>
        <w:rPr>
          <w:color w:val="009900"/>
        </w:rPr>
      </w:pPr>
      <w:r w:rsidRPr="00440CE1">
        <w:rPr>
          <w:color w:val="009900"/>
        </w:rPr>
        <w:t xml:space="preserve">abs. max MER: </w:t>
      </w:r>
      <w:r w:rsidR="00440CE1" w:rsidRPr="00440CE1">
        <w:rPr>
          <w:rFonts w:eastAsiaTheme="minorEastAsia"/>
          <w:b/>
          <w:i/>
          <w:color w:val="009900"/>
        </w:rPr>
        <w:t>Q</w:t>
      </w:r>
      <w:r w:rsidR="00440CE1" w:rsidRPr="00440CE1">
        <w:rPr>
          <w:rFonts w:eastAsiaTheme="minorEastAsia"/>
          <w:b/>
          <w:i/>
          <w:color w:val="009900"/>
          <w:vertAlign w:val="subscript"/>
        </w:rPr>
        <w:t>f_abs. max</w:t>
      </w:r>
    </w:p>
    <w:p w14:paraId="7FBB3D1A" w14:textId="77777777" w:rsidR="00401E46" w:rsidRPr="00440CE1" w:rsidRDefault="00401E46" w:rsidP="00401E46">
      <w:pPr>
        <w:pStyle w:val="ListParagraph"/>
        <w:rPr>
          <w:color w:val="009900"/>
        </w:rPr>
      </w:pPr>
    </w:p>
    <w:p w14:paraId="4D241730" w14:textId="77777777" w:rsidR="00401E46" w:rsidRPr="00440CE1" w:rsidRDefault="00401E46" w:rsidP="00401E46">
      <w:pPr>
        <w:pStyle w:val="ListParagraph"/>
        <w:rPr>
          <w:color w:val="009900"/>
        </w:rPr>
      </w:pPr>
      <w:r w:rsidRPr="00440CE1">
        <w:rPr>
          <w:color w:val="009900"/>
        </w:rPr>
        <w:t xml:space="preserve">  &gt;&gt;&gt; Best Estimate of Current MER  &lt;&lt;&lt;             </w:t>
      </w:r>
    </w:p>
    <w:p w14:paraId="7C9A794E" w14:textId="77777777" w:rsidR="00401E46" w:rsidRPr="00440CE1" w:rsidRDefault="00401E46" w:rsidP="00401E46">
      <w:pPr>
        <w:pStyle w:val="ListParagraph"/>
        <w:rPr>
          <w:color w:val="009900"/>
        </w:rPr>
      </w:pPr>
      <w:r w:rsidRPr="00440CE1">
        <w:rPr>
          <w:color w:val="009900"/>
        </w:rPr>
        <w:t>==========================================</w:t>
      </w:r>
    </w:p>
    <w:p w14:paraId="4D2CA29E" w14:textId="53F73F0E" w:rsidR="00401E46" w:rsidRPr="00440CE1" w:rsidRDefault="00440CE1" w:rsidP="00401E46">
      <w:pPr>
        <w:pStyle w:val="ListParagraph"/>
        <w:rPr>
          <w:color w:val="009900"/>
        </w:rPr>
      </w:pPr>
      <w:r w:rsidRPr="00440CE1">
        <w:rPr>
          <w:color w:val="009900"/>
        </w:rPr>
        <w:t xml:space="preserve">lower boundary: </w:t>
      </w:r>
      <w:r w:rsidRPr="00440CE1">
        <w:rPr>
          <w:rFonts w:eastAsiaTheme="minorEastAsia"/>
          <w:b/>
          <w:i/>
          <w:color w:val="009900"/>
        </w:rPr>
        <w:t>Q</w:t>
      </w:r>
      <w:r w:rsidRPr="00440CE1">
        <w:rPr>
          <w:rFonts w:eastAsiaTheme="minorEastAsia"/>
          <w:b/>
          <w:i/>
          <w:color w:val="009900"/>
          <w:vertAlign w:val="subscript"/>
        </w:rPr>
        <w:t>FMER_min</w:t>
      </w:r>
    </w:p>
    <w:p w14:paraId="446755D9" w14:textId="77777777" w:rsidR="00401E46" w:rsidRPr="00440CE1" w:rsidRDefault="00401E46" w:rsidP="00401E46">
      <w:pPr>
        <w:pStyle w:val="ListParagraph"/>
        <w:rPr>
          <w:color w:val="009900"/>
        </w:rPr>
      </w:pPr>
      <w:r w:rsidRPr="00440CE1">
        <w:rPr>
          <w:color w:val="009900"/>
        </w:rPr>
        <w:tab/>
      </w:r>
      <w:r w:rsidRPr="00440CE1">
        <w:rPr>
          <w:color w:val="009900"/>
        </w:rPr>
        <w:tab/>
        <w:t>*************</w:t>
      </w:r>
    </w:p>
    <w:p w14:paraId="4B55467D" w14:textId="755CEF28" w:rsidR="00401E46" w:rsidRPr="00440CE1" w:rsidRDefault="00401E46" w:rsidP="00401E46">
      <w:pPr>
        <w:pStyle w:val="ListParagraph"/>
        <w:rPr>
          <w:color w:val="009900"/>
        </w:rPr>
      </w:pPr>
      <w:r w:rsidRPr="00440CE1">
        <w:rPr>
          <w:color w:val="009900"/>
        </w:rPr>
        <w:t xml:space="preserve">best est. MER: </w:t>
      </w:r>
      <w:r w:rsidRPr="00440CE1">
        <w:rPr>
          <w:color w:val="009900"/>
        </w:rPr>
        <w:tab/>
      </w:r>
      <w:r w:rsidR="00440CE1" w:rsidRPr="00440CE1">
        <w:rPr>
          <w:rFonts w:eastAsiaTheme="minorEastAsia"/>
          <w:b/>
          <w:i/>
          <w:color w:val="009900"/>
        </w:rPr>
        <w:t>Q</w:t>
      </w:r>
      <w:r w:rsidR="00440CE1" w:rsidRPr="00440CE1">
        <w:rPr>
          <w:rFonts w:eastAsiaTheme="minorEastAsia"/>
          <w:b/>
          <w:i/>
          <w:color w:val="009900"/>
          <w:vertAlign w:val="subscript"/>
        </w:rPr>
        <w:t>FMER</w:t>
      </w:r>
    </w:p>
    <w:p w14:paraId="217E0F64" w14:textId="77777777" w:rsidR="00401E46" w:rsidRPr="00440CE1" w:rsidRDefault="00401E46" w:rsidP="00401E46">
      <w:pPr>
        <w:pStyle w:val="ListParagraph"/>
        <w:rPr>
          <w:color w:val="009900"/>
        </w:rPr>
      </w:pPr>
      <w:r w:rsidRPr="00440CE1">
        <w:rPr>
          <w:color w:val="009900"/>
        </w:rPr>
        <w:tab/>
      </w:r>
      <w:r w:rsidRPr="00440CE1">
        <w:rPr>
          <w:color w:val="009900"/>
        </w:rPr>
        <w:tab/>
        <w:t>*************</w:t>
      </w:r>
    </w:p>
    <w:p w14:paraId="7C212AF8" w14:textId="0B9C6794" w:rsidR="00401E46" w:rsidRPr="00440CE1" w:rsidRDefault="00401E46" w:rsidP="00401E46">
      <w:pPr>
        <w:pStyle w:val="ListParagraph"/>
        <w:rPr>
          <w:color w:val="009900"/>
        </w:rPr>
      </w:pPr>
      <w:r w:rsidRPr="00440CE1">
        <w:rPr>
          <w:color w:val="009900"/>
        </w:rPr>
        <w:t xml:space="preserve">upper </w:t>
      </w:r>
      <w:r w:rsidR="00440CE1" w:rsidRPr="00440CE1">
        <w:rPr>
          <w:color w:val="009900"/>
        </w:rPr>
        <w:t xml:space="preserve">boundary: </w:t>
      </w:r>
      <w:r w:rsidR="00440CE1" w:rsidRPr="00440CE1">
        <w:rPr>
          <w:rFonts w:eastAsiaTheme="minorEastAsia"/>
          <w:b/>
          <w:i/>
          <w:color w:val="009900"/>
        </w:rPr>
        <w:t>Q</w:t>
      </w:r>
      <w:r w:rsidR="00440CE1" w:rsidRPr="00440CE1">
        <w:rPr>
          <w:rFonts w:eastAsiaTheme="minorEastAsia"/>
          <w:b/>
          <w:i/>
          <w:color w:val="009900"/>
          <w:vertAlign w:val="subscript"/>
        </w:rPr>
        <w:t>FMER_max</w:t>
      </w:r>
    </w:p>
    <w:p w14:paraId="1EAF3C8E" w14:textId="77777777" w:rsidR="00440CE1" w:rsidRDefault="00401E46" w:rsidP="00401E46">
      <w:pPr>
        <w:pStyle w:val="ListParagraph"/>
        <w:rPr>
          <w:color w:val="009900"/>
        </w:rPr>
      </w:pPr>
      <w:r w:rsidRPr="00440CE1">
        <w:rPr>
          <w:color w:val="009900"/>
        </w:rPr>
        <w:t>==========================================</w:t>
      </w:r>
    </w:p>
    <w:p w14:paraId="07EEA0A7" w14:textId="77777777" w:rsidR="00440CE1" w:rsidRPr="00440CE1" w:rsidRDefault="00440CE1" w:rsidP="00401E46">
      <w:pPr>
        <w:pStyle w:val="ListParagraph"/>
        <w:rPr>
          <w:color w:val="009900"/>
        </w:rPr>
      </w:pPr>
    </w:p>
    <w:p w14:paraId="620D44FC" w14:textId="60D15669" w:rsidR="00440CE1" w:rsidRDefault="00440CE1" w:rsidP="001507E8">
      <w:pPr>
        <w:pStyle w:val="ListParagraph"/>
        <w:numPr>
          <w:ilvl w:val="0"/>
          <w:numId w:val="40"/>
        </w:numPr>
      </w:pPr>
      <w:r>
        <w:t>“</w:t>
      </w:r>
      <w:r w:rsidRPr="00000123">
        <w:rPr>
          <w:b/>
          <w:i/>
        </w:rPr>
        <w:t>_status</w:t>
      </w:r>
      <w:r>
        <w:rPr>
          <w:b/>
          <w:i/>
        </w:rPr>
        <w:t>3</w:t>
      </w:r>
      <w:r w:rsidRPr="00000123">
        <w:rPr>
          <w:b/>
          <w:i/>
        </w:rPr>
        <w:t>.txt</w:t>
      </w:r>
      <w:r>
        <w:t xml:space="preserve">”: </w:t>
      </w:r>
      <w:r w:rsidRPr="00401E46">
        <w:t xml:space="preserve">ERUPTION SOURCE PARAMETER STATUS </w:t>
      </w:r>
      <w:r>
        <w:t>2</w:t>
      </w:r>
    </w:p>
    <w:p w14:paraId="321C6F82" w14:textId="6F4AF133" w:rsidR="00440CE1" w:rsidRDefault="00440CE1" w:rsidP="00440CE1">
      <w:pPr>
        <w:pStyle w:val="ListParagraph"/>
      </w:pPr>
      <w:r>
        <w:t>provides a summary of the computed mass erupted, according to the following scheme:</w:t>
      </w:r>
    </w:p>
    <w:p w14:paraId="17C810B4" w14:textId="77777777" w:rsidR="00440CE1" w:rsidRPr="00440CE1" w:rsidRDefault="00440CE1" w:rsidP="00440CE1">
      <w:pPr>
        <w:pStyle w:val="ListParagraph"/>
        <w:rPr>
          <w:color w:val="009900"/>
        </w:rPr>
      </w:pPr>
      <w:r w:rsidRPr="00440CE1">
        <w:rPr>
          <w:color w:val="009900"/>
        </w:rPr>
        <w:t>=========================================================</w:t>
      </w:r>
    </w:p>
    <w:p w14:paraId="7135984A" w14:textId="30B7AF6F" w:rsidR="00440CE1" w:rsidRPr="00440CE1" w:rsidRDefault="00440CE1" w:rsidP="00440CE1">
      <w:pPr>
        <w:pStyle w:val="ListParagraph"/>
        <w:rPr>
          <w:color w:val="009900"/>
        </w:rPr>
      </w:pPr>
      <w:r w:rsidRPr="00440CE1">
        <w:rPr>
          <w:color w:val="009900"/>
        </w:rPr>
        <w:t xml:space="preserve">  &gt;&gt;&gt; Computed Total Erupted Mass &lt;&lt;&lt;   (Approx. Erupted Volume</w:t>
      </w:r>
      <w:r w:rsidR="00B62D53">
        <w:rPr>
          <w:color w:val="009900"/>
        </w:rPr>
        <w:t>**</w:t>
      </w:r>
      <w:r w:rsidRPr="00440CE1">
        <w:rPr>
          <w:color w:val="009900"/>
        </w:rPr>
        <w:t>)</w:t>
      </w:r>
    </w:p>
    <w:p w14:paraId="302032FD" w14:textId="77777777" w:rsidR="00440CE1" w:rsidRPr="00440CE1" w:rsidRDefault="00440CE1" w:rsidP="00440CE1">
      <w:pPr>
        <w:pStyle w:val="ListParagraph"/>
        <w:rPr>
          <w:color w:val="009900"/>
        </w:rPr>
      </w:pPr>
      <w:r w:rsidRPr="00440CE1">
        <w:rPr>
          <w:color w:val="009900"/>
        </w:rPr>
        <w:t>---------------------------------------------------------------</w:t>
      </w:r>
    </w:p>
    <w:p w14:paraId="5E50E129" w14:textId="6D3F92B8" w:rsidR="00440CE1" w:rsidRPr="00440CE1" w:rsidRDefault="00440CE1" w:rsidP="00440CE1">
      <w:pPr>
        <w:pStyle w:val="ListParagraph"/>
        <w:rPr>
          <w:color w:val="009900"/>
        </w:rPr>
      </w:pPr>
      <w:r w:rsidRPr="00440CE1">
        <w:rPr>
          <w:color w:val="009900"/>
        </w:rPr>
        <w:t xml:space="preserve">lower boundary*: </w:t>
      </w:r>
      <w:r w:rsidRPr="00440CE1">
        <w:rPr>
          <w:color w:val="009900"/>
        </w:rPr>
        <w:tab/>
      </w:r>
      <w:r w:rsidRPr="00440CE1">
        <w:rPr>
          <w:rFonts w:eastAsiaTheme="minorEastAsia"/>
          <w:b/>
          <w:i/>
          <w:color w:val="009900"/>
        </w:rPr>
        <w:t>M</w:t>
      </w:r>
      <w:r w:rsidRPr="00440CE1">
        <w:rPr>
          <w:rFonts w:eastAsiaTheme="minorEastAsia"/>
          <w:b/>
          <w:i/>
          <w:color w:val="009900"/>
          <w:vertAlign w:val="subscript"/>
        </w:rPr>
        <w:t>FMER_min</w:t>
      </w:r>
      <w:r w:rsidRPr="00440CE1">
        <w:rPr>
          <w:color w:val="009900"/>
        </w:rPr>
        <w:tab/>
        <w:t>(</w:t>
      </w:r>
      <w:r w:rsidRPr="00440CE1">
        <w:rPr>
          <w:rFonts w:eastAsiaTheme="minorEastAsia"/>
          <w:b/>
          <w:i/>
          <w:color w:val="009900"/>
        </w:rPr>
        <w:t>V</w:t>
      </w:r>
      <w:r w:rsidRPr="00440CE1">
        <w:rPr>
          <w:rFonts w:eastAsiaTheme="minorEastAsia"/>
          <w:b/>
          <w:i/>
          <w:color w:val="009900"/>
          <w:vertAlign w:val="subscript"/>
        </w:rPr>
        <w:t>FMER_min</w:t>
      </w:r>
      <w:r w:rsidRPr="00440CE1">
        <w:rPr>
          <w:color w:val="009900"/>
        </w:rPr>
        <w:t>)</w:t>
      </w:r>
    </w:p>
    <w:p w14:paraId="5FDAC626" w14:textId="6EDA3297" w:rsidR="00440CE1" w:rsidRPr="00440CE1" w:rsidRDefault="00440CE1" w:rsidP="00440CE1">
      <w:pPr>
        <w:pStyle w:val="ListParagraph"/>
        <w:rPr>
          <w:color w:val="009900"/>
        </w:rPr>
      </w:pPr>
      <w:r w:rsidRPr="00440CE1">
        <w:rPr>
          <w:color w:val="009900"/>
        </w:rPr>
        <w:t>best estimate m*:</w:t>
      </w:r>
      <w:r w:rsidRPr="00440CE1">
        <w:rPr>
          <w:color w:val="009900"/>
        </w:rPr>
        <w:tab/>
      </w:r>
      <w:r w:rsidRPr="00440CE1">
        <w:rPr>
          <w:rFonts w:eastAsiaTheme="minorEastAsia"/>
          <w:b/>
          <w:i/>
          <w:color w:val="009900"/>
          <w:lang w:val="en-GB"/>
        </w:rPr>
        <w:t>M</w:t>
      </w:r>
      <w:r w:rsidRPr="00440CE1">
        <w:rPr>
          <w:rFonts w:eastAsiaTheme="minorEastAsia"/>
          <w:b/>
          <w:i/>
          <w:color w:val="009900"/>
          <w:vertAlign w:val="subscript"/>
          <w:lang w:val="en-GB"/>
        </w:rPr>
        <w:t>FMER</w:t>
      </w:r>
      <w:r w:rsidRPr="00440CE1">
        <w:rPr>
          <w:color w:val="009900"/>
        </w:rPr>
        <w:tab/>
      </w:r>
      <w:r w:rsidRPr="00440CE1">
        <w:rPr>
          <w:color w:val="009900"/>
        </w:rPr>
        <w:tab/>
        <w:t>(</w:t>
      </w:r>
      <w:r w:rsidRPr="00440CE1">
        <w:rPr>
          <w:rFonts w:eastAsiaTheme="minorEastAsia"/>
          <w:b/>
          <w:i/>
          <w:color w:val="009900"/>
          <w:lang w:val="en-GB"/>
        </w:rPr>
        <w:t>V</w:t>
      </w:r>
      <w:r w:rsidRPr="00440CE1">
        <w:rPr>
          <w:rFonts w:eastAsiaTheme="minorEastAsia"/>
          <w:b/>
          <w:i/>
          <w:color w:val="009900"/>
          <w:vertAlign w:val="subscript"/>
          <w:lang w:val="en-GB"/>
        </w:rPr>
        <w:t>FMER</w:t>
      </w:r>
      <w:r w:rsidRPr="00440CE1">
        <w:rPr>
          <w:color w:val="009900"/>
        </w:rPr>
        <w:t>)</w:t>
      </w:r>
    </w:p>
    <w:p w14:paraId="66F07AFE" w14:textId="282EB40A" w:rsidR="00440CE1" w:rsidRPr="00440CE1" w:rsidRDefault="00440CE1" w:rsidP="00440CE1">
      <w:pPr>
        <w:pStyle w:val="ListParagraph"/>
        <w:rPr>
          <w:color w:val="009900"/>
        </w:rPr>
      </w:pPr>
      <w:r w:rsidRPr="00440CE1">
        <w:rPr>
          <w:color w:val="009900"/>
        </w:rPr>
        <w:t>upper boundary*:</w:t>
      </w:r>
      <w:r w:rsidRPr="00440CE1">
        <w:rPr>
          <w:color w:val="009900"/>
        </w:rPr>
        <w:tab/>
      </w:r>
      <w:r w:rsidRPr="00440CE1">
        <w:rPr>
          <w:rFonts w:eastAsiaTheme="minorEastAsia"/>
          <w:b/>
          <w:i/>
          <w:color w:val="009900"/>
        </w:rPr>
        <w:t>M</w:t>
      </w:r>
      <w:r w:rsidRPr="00440CE1">
        <w:rPr>
          <w:rFonts w:eastAsiaTheme="minorEastAsia"/>
          <w:b/>
          <w:i/>
          <w:color w:val="009900"/>
          <w:vertAlign w:val="subscript"/>
        </w:rPr>
        <w:t>FMER_max</w:t>
      </w:r>
      <w:r w:rsidRPr="00440CE1">
        <w:rPr>
          <w:color w:val="009900"/>
        </w:rPr>
        <w:tab/>
        <w:t>(</w:t>
      </w:r>
      <w:r w:rsidRPr="00440CE1">
        <w:rPr>
          <w:rFonts w:eastAsiaTheme="minorEastAsia"/>
          <w:b/>
          <w:i/>
          <w:color w:val="009900"/>
        </w:rPr>
        <w:t>V</w:t>
      </w:r>
      <w:r w:rsidRPr="00440CE1">
        <w:rPr>
          <w:rFonts w:eastAsiaTheme="minorEastAsia"/>
          <w:b/>
          <w:i/>
          <w:color w:val="009900"/>
          <w:vertAlign w:val="subscript"/>
        </w:rPr>
        <w:t>FMER_max</w:t>
      </w:r>
      <w:r w:rsidRPr="00440CE1">
        <w:rPr>
          <w:color w:val="009900"/>
        </w:rPr>
        <w:t>)</w:t>
      </w:r>
    </w:p>
    <w:p w14:paraId="32AB3E49" w14:textId="77777777" w:rsidR="00440CE1" w:rsidRPr="00440CE1" w:rsidRDefault="00440CE1" w:rsidP="00440CE1">
      <w:pPr>
        <w:pStyle w:val="ListParagraph"/>
        <w:rPr>
          <w:color w:val="009900"/>
        </w:rPr>
      </w:pPr>
      <w:r w:rsidRPr="00440CE1">
        <w:rPr>
          <w:color w:val="009900"/>
        </w:rPr>
        <w:t>-----------------------------------------------------------------------------</w:t>
      </w:r>
    </w:p>
    <w:p w14:paraId="6E815274" w14:textId="77777777" w:rsidR="00440CE1" w:rsidRPr="00440CE1" w:rsidRDefault="00440CE1" w:rsidP="00440CE1">
      <w:pPr>
        <w:pStyle w:val="ListParagraph"/>
        <w:rPr>
          <w:color w:val="009900"/>
        </w:rPr>
      </w:pPr>
      <w:r w:rsidRPr="00440CE1">
        <w:rPr>
          <w:color w:val="009900"/>
        </w:rPr>
        <w:t xml:space="preserve">                                          (**assuming bulk dens: 1000 kg/m^3)</w:t>
      </w:r>
    </w:p>
    <w:p w14:paraId="404E9417" w14:textId="5FBC6EEF" w:rsidR="00440CE1" w:rsidRDefault="00440CE1" w:rsidP="00440CE1">
      <w:pPr>
        <w:pStyle w:val="ListParagraph"/>
        <w:rPr>
          <w:color w:val="009900"/>
        </w:rPr>
      </w:pPr>
      <w:r w:rsidRPr="00440CE1">
        <w:rPr>
          <w:color w:val="009900"/>
        </w:rPr>
        <w:t>===========================================================</w:t>
      </w:r>
    </w:p>
    <w:p w14:paraId="5AF8BE69" w14:textId="7E9A0855" w:rsidR="00440CE1" w:rsidRPr="00B62D53" w:rsidRDefault="00440CE1" w:rsidP="00440CE1">
      <w:pPr>
        <w:pStyle w:val="ListParagraph"/>
      </w:pPr>
      <w:r w:rsidRPr="00B62D53">
        <w:t xml:space="preserve">with </w:t>
      </w:r>
      <w:r w:rsidRPr="00B62D53">
        <w:rPr>
          <w:i/>
        </w:rPr>
        <w:t>V</w:t>
      </w:r>
      <w:r w:rsidR="00E43932">
        <w:t xml:space="preserve"> being the </w:t>
      </w:r>
      <w:r w:rsidRPr="00B62D53">
        <w:t>erupted volume</w:t>
      </w:r>
      <w:r w:rsidR="00B62D53">
        <w:t>,</w:t>
      </w:r>
      <w:r w:rsidRPr="00B62D53">
        <w:t xml:space="preserve"> according to</w:t>
      </w:r>
      <w:r w:rsidR="00E43932">
        <w:t xml:space="preserve"> the relation</w:t>
      </w:r>
      <w:r w:rsidRPr="00B62D53">
        <w:t xml:space="preserve"> </w:t>
      </w:r>
      <w:r w:rsidR="00B62D53" w:rsidRPr="00B62D53">
        <w:rPr>
          <w:i/>
        </w:rPr>
        <w:t>V</w:t>
      </w:r>
      <w:r w:rsidR="00B62D53" w:rsidRPr="00B62D53">
        <w:t xml:space="preserve"> = </w:t>
      </w:r>
      <w:r w:rsidR="00B62D53" w:rsidRPr="00B62D53">
        <w:rPr>
          <w:i/>
        </w:rPr>
        <w:t>M</w:t>
      </w:r>
      <w:r w:rsidR="00B62D53" w:rsidRPr="00B62D53">
        <w:t>/(1000 kg/m</w:t>
      </w:r>
      <w:r w:rsidR="00E43932" w:rsidRPr="00E43932">
        <w:rPr>
          <w:vertAlign w:val="superscript"/>
        </w:rPr>
        <w:t>3</w:t>
      </w:r>
      <w:r w:rsidR="00B62D53" w:rsidRPr="00B62D53">
        <w:t>)</w:t>
      </w:r>
    </w:p>
    <w:p w14:paraId="4EFFF133" w14:textId="71B52F4B" w:rsidR="00872576" w:rsidRPr="00401E46" w:rsidRDefault="00872576" w:rsidP="00440CE1">
      <w:pPr>
        <w:rPr>
          <w:rFonts w:eastAsia="Calibri"/>
          <w:szCs w:val="22"/>
        </w:rPr>
      </w:pPr>
    </w:p>
    <w:p w14:paraId="683588F8" w14:textId="66208735" w:rsidR="00B62D53" w:rsidRDefault="00B62D53" w:rsidP="001507E8">
      <w:pPr>
        <w:pStyle w:val="ListParagraph"/>
        <w:numPr>
          <w:ilvl w:val="0"/>
          <w:numId w:val="40"/>
        </w:numPr>
      </w:pPr>
      <w:r>
        <w:t>“</w:t>
      </w:r>
      <w:r w:rsidRPr="00000123">
        <w:rPr>
          <w:b/>
          <w:i/>
        </w:rPr>
        <w:t>_status</w:t>
      </w:r>
      <w:r>
        <w:rPr>
          <w:b/>
          <w:i/>
        </w:rPr>
        <w:t>4</w:t>
      </w:r>
      <w:r w:rsidRPr="00000123">
        <w:rPr>
          <w:b/>
          <w:i/>
        </w:rPr>
        <w:t>.txt</w:t>
      </w:r>
      <w:r>
        <w:t xml:space="preserve">”: </w:t>
      </w:r>
      <w:r w:rsidRPr="00B62D53">
        <w:t>REFIR MODEL PARAMETERS 1</w:t>
      </w:r>
    </w:p>
    <w:p w14:paraId="68D48734" w14:textId="1F80D3A3" w:rsidR="00B62D53" w:rsidRDefault="00B62D53" w:rsidP="00B62D53">
      <w:pPr>
        <w:pStyle w:val="ListParagraph"/>
      </w:pPr>
      <w:r>
        <w:t>lists the relevant input parameters for the REFIR models, (e.g. current atmospheric data)</w:t>
      </w:r>
    </w:p>
    <w:p w14:paraId="529E7B2A" w14:textId="77777777" w:rsidR="00B62D53" w:rsidRDefault="00B62D53" w:rsidP="00B62D53">
      <w:pPr>
        <w:pStyle w:val="ListParagraph"/>
      </w:pPr>
    </w:p>
    <w:p w14:paraId="1D2EB8AA" w14:textId="032494B8" w:rsidR="00B62D53" w:rsidRDefault="00B62D53" w:rsidP="001507E8">
      <w:pPr>
        <w:pStyle w:val="ListParagraph"/>
        <w:numPr>
          <w:ilvl w:val="0"/>
          <w:numId w:val="40"/>
        </w:numPr>
      </w:pPr>
      <w:r>
        <w:t>“</w:t>
      </w:r>
      <w:r w:rsidRPr="00000123">
        <w:rPr>
          <w:b/>
          <w:i/>
        </w:rPr>
        <w:t>_status</w:t>
      </w:r>
      <w:r>
        <w:rPr>
          <w:b/>
          <w:i/>
        </w:rPr>
        <w:t>5</w:t>
      </w:r>
      <w:r w:rsidRPr="00000123">
        <w:rPr>
          <w:b/>
          <w:i/>
        </w:rPr>
        <w:t>.txt</w:t>
      </w:r>
      <w:r>
        <w:t xml:space="preserve">”: </w:t>
      </w:r>
      <w:r w:rsidRPr="00B62D53">
        <w:t xml:space="preserve">REFIR MODEL PARAMETERS </w:t>
      </w:r>
      <w:r>
        <w:t>2</w:t>
      </w:r>
    </w:p>
    <w:p w14:paraId="246F084F" w14:textId="35464D10" w:rsidR="00B62D53" w:rsidRDefault="00B62D53" w:rsidP="00B62D53">
      <w:pPr>
        <w:pStyle w:val="ListParagraph"/>
      </w:pPr>
      <w:r>
        <w:t>lists the current quality factors of all auto-stream sources</w:t>
      </w:r>
    </w:p>
    <w:p w14:paraId="6507302F" w14:textId="77777777" w:rsidR="00B62D53" w:rsidRDefault="00B62D53" w:rsidP="00B62D53">
      <w:pPr>
        <w:pStyle w:val="ListParagraph"/>
      </w:pPr>
    </w:p>
    <w:p w14:paraId="2604832F" w14:textId="441C0BC0" w:rsidR="00B62D53" w:rsidRDefault="00B62D53" w:rsidP="001507E8">
      <w:pPr>
        <w:pStyle w:val="ListParagraph"/>
        <w:numPr>
          <w:ilvl w:val="0"/>
          <w:numId w:val="40"/>
        </w:numPr>
      </w:pPr>
      <w:r>
        <w:lastRenderedPageBreak/>
        <w:t>“</w:t>
      </w:r>
      <w:r w:rsidRPr="00000123">
        <w:rPr>
          <w:b/>
          <w:i/>
        </w:rPr>
        <w:t>_status</w:t>
      </w:r>
      <w:r>
        <w:rPr>
          <w:b/>
          <w:i/>
        </w:rPr>
        <w:t>6</w:t>
      </w:r>
      <w:r w:rsidRPr="00000123">
        <w:rPr>
          <w:b/>
          <w:i/>
        </w:rPr>
        <w:t>.txt</w:t>
      </w:r>
      <w:r>
        <w:t xml:space="preserve">”: </w:t>
      </w:r>
      <w:r w:rsidRPr="00B62D53">
        <w:t xml:space="preserve">REFIR MODEL PARAMETERS </w:t>
      </w:r>
      <w:r>
        <w:t>3</w:t>
      </w:r>
    </w:p>
    <w:p w14:paraId="5DD81842" w14:textId="7B9F4110" w:rsidR="00B62D53" w:rsidRDefault="00B62D53" w:rsidP="00B62D53">
      <w:pPr>
        <w:pStyle w:val="ListParagraph"/>
      </w:pPr>
      <w:r>
        <w:t xml:space="preserve">lists the current plume height uncertainties </w:t>
      </w:r>
      <w:r w:rsidR="00A351A3">
        <w:t xml:space="preserve">(in km) </w:t>
      </w:r>
      <w:r>
        <w:t xml:space="preserve">assigned to </w:t>
      </w:r>
      <w:r w:rsidR="00A351A3">
        <w:t xml:space="preserve">the </w:t>
      </w:r>
      <w:r>
        <w:t xml:space="preserve">auto-stream sources. </w:t>
      </w:r>
    </w:p>
    <w:p w14:paraId="4AF26AE4" w14:textId="562BB558" w:rsidR="00A351A3" w:rsidRDefault="00B62D53" w:rsidP="00A351A3">
      <w:pPr>
        <w:pStyle w:val="ListParagraph"/>
      </w:pPr>
      <w:r>
        <w:t>(A value of 99.0 is assigned to sensors which are deactivated, out of range or not available</w:t>
      </w:r>
      <w:r w:rsidR="00A351A3">
        <w:t>.</w:t>
      </w:r>
      <w:r>
        <w:t>)</w:t>
      </w:r>
    </w:p>
    <w:p w14:paraId="65D8C57C" w14:textId="77777777" w:rsidR="00A351A3" w:rsidRDefault="00A351A3" w:rsidP="00A351A3">
      <w:pPr>
        <w:pStyle w:val="ListParagraph"/>
      </w:pPr>
    </w:p>
    <w:p w14:paraId="50FB883D" w14:textId="339F4C15" w:rsidR="00A351A3" w:rsidRDefault="00A351A3" w:rsidP="001507E8">
      <w:pPr>
        <w:pStyle w:val="ListParagraph"/>
        <w:numPr>
          <w:ilvl w:val="0"/>
          <w:numId w:val="40"/>
        </w:numPr>
      </w:pPr>
      <w:r>
        <w:t>“</w:t>
      </w:r>
      <w:r w:rsidRPr="00000123">
        <w:rPr>
          <w:b/>
          <w:i/>
        </w:rPr>
        <w:t>_status</w:t>
      </w:r>
      <w:r>
        <w:rPr>
          <w:b/>
          <w:i/>
        </w:rPr>
        <w:t>7</w:t>
      </w:r>
      <w:r w:rsidRPr="00000123">
        <w:rPr>
          <w:b/>
          <w:i/>
        </w:rPr>
        <w:t>.txt</w:t>
      </w:r>
      <w:r>
        <w:t xml:space="preserve">”: </w:t>
      </w:r>
      <w:r w:rsidRPr="00B62D53">
        <w:t xml:space="preserve">REFIR MODEL PARAMETERS </w:t>
      </w:r>
      <w:r>
        <w:t>4</w:t>
      </w:r>
    </w:p>
    <w:p w14:paraId="5CA67D13" w14:textId="2BA16501" w:rsidR="00A351A3" w:rsidRDefault="00A351A3" w:rsidP="00A351A3">
      <w:pPr>
        <w:pStyle w:val="ListParagraph"/>
      </w:pPr>
      <w:r>
        <w:t>provides a list of the current s</w:t>
      </w:r>
      <w:r w:rsidRPr="00A351A3">
        <w:t xml:space="preserve">ensor </w:t>
      </w:r>
      <w:r>
        <w:t>l</w:t>
      </w:r>
      <w:r w:rsidRPr="00A351A3">
        <w:t>ocations</w:t>
      </w:r>
      <w:r>
        <w:t xml:space="preserve">. </w:t>
      </w:r>
    </w:p>
    <w:p w14:paraId="41DDED8C" w14:textId="2E7C7D8A" w:rsidR="00A351A3" w:rsidRDefault="00A351A3" w:rsidP="00A351A3">
      <w:pPr>
        <w:pStyle w:val="ListParagraph"/>
      </w:pPr>
      <w:r>
        <w:t>(A value of 1.0 indicates that the sensor is located to the East of the vent; -1.0 indicates that it is located in the Western sector. A zero indicates an empty slot, meaning that this sensor has not been assigned.)</w:t>
      </w:r>
    </w:p>
    <w:p w14:paraId="78E8E8CD" w14:textId="77777777" w:rsidR="00A351A3" w:rsidRDefault="00A351A3" w:rsidP="00A351A3">
      <w:pPr>
        <w:pStyle w:val="ListParagraph"/>
      </w:pPr>
    </w:p>
    <w:p w14:paraId="79EEFC02" w14:textId="1EDFEFA8" w:rsidR="00A351A3" w:rsidRDefault="00A351A3" w:rsidP="001507E8">
      <w:pPr>
        <w:pStyle w:val="ListParagraph"/>
        <w:numPr>
          <w:ilvl w:val="0"/>
          <w:numId w:val="40"/>
        </w:numPr>
      </w:pPr>
      <w:r>
        <w:t>“</w:t>
      </w:r>
      <w:r w:rsidRPr="00000123">
        <w:rPr>
          <w:b/>
          <w:i/>
        </w:rPr>
        <w:t>_status</w:t>
      </w:r>
      <w:r>
        <w:rPr>
          <w:b/>
          <w:i/>
        </w:rPr>
        <w:t>8</w:t>
      </w:r>
      <w:r w:rsidRPr="00000123">
        <w:rPr>
          <w:b/>
          <w:i/>
        </w:rPr>
        <w:t>.txt</w:t>
      </w:r>
      <w:r>
        <w:t xml:space="preserve">”: </w:t>
      </w:r>
      <w:r w:rsidRPr="00B62D53">
        <w:t xml:space="preserve">REFIR MODEL PARAMETERS </w:t>
      </w:r>
      <w:r>
        <w:t>5</w:t>
      </w:r>
    </w:p>
    <w:p w14:paraId="6046C4FF" w14:textId="5FEAD62A" w:rsidR="00A351A3" w:rsidRDefault="00A351A3" w:rsidP="00A351A3">
      <w:pPr>
        <w:pStyle w:val="ListParagraph"/>
      </w:pPr>
      <w:r>
        <w:t>provides a list of the current auto-stream sensor settings.</w:t>
      </w:r>
    </w:p>
    <w:p w14:paraId="01A7E49D" w14:textId="4A3B6E51" w:rsidR="00A351A3" w:rsidRDefault="00A351A3" w:rsidP="00A351A3">
      <w:pPr>
        <w:pStyle w:val="ListParagraph"/>
      </w:pPr>
      <w:r>
        <w:t>(A value of 1 indicates that the sensor is switched on; sensors that are switched off are marked by 0; empty slots are characterized by -1.)</w:t>
      </w:r>
      <w:r w:rsidRPr="00A351A3">
        <w:t xml:space="preserve"> </w:t>
      </w:r>
    </w:p>
    <w:p w14:paraId="6503FA3B" w14:textId="77777777" w:rsidR="00A351A3" w:rsidRDefault="00A351A3" w:rsidP="00A351A3">
      <w:pPr>
        <w:pStyle w:val="ListParagraph"/>
      </w:pPr>
    </w:p>
    <w:p w14:paraId="20FA146F" w14:textId="721BE44D" w:rsidR="00A351A3" w:rsidRDefault="00A351A3" w:rsidP="001507E8">
      <w:pPr>
        <w:pStyle w:val="ListParagraph"/>
        <w:numPr>
          <w:ilvl w:val="0"/>
          <w:numId w:val="40"/>
        </w:numPr>
      </w:pPr>
      <w:r>
        <w:t>“</w:t>
      </w:r>
      <w:r w:rsidRPr="00000123">
        <w:rPr>
          <w:b/>
          <w:i/>
        </w:rPr>
        <w:t>_status</w:t>
      </w:r>
      <w:r>
        <w:rPr>
          <w:b/>
          <w:i/>
        </w:rPr>
        <w:t>9</w:t>
      </w:r>
      <w:r w:rsidRPr="00000123">
        <w:rPr>
          <w:b/>
          <w:i/>
        </w:rPr>
        <w:t>.txt</w:t>
      </w:r>
      <w:r>
        <w:t xml:space="preserve">”: </w:t>
      </w:r>
      <w:r w:rsidRPr="00B62D53">
        <w:t xml:space="preserve">REFIR MODEL PARAMETERS </w:t>
      </w:r>
      <w:r>
        <w:t>6</w:t>
      </w:r>
    </w:p>
    <w:p w14:paraId="70AE8C32" w14:textId="4F04F38C" w:rsidR="00A351A3" w:rsidRDefault="00A351A3" w:rsidP="00A351A3">
      <w:pPr>
        <w:pStyle w:val="ListParagraph"/>
      </w:pPr>
      <w:r>
        <w:t>provides a list of the current manual input channel settings.</w:t>
      </w:r>
    </w:p>
    <w:p w14:paraId="76A4D853" w14:textId="7E2BF452" w:rsidR="00A351A3" w:rsidRDefault="00A351A3" w:rsidP="00E43932">
      <w:pPr>
        <w:pStyle w:val="ListParagraph"/>
      </w:pPr>
      <w:r>
        <w:t xml:space="preserve"> (A value of 1 indicates that the manual channel is switched on; channels that are switched off are marked by 0; empty slots are characterized by -1.)</w:t>
      </w:r>
    </w:p>
    <w:p w14:paraId="7748DEB4" w14:textId="77777777" w:rsidR="00E43932" w:rsidRDefault="00E43932" w:rsidP="00E43932">
      <w:pPr>
        <w:pStyle w:val="ListParagraph"/>
      </w:pPr>
    </w:p>
    <w:p w14:paraId="2D0BD10E" w14:textId="7C346D8D" w:rsidR="00A351A3" w:rsidRDefault="00A351A3" w:rsidP="001507E8">
      <w:pPr>
        <w:pStyle w:val="ListParagraph"/>
        <w:numPr>
          <w:ilvl w:val="0"/>
          <w:numId w:val="40"/>
        </w:numPr>
      </w:pPr>
      <w:r>
        <w:t>“</w:t>
      </w:r>
      <w:r w:rsidRPr="00000123">
        <w:rPr>
          <w:b/>
          <w:i/>
        </w:rPr>
        <w:t>_status</w:t>
      </w:r>
      <w:r>
        <w:rPr>
          <w:b/>
          <w:i/>
        </w:rPr>
        <w:t>10</w:t>
      </w:r>
      <w:r w:rsidRPr="00000123">
        <w:rPr>
          <w:b/>
          <w:i/>
        </w:rPr>
        <w:t>.txt</w:t>
      </w:r>
      <w:r>
        <w:t xml:space="preserve">”: </w:t>
      </w:r>
      <w:r w:rsidRPr="00B62D53">
        <w:t xml:space="preserve">REFIR MODEL PARAMETERS </w:t>
      </w:r>
      <w:r w:rsidR="00E43932">
        <w:t>7</w:t>
      </w:r>
    </w:p>
    <w:p w14:paraId="395FC4F4" w14:textId="4E6564B1" w:rsidR="00A351A3" w:rsidRDefault="00A351A3" w:rsidP="00A351A3">
      <w:pPr>
        <w:pStyle w:val="ListParagraph"/>
      </w:pPr>
      <w:r>
        <w:t xml:space="preserve">provides a list of the </w:t>
      </w:r>
      <w:r w:rsidR="00E43932">
        <w:t>currently assigned radar sensor calibration factors</w:t>
      </w:r>
    </w:p>
    <w:p w14:paraId="6BA78D4B" w14:textId="77777777" w:rsidR="00E43932" w:rsidRDefault="00E43932" w:rsidP="00A351A3">
      <w:pPr>
        <w:pStyle w:val="ListParagraph"/>
      </w:pPr>
    </w:p>
    <w:p w14:paraId="7FBCECF0" w14:textId="072ACEBD" w:rsidR="00E43932" w:rsidRDefault="00E43932" w:rsidP="001507E8">
      <w:pPr>
        <w:pStyle w:val="ListParagraph"/>
        <w:numPr>
          <w:ilvl w:val="0"/>
          <w:numId w:val="40"/>
        </w:numPr>
      </w:pPr>
      <w:r>
        <w:t>“</w:t>
      </w:r>
      <w:r w:rsidRPr="00000123">
        <w:rPr>
          <w:b/>
          <w:i/>
        </w:rPr>
        <w:t>_status</w:t>
      </w:r>
      <w:r>
        <w:rPr>
          <w:b/>
          <w:i/>
        </w:rPr>
        <w:t>11</w:t>
      </w:r>
      <w:r w:rsidRPr="00000123">
        <w:rPr>
          <w:b/>
          <w:i/>
        </w:rPr>
        <w:t>.txt</w:t>
      </w:r>
      <w:r>
        <w:t xml:space="preserve">”: </w:t>
      </w:r>
      <w:r w:rsidRPr="00B62D53">
        <w:t xml:space="preserve">REFIR MODEL PARAMETERS </w:t>
      </w:r>
      <w:r>
        <w:t>8</w:t>
      </w:r>
    </w:p>
    <w:p w14:paraId="0DDAA89B" w14:textId="0EACE001" w:rsidR="00E43932" w:rsidRDefault="00E43932" w:rsidP="00E43932">
      <w:pPr>
        <w:pStyle w:val="ListParagraph"/>
      </w:pPr>
      <w:r>
        <w:t>provides a list of the current model settings, including the model weight factors (“wtf”).</w:t>
      </w:r>
    </w:p>
    <w:p w14:paraId="70FF8A01" w14:textId="77777777" w:rsidR="00E43932" w:rsidRDefault="00E43932" w:rsidP="00E43932">
      <w:pPr>
        <w:pStyle w:val="ListParagraph"/>
      </w:pPr>
    </w:p>
    <w:p w14:paraId="165E2940" w14:textId="54A4B642" w:rsidR="00E43932" w:rsidRDefault="00E43932" w:rsidP="001507E8">
      <w:pPr>
        <w:pStyle w:val="ListParagraph"/>
        <w:numPr>
          <w:ilvl w:val="0"/>
          <w:numId w:val="40"/>
        </w:numPr>
      </w:pPr>
      <w:r>
        <w:t>“</w:t>
      </w:r>
      <w:r w:rsidRPr="00000123">
        <w:rPr>
          <w:b/>
          <w:i/>
        </w:rPr>
        <w:t>_status</w:t>
      </w:r>
      <w:r>
        <w:rPr>
          <w:b/>
          <w:i/>
        </w:rPr>
        <w:t>12</w:t>
      </w:r>
      <w:r w:rsidRPr="00000123">
        <w:rPr>
          <w:b/>
          <w:i/>
        </w:rPr>
        <w:t>.txt</w:t>
      </w:r>
      <w:r>
        <w:t xml:space="preserve">”: </w:t>
      </w:r>
      <w:r w:rsidRPr="00B62D53">
        <w:t xml:space="preserve">REFIR MODEL PARAMETERS </w:t>
      </w:r>
      <w:r>
        <w:t>9</w:t>
      </w:r>
    </w:p>
    <w:p w14:paraId="35612A7B" w14:textId="12C84A6B" w:rsidR="00E43932" w:rsidRDefault="00E43932" w:rsidP="00E43932">
      <w:pPr>
        <w:pStyle w:val="ListParagraph"/>
      </w:pPr>
      <w:r>
        <w:t>lists the output settings and the current value of plume width used to compute the centreline plume heights</w:t>
      </w:r>
    </w:p>
    <w:p w14:paraId="023BE707" w14:textId="77777777" w:rsidR="00A351A3" w:rsidRDefault="00A351A3" w:rsidP="00A351A3">
      <w:pPr>
        <w:pStyle w:val="ListParagraph"/>
      </w:pPr>
    </w:p>
    <w:p w14:paraId="4DD4C858" w14:textId="77777777" w:rsidR="00A351A3" w:rsidRDefault="00A351A3" w:rsidP="00A351A3">
      <w:pPr>
        <w:pStyle w:val="ListParagraph"/>
      </w:pPr>
    </w:p>
    <w:p w14:paraId="1600569C" w14:textId="4F1AAFBD" w:rsidR="00A351A3" w:rsidRDefault="00A351A3" w:rsidP="00A351A3">
      <w:pPr>
        <w:pStyle w:val="ListParagraph"/>
      </w:pPr>
      <w:r>
        <w:t xml:space="preserve">   </w:t>
      </w:r>
    </w:p>
    <w:p w14:paraId="7D89490D" w14:textId="77777777" w:rsidR="00A351A3" w:rsidRDefault="00A351A3" w:rsidP="00A351A3">
      <w:pPr>
        <w:pStyle w:val="ListParagraph"/>
      </w:pPr>
    </w:p>
    <w:p w14:paraId="13A563CD" w14:textId="77777777" w:rsidR="00A351A3" w:rsidRDefault="00A351A3" w:rsidP="00B62D53">
      <w:pPr>
        <w:pStyle w:val="ListParagraph"/>
      </w:pPr>
    </w:p>
    <w:p w14:paraId="40944757" w14:textId="77777777" w:rsidR="00B62D53" w:rsidRDefault="00B62D53">
      <w:pPr>
        <w:rPr>
          <w:rFonts w:asciiTheme="majorHAnsi" w:eastAsiaTheme="majorEastAsia" w:hAnsiTheme="majorHAnsi" w:cstheme="majorBidi"/>
          <w:color w:val="365F91" w:themeColor="accent1" w:themeShade="BF"/>
          <w:sz w:val="26"/>
          <w:szCs w:val="26"/>
        </w:rPr>
      </w:pPr>
      <w:r>
        <w:br w:type="page"/>
      </w:r>
    </w:p>
    <w:p w14:paraId="523DD5AE" w14:textId="7FBB7B82" w:rsidR="00116E2F" w:rsidRDefault="00116E2F" w:rsidP="004E20AA">
      <w:pPr>
        <w:pStyle w:val="Heading2"/>
      </w:pPr>
      <w:bookmarkStart w:id="195" w:name="_Toc518468378"/>
      <w:r>
        <w:lastRenderedPageBreak/>
        <w:t>Resting and Closing the Loop</w:t>
      </w:r>
      <w:bookmarkEnd w:id="195"/>
    </w:p>
    <w:p w14:paraId="77926A36" w14:textId="77777777" w:rsidR="005F500B" w:rsidRDefault="005F500B" w:rsidP="00C96594"/>
    <w:p w14:paraId="76A774F3" w14:textId="063EA58B" w:rsidR="00DE3437" w:rsidRDefault="00DE3437" w:rsidP="00DE3437">
      <w:r>
        <w:t xml:space="preserve">If the output files have been successfully exported, FOXI returns </w:t>
      </w:r>
      <w:r w:rsidR="00907D90">
        <w:t>a message such as</w:t>
      </w:r>
    </w:p>
    <w:p w14:paraId="113E7BFA" w14:textId="77777777" w:rsidR="00DE3437" w:rsidRDefault="00DE3437" w:rsidP="00DE3437">
      <w:pPr>
        <w:ind w:firstLine="720"/>
        <w:rPr>
          <w:rFonts w:ascii="Courier New" w:hAnsi="Courier New" w:cs="Courier New"/>
          <w:color w:val="006600"/>
        </w:rPr>
      </w:pPr>
      <w:r w:rsidRPr="00DE3437">
        <w:rPr>
          <w:rFonts w:ascii="Courier New" w:hAnsi="Courier New" w:cs="Courier New"/>
          <w:color w:val="006600"/>
        </w:rPr>
        <w:t>Total mass erupted computed -  plots provided.</w:t>
      </w:r>
    </w:p>
    <w:p w14:paraId="2526D64D" w14:textId="77777777" w:rsidR="00DE3437" w:rsidRPr="00DE3437" w:rsidRDefault="00DE3437" w:rsidP="00DE3437">
      <w:pPr>
        <w:rPr>
          <w:rFonts w:ascii="Courier New" w:hAnsi="Courier New" w:cs="Courier New"/>
          <w:color w:val="006600"/>
        </w:rPr>
      </w:pPr>
    </w:p>
    <w:p w14:paraId="5DF80F74" w14:textId="77777777" w:rsidR="00DE3437" w:rsidRPr="00DE3437" w:rsidRDefault="00DE3437" w:rsidP="00DE3437">
      <w:pPr>
        <w:ind w:left="720" w:firstLine="720"/>
        <w:rPr>
          <w:rFonts w:ascii="Courier New" w:hAnsi="Courier New" w:cs="Courier New"/>
          <w:color w:val="006600"/>
        </w:rPr>
      </w:pPr>
      <w:r w:rsidRPr="00DE3437">
        <w:rPr>
          <w:rFonts w:ascii="Courier New" w:hAnsi="Courier New" w:cs="Courier New"/>
          <w:color w:val="006600"/>
        </w:rPr>
        <w:t>.........status report updated!</w:t>
      </w:r>
    </w:p>
    <w:p w14:paraId="1075B9EC" w14:textId="77777777" w:rsidR="00DE3437" w:rsidRPr="00DE3437" w:rsidRDefault="00DE3437" w:rsidP="00DE3437">
      <w:pPr>
        <w:ind w:left="720" w:firstLine="720"/>
        <w:rPr>
          <w:rFonts w:ascii="Courier New" w:hAnsi="Courier New" w:cs="Courier New"/>
          <w:color w:val="006600"/>
        </w:rPr>
      </w:pPr>
      <w:r w:rsidRPr="00DE3437">
        <w:rPr>
          <w:rFonts w:ascii="Courier New" w:hAnsi="Courier New" w:cs="Courier New"/>
          <w:color w:val="006600"/>
        </w:rPr>
        <w:t>***** step 8 successful *****</w:t>
      </w:r>
    </w:p>
    <w:p w14:paraId="0F6A51FA" w14:textId="77777777" w:rsidR="00DE3437" w:rsidRPr="00DE3437" w:rsidRDefault="00DE3437" w:rsidP="00DE3437">
      <w:pPr>
        <w:ind w:firstLine="720"/>
        <w:rPr>
          <w:rFonts w:ascii="Courier New" w:hAnsi="Courier New" w:cs="Courier New"/>
          <w:color w:val="006600"/>
        </w:rPr>
      </w:pPr>
      <w:r w:rsidRPr="00DE3437">
        <w:rPr>
          <w:rFonts w:ascii="Courier New" w:hAnsi="Courier New" w:cs="Courier New"/>
          <w:color w:val="006600"/>
        </w:rPr>
        <w:t>:::::::::::::::::::::::::::::::::::::::::::::::::</w:t>
      </w:r>
    </w:p>
    <w:p w14:paraId="7DB50EB2" w14:textId="12155467" w:rsidR="001805CA" w:rsidRPr="001805CA" w:rsidRDefault="001805CA" w:rsidP="001805CA">
      <w:pPr>
        <w:rPr>
          <w:rFonts w:ascii="Courier New" w:hAnsi="Courier New" w:cs="Courier New"/>
          <w:color w:val="006600"/>
        </w:rPr>
      </w:pPr>
      <w:r>
        <w:rPr>
          <w:rFonts w:ascii="Courier New" w:hAnsi="Courier New" w:cs="Courier New"/>
          <w:color w:val="006600"/>
        </w:rPr>
        <w:t xml:space="preserve">Level08: </w:t>
      </w:r>
      <w:r w:rsidRPr="001805CA">
        <w:rPr>
          <w:rFonts w:ascii="Courier New" w:hAnsi="Courier New" w:cs="Courier New"/>
          <w:color w:val="006600"/>
        </w:rPr>
        <w:t>INFO     ***** steps 8 successful *****</w:t>
      </w:r>
    </w:p>
    <w:p w14:paraId="2601B947" w14:textId="3DC9614A" w:rsidR="001805CA" w:rsidRPr="001805CA" w:rsidRDefault="001805CA" w:rsidP="001805CA">
      <w:pPr>
        <w:rPr>
          <w:rFonts w:ascii="Courier New" w:hAnsi="Courier New" w:cs="Courier New"/>
          <w:color w:val="006600"/>
        </w:rPr>
      </w:pPr>
      <w:r>
        <w:rPr>
          <w:rFonts w:ascii="Courier New" w:hAnsi="Courier New" w:cs="Courier New"/>
          <w:color w:val="006600"/>
        </w:rPr>
        <w:t xml:space="preserve">Level09: </w:t>
      </w:r>
      <w:r w:rsidRPr="001805CA">
        <w:rPr>
          <w:rFonts w:ascii="Courier New" w:hAnsi="Courier New" w:cs="Courier New"/>
          <w:color w:val="006600"/>
        </w:rPr>
        <w:t>INFO     .........status report updated!</w:t>
      </w:r>
    </w:p>
    <w:p w14:paraId="2B2DA0F3" w14:textId="0D159C53" w:rsidR="001805CA" w:rsidRPr="001805CA" w:rsidRDefault="001805CA" w:rsidP="001805CA">
      <w:pPr>
        <w:rPr>
          <w:rFonts w:ascii="Courier New" w:hAnsi="Courier New" w:cs="Courier New"/>
          <w:color w:val="006600"/>
        </w:rPr>
      </w:pPr>
      <w:r>
        <w:rPr>
          <w:rFonts w:ascii="Courier New" w:hAnsi="Courier New" w:cs="Courier New"/>
          <w:color w:val="006600"/>
        </w:rPr>
        <w:t xml:space="preserve">Level09: </w:t>
      </w:r>
      <w:r w:rsidRPr="001805CA">
        <w:rPr>
          <w:rFonts w:ascii="Courier New" w:hAnsi="Courier New" w:cs="Courier New"/>
          <w:color w:val="006600"/>
        </w:rPr>
        <w:t>INFO     ***** step 9 successful *****</w:t>
      </w:r>
    </w:p>
    <w:p w14:paraId="1084610C" w14:textId="4DAC7981" w:rsidR="001805CA" w:rsidRPr="001805CA" w:rsidRDefault="001805CA" w:rsidP="001805CA">
      <w:pPr>
        <w:rPr>
          <w:rFonts w:ascii="Courier New" w:hAnsi="Courier New" w:cs="Courier New"/>
          <w:color w:val="006600"/>
        </w:rPr>
      </w:pPr>
      <w:r>
        <w:rPr>
          <w:rFonts w:ascii="Courier New" w:hAnsi="Courier New" w:cs="Courier New"/>
          <w:color w:val="006600"/>
        </w:rPr>
        <w:t xml:space="preserve">Level10: INFO  </w:t>
      </w:r>
      <w:r w:rsidR="00492941">
        <w:rPr>
          <w:rFonts w:ascii="Courier New" w:hAnsi="Courier New" w:cs="Courier New"/>
          <w:color w:val="006600"/>
        </w:rPr>
        <w:t xml:space="preserve">   </w:t>
      </w:r>
      <w:r w:rsidRPr="001805CA">
        <w:rPr>
          <w:rFonts w:ascii="Courier New" w:hAnsi="Courier New" w:cs="Courier New"/>
          <w:color w:val="006600"/>
        </w:rPr>
        <w:t>:::::::::::::::::::::::::::::::::::::::::::::::::</w:t>
      </w:r>
    </w:p>
    <w:p w14:paraId="418BC9DF" w14:textId="3A531029" w:rsidR="001805CA" w:rsidRPr="001805CA" w:rsidRDefault="001805CA" w:rsidP="001805CA">
      <w:pPr>
        <w:rPr>
          <w:rFonts w:ascii="Courier New" w:hAnsi="Courier New" w:cs="Courier New"/>
          <w:color w:val="006600"/>
        </w:rPr>
      </w:pPr>
      <w:r>
        <w:rPr>
          <w:rFonts w:ascii="Courier New" w:hAnsi="Courier New" w:cs="Courier New"/>
          <w:color w:val="006600"/>
        </w:rPr>
        <w:t xml:space="preserve">Level10: </w:t>
      </w:r>
      <w:r w:rsidRPr="001805CA">
        <w:rPr>
          <w:rFonts w:ascii="Courier New" w:hAnsi="Courier New" w:cs="Courier New"/>
          <w:color w:val="006600"/>
        </w:rPr>
        <w:t>INFO     SYSTEM UPDATE:</w:t>
      </w:r>
    </w:p>
    <w:p w14:paraId="2ACC58EA" w14:textId="1BE53715" w:rsidR="001805CA" w:rsidRPr="001805CA" w:rsidRDefault="001805CA" w:rsidP="001805CA">
      <w:pPr>
        <w:rPr>
          <w:rFonts w:ascii="Courier New" w:hAnsi="Courier New" w:cs="Courier New"/>
          <w:color w:val="006600"/>
        </w:rPr>
      </w:pPr>
      <w:r w:rsidRPr="001805CA">
        <w:rPr>
          <w:rFonts w:ascii="Courier New" w:hAnsi="Courier New" w:cs="Courier New"/>
          <w:color w:val="006600"/>
        </w:rPr>
        <w:t>Level10</w:t>
      </w:r>
      <w:r>
        <w:rPr>
          <w:rFonts w:ascii="Courier New" w:hAnsi="Courier New" w:cs="Courier New"/>
          <w:color w:val="006600"/>
        </w:rPr>
        <w:t xml:space="preserve">: </w:t>
      </w:r>
      <w:r w:rsidRPr="001805CA">
        <w:rPr>
          <w:rFonts w:ascii="Courier New" w:hAnsi="Courier New" w:cs="Courier New"/>
          <w:color w:val="006600"/>
        </w:rPr>
        <w:t xml:space="preserve">INFO     </w:t>
      </w:r>
    </w:p>
    <w:p w14:paraId="7C7BC7DF" w14:textId="77777777" w:rsidR="001805CA" w:rsidRPr="001805CA" w:rsidRDefault="001805CA" w:rsidP="001805CA">
      <w:pPr>
        <w:rPr>
          <w:rFonts w:ascii="Courier New" w:hAnsi="Courier New" w:cs="Courier New"/>
          <w:color w:val="006600"/>
        </w:rPr>
      </w:pPr>
      <w:r w:rsidRPr="001805CA">
        <w:rPr>
          <w:rFonts w:ascii="Courier New" w:hAnsi="Courier New" w:cs="Courier New"/>
          <w:color w:val="006600"/>
        </w:rPr>
        <w:t xml:space="preserve"> run No. 36 successful</w:t>
      </w:r>
    </w:p>
    <w:p w14:paraId="33AF9F10" w14:textId="77777777" w:rsidR="001805CA" w:rsidRPr="001805CA" w:rsidRDefault="001805CA" w:rsidP="001805CA">
      <w:pPr>
        <w:rPr>
          <w:rFonts w:ascii="Courier New" w:hAnsi="Courier New" w:cs="Courier New"/>
          <w:color w:val="006600"/>
        </w:rPr>
      </w:pPr>
    </w:p>
    <w:p w14:paraId="7375F5C3" w14:textId="61FB6B5B" w:rsidR="001805CA" w:rsidRPr="001805CA" w:rsidRDefault="001805CA" w:rsidP="001805CA">
      <w:pPr>
        <w:rPr>
          <w:rFonts w:ascii="Courier New" w:hAnsi="Courier New" w:cs="Courier New"/>
          <w:color w:val="006600"/>
        </w:rPr>
      </w:pPr>
      <w:r w:rsidRPr="001805CA">
        <w:rPr>
          <w:rFonts w:ascii="Courier New" w:hAnsi="Courier New" w:cs="Courier New"/>
          <w:color w:val="006600"/>
        </w:rPr>
        <w:t>Level10</w:t>
      </w:r>
      <w:r w:rsidR="00492941">
        <w:rPr>
          <w:rFonts w:ascii="Courier New" w:hAnsi="Courier New" w:cs="Courier New"/>
          <w:color w:val="006600"/>
        </w:rPr>
        <w:t xml:space="preserve">: </w:t>
      </w:r>
      <w:r w:rsidRPr="001805CA">
        <w:rPr>
          <w:rFonts w:ascii="Courier New" w:hAnsi="Courier New" w:cs="Courier New"/>
          <w:color w:val="006600"/>
        </w:rPr>
        <w:t>INFO     ALL CLEAR!</w:t>
      </w:r>
    </w:p>
    <w:p w14:paraId="0F622896" w14:textId="5DAD4713" w:rsidR="001805CA" w:rsidRPr="001805CA" w:rsidRDefault="001805CA" w:rsidP="001805CA">
      <w:pPr>
        <w:rPr>
          <w:rFonts w:ascii="Courier New" w:hAnsi="Courier New" w:cs="Courier New"/>
          <w:color w:val="006600"/>
        </w:rPr>
      </w:pPr>
      <w:r w:rsidRPr="001805CA">
        <w:rPr>
          <w:rFonts w:ascii="Courier New" w:hAnsi="Courier New" w:cs="Courier New"/>
          <w:color w:val="006600"/>
        </w:rPr>
        <w:t>Level10</w:t>
      </w:r>
      <w:r w:rsidR="00492941">
        <w:rPr>
          <w:rFonts w:ascii="Courier New" w:hAnsi="Courier New" w:cs="Courier New"/>
          <w:color w:val="006600"/>
        </w:rPr>
        <w:t xml:space="preserve">: </w:t>
      </w:r>
      <w:r w:rsidRPr="001805CA">
        <w:rPr>
          <w:rFonts w:ascii="Courier New" w:hAnsi="Courier New" w:cs="Courier New"/>
          <w:color w:val="006600"/>
        </w:rPr>
        <w:t>INFO     .......................</w:t>
      </w:r>
    </w:p>
    <w:p w14:paraId="43BBC7F3" w14:textId="19EF7F10" w:rsidR="001805CA" w:rsidRPr="001805CA" w:rsidRDefault="001805CA" w:rsidP="001805CA">
      <w:pPr>
        <w:rPr>
          <w:rFonts w:ascii="Courier New" w:hAnsi="Courier New" w:cs="Courier New"/>
          <w:color w:val="006600"/>
        </w:rPr>
      </w:pPr>
      <w:r w:rsidRPr="001805CA">
        <w:rPr>
          <w:rFonts w:ascii="Courier New" w:hAnsi="Courier New" w:cs="Courier New"/>
          <w:color w:val="006600"/>
        </w:rPr>
        <w:t>Level10</w:t>
      </w:r>
      <w:r w:rsidR="00492941">
        <w:rPr>
          <w:rFonts w:ascii="Courier New" w:hAnsi="Courier New" w:cs="Courier New"/>
          <w:color w:val="006600"/>
        </w:rPr>
        <w:t xml:space="preserve">: </w:t>
      </w:r>
      <w:r w:rsidRPr="001805CA">
        <w:rPr>
          <w:rFonts w:ascii="Courier New" w:hAnsi="Courier New" w:cs="Courier New"/>
          <w:color w:val="006600"/>
        </w:rPr>
        <w:t>INFO     .......................</w:t>
      </w:r>
    </w:p>
    <w:p w14:paraId="15F29DBB" w14:textId="330959EE" w:rsidR="001805CA" w:rsidRPr="001805CA" w:rsidRDefault="001805CA" w:rsidP="001805CA">
      <w:pPr>
        <w:rPr>
          <w:rFonts w:ascii="Courier New" w:hAnsi="Courier New" w:cs="Courier New"/>
          <w:color w:val="006600"/>
        </w:rPr>
      </w:pPr>
      <w:r w:rsidRPr="001805CA">
        <w:rPr>
          <w:rFonts w:ascii="Courier New" w:hAnsi="Courier New" w:cs="Courier New"/>
          <w:color w:val="006600"/>
        </w:rPr>
        <w:t>Level10</w:t>
      </w:r>
      <w:r w:rsidR="00492941">
        <w:rPr>
          <w:rFonts w:ascii="Courier New" w:hAnsi="Courier New" w:cs="Courier New"/>
          <w:color w:val="006600"/>
        </w:rPr>
        <w:t xml:space="preserve">: </w:t>
      </w:r>
      <w:r w:rsidRPr="001805CA">
        <w:rPr>
          <w:rFonts w:ascii="Courier New" w:hAnsi="Courier New" w:cs="Courier New"/>
          <w:color w:val="006600"/>
        </w:rPr>
        <w:t>INFO     waiting for new run....</w:t>
      </w:r>
    </w:p>
    <w:p w14:paraId="271BC379" w14:textId="7983BB11" w:rsidR="00DE3437" w:rsidRDefault="00DE3437" w:rsidP="001805CA">
      <w:r>
        <w:t xml:space="preserve">Then the program pauses while </w:t>
      </w:r>
      <w:r w:rsidR="00116E2F">
        <w:t xml:space="preserve">a countdown is </w:t>
      </w:r>
      <w:r>
        <w:t xml:space="preserve">activated. (Note that in the current FOXI version this time adjusted in a way that it is roughly 5 minutes. </w:t>
      </w:r>
      <w:r w:rsidR="00B471FA">
        <w:t>T</w:t>
      </w:r>
      <w:r>
        <w:t xml:space="preserve">he </w:t>
      </w:r>
      <w:r w:rsidR="00B471FA">
        <w:t xml:space="preserve">processing times for the </w:t>
      </w:r>
      <w:r>
        <w:t xml:space="preserve">program, however, </w:t>
      </w:r>
      <w:r w:rsidR="00B471FA">
        <w:t>differ. For example, if it attempts to retrieve data from a</w:t>
      </w:r>
      <w:r w:rsidR="00907D90">
        <w:t>n</w:t>
      </w:r>
      <w:r w:rsidR="00B471FA">
        <w:t xml:space="preserve"> online source</w:t>
      </w:r>
      <w:r w:rsidR="00907D90">
        <w:t xml:space="preserve"> that is currently unavailable</w:t>
      </w:r>
      <w:r w:rsidR="00B471FA">
        <w:t xml:space="preserve"> </w:t>
      </w:r>
      <w:r>
        <w:t>this might cause a slight delay</w:t>
      </w:r>
      <w:r w:rsidR="00B471FA">
        <w:t>.)</w:t>
      </w:r>
    </w:p>
    <w:p w14:paraId="0D5C106B" w14:textId="55946A2D" w:rsidR="00B471FA" w:rsidRDefault="00B471FA" w:rsidP="00C96594">
      <w:r>
        <w:t xml:space="preserve">The operator is informed every 30 seconds about the countdown time left by </w:t>
      </w:r>
      <w:r w:rsidR="00907D90">
        <w:t>a message such as</w:t>
      </w:r>
    </w:p>
    <w:p w14:paraId="6A743236" w14:textId="06E241A7" w:rsidR="00B471FA" w:rsidRDefault="00B471FA" w:rsidP="00B471FA">
      <w:pPr>
        <w:ind w:left="720"/>
        <w:rPr>
          <w:rFonts w:ascii="Courier New" w:hAnsi="Courier New" w:cs="Courier New"/>
          <w:color w:val="006600"/>
        </w:rPr>
      </w:pPr>
      <w:r>
        <w:rPr>
          <w:rFonts w:ascii="Courier New" w:hAnsi="Courier New" w:cs="Courier New"/>
          <w:color w:val="006600"/>
        </w:rPr>
        <w:t>...next run in 270 seconds</w:t>
      </w:r>
    </w:p>
    <w:p w14:paraId="57DDD93D" w14:textId="4AB78021" w:rsidR="00B471FA" w:rsidRDefault="00B471FA" w:rsidP="00B471FA">
      <w:pPr>
        <w:ind w:left="720"/>
      </w:pPr>
      <w:r>
        <w:rPr>
          <w:rFonts w:ascii="Courier New" w:hAnsi="Courier New" w:cs="Courier New"/>
          <w:color w:val="006600"/>
        </w:rPr>
        <w:t>.....</w:t>
      </w:r>
    </w:p>
    <w:p w14:paraId="1CCA305D" w14:textId="02751313" w:rsidR="00B471FA" w:rsidRDefault="00B471FA" w:rsidP="00B471FA">
      <w:pPr>
        <w:ind w:left="720"/>
        <w:rPr>
          <w:rFonts w:ascii="Courier New" w:hAnsi="Courier New" w:cs="Courier New"/>
          <w:color w:val="006600"/>
        </w:rPr>
      </w:pPr>
      <w:r>
        <w:rPr>
          <w:rFonts w:ascii="Courier New" w:hAnsi="Courier New" w:cs="Courier New"/>
          <w:color w:val="006600"/>
        </w:rPr>
        <w:t>...next run in 240 seconds</w:t>
      </w:r>
    </w:p>
    <w:p w14:paraId="13AE2D30" w14:textId="77777777" w:rsidR="00B471FA" w:rsidRDefault="00B471FA" w:rsidP="00B471FA">
      <w:pPr>
        <w:ind w:left="720"/>
      </w:pPr>
      <w:r>
        <w:rPr>
          <w:rFonts w:ascii="Courier New" w:hAnsi="Courier New" w:cs="Courier New"/>
          <w:color w:val="006600"/>
        </w:rPr>
        <w:t>.....</w:t>
      </w:r>
    </w:p>
    <w:p w14:paraId="2B889D6D" w14:textId="58DE0037" w:rsidR="00B471FA" w:rsidRDefault="00B471FA" w:rsidP="00C96594">
      <w:r>
        <w:t>The last ten seconds of the countdown are displayed and acoustically accompanied a beep. This procedure is to keep the operator updated about how much time he has to apply changes</w:t>
      </w:r>
      <w:r w:rsidR="00907D90">
        <w:t xml:space="preserve">, for example </w:t>
      </w:r>
      <w:r>
        <w:t>to modify the plume height file fix_OBSin.txt and</w:t>
      </w:r>
      <w:r w:rsidR="00907D90">
        <w:t>/or</w:t>
      </w:r>
      <w:r>
        <w:t xml:space="preserve"> to make changes via FIX</w:t>
      </w:r>
      <w:r w:rsidR="00907D90">
        <w:t>,</w:t>
      </w:r>
      <w:r>
        <w:t xml:space="preserve"> before the new run is started.</w:t>
      </w:r>
    </w:p>
    <w:p w14:paraId="2AA0C0D6" w14:textId="57BB1D4A" w:rsidR="00116E2F" w:rsidRDefault="00B471FA" w:rsidP="00C96594">
      <w:r>
        <w:t xml:space="preserve">After the countdown is </w:t>
      </w:r>
      <w:r w:rsidR="00907D90">
        <w:t>complete</w:t>
      </w:r>
      <w:r>
        <w:t>, the program closes the loop and returns to Step 2.</w:t>
      </w:r>
    </w:p>
    <w:p w14:paraId="090E5EAB" w14:textId="77777777" w:rsidR="00116E2F" w:rsidRDefault="00116E2F" w:rsidP="00C96594"/>
    <w:p w14:paraId="77E99497" w14:textId="77777777" w:rsidR="00B471FA" w:rsidRDefault="00B471FA" w:rsidP="00C96594"/>
    <w:p w14:paraId="3F661353" w14:textId="77777777" w:rsidR="00AA65D2" w:rsidRDefault="00AA65D2">
      <w:pPr>
        <w:rPr>
          <w:rFonts w:ascii="Cambria" w:hAnsi="Cambria"/>
          <w:b/>
          <w:bCs/>
          <w:kern w:val="32"/>
          <w:sz w:val="32"/>
          <w:szCs w:val="32"/>
        </w:rPr>
      </w:pPr>
      <w:r>
        <w:br w:type="page"/>
      </w:r>
    </w:p>
    <w:p w14:paraId="73061163" w14:textId="415D81A8" w:rsidR="00492941" w:rsidRPr="00003E28" w:rsidRDefault="00D11C49" w:rsidP="005B3DDE">
      <w:pPr>
        <w:pStyle w:val="Heading1"/>
      </w:pPr>
      <w:bookmarkStart w:id="196" w:name="_Toc518468379"/>
      <w:r>
        <w:lastRenderedPageBreak/>
        <w:t>FoxScreen</w:t>
      </w:r>
      <w:bookmarkEnd w:id="196"/>
    </w:p>
    <w:p w14:paraId="4AD5EF76" w14:textId="77777777" w:rsidR="00492941" w:rsidRPr="00832B51" w:rsidRDefault="00492941" w:rsidP="00492941"/>
    <w:p w14:paraId="5C5ACD97" w14:textId="022BFA2B" w:rsidR="00033A42" w:rsidRDefault="00D11C49" w:rsidP="00492941">
      <w:r>
        <w:t>FoxScreen</w:t>
      </w:r>
      <w:r w:rsidR="00492941">
        <w:t xml:space="preserve"> is a tool developed to bundle all important output files </w:t>
      </w:r>
      <w:r w:rsidR="00DF44A8">
        <w:t>for</w:t>
      </w:r>
      <w:r w:rsidR="0067239C">
        <w:t xml:space="preserve"> display</w:t>
      </w:r>
      <w:r w:rsidR="00DF44A8">
        <w:t>ing</w:t>
      </w:r>
      <w:r w:rsidR="0067239C">
        <w:t xml:space="preserve"> them on </w:t>
      </w:r>
      <w:r w:rsidR="00033A42">
        <w:t xml:space="preserve">a single </w:t>
      </w:r>
      <w:r w:rsidR="0067239C">
        <w:t>screen.</w:t>
      </w:r>
      <w:r w:rsidR="00033A42">
        <w:t xml:space="preserve"> Its purpose is to provide the operator with all relevant information at one glance.</w:t>
      </w:r>
    </w:p>
    <w:p w14:paraId="6CBA3CEC" w14:textId="6F0D0E26" w:rsidR="00BC36B1" w:rsidRDefault="00033A42" w:rsidP="00492941">
      <w:r>
        <w:t xml:space="preserve">To use it, place the script </w:t>
      </w:r>
      <w:r w:rsidR="00D11C49">
        <w:rPr>
          <w:i/>
        </w:rPr>
        <w:t>FoxScreen</w:t>
      </w:r>
      <w:r w:rsidRPr="00033A42">
        <w:rPr>
          <w:i/>
        </w:rPr>
        <w:t>.py</w:t>
      </w:r>
      <w:r>
        <w:t xml:space="preserve"> in </w:t>
      </w:r>
      <w:r w:rsidR="00B2107A">
        <w:t xml:space="preserve">the active working folder (i.e., </w:t>
      </w:r>
      <w:r>
        <w:t xml:space="preserve">the folder in which also FIX and FOXI are located) and </w:t>
      </w:r>
      <w:r w:rsidR="006745C3">
        <w:t xml:space="preserve">run it. </w:t>
      </w:r>
    </w:p>
    <w:p w14:paraId="3FECD6AF" w14:textId="6C0A43ED" w:rsidR="003E535D" w:rsidRDefault="002213B5" w:rsidP="00847DF3">
      <w:r>
        <w:t xml:space="preserve">Once started, the </w:t>
      </w:r>
      <w:r w:rsidR="00983CE2">
        <w:t xml:space="preserve">program </w:t>
      </w:r>
      <w:r w:rsidR="003E535D">
        <w:t xml:space="preserve">first </w:t>
      </w:r>
      <w:r w:rsidR="00983CE2">
        <w:t>asks for the name of the data set (i.e.</w:t>
      </w:r>
      <w:r w:rsidR="00B2107A">
        <w:t>,</w:t>
      </w:r>
      <w:r w:rsidR="00983CE2">
        <w:t xml:space="preserve"> the identifier the operator assigned to the run when FOXI was initiated).</w:t>
      </w:r>
      <w:r w:rsidR="003E535D">
        <w:t xml:space="preserve"> Thereafter, a window opens, displaying</w:t>
      </w:r>
      <w:r w:rsidR="003C3BAE">
        <w:t xml:space="preserve"> </w:t>
      </w:r>
      <w:r w:rsidR="00DF44A8">
        <w:t>a montage</w:t>
      </w:r>
      <w:r w:rsidR="003E535D">
        <w:t xml:space="preserve"> of </w:t>
      </w:r>
      <w:r w:rsidR="003C3BAE">
        <w:t xml:space="preserve">six </w:t>
      </w:r>
      <w:r w:rsidR="003E535D">
        <w:t>separated monitors</w:t>
      </w:r>
      <w:r w:rsidR="003C3BAE">
        <w:t xml:space="preserve"> (see </w:t>
      </w:r>
      <w:r w:rsidR="00282310">
        <w:fldChar w:fldCharType="begin"/>
      </w:r>
      <w:r w:rsidR="00282310">
        <w:instrText xml:space="preserve"> REF _Ref482879250 \h </w:instrText>
      </w:r>
      <w:r w:rsidR="00282310">
        <w:fldChar w:fldCharType="separate"/>
      </w:r>
      <w:r w:rsidR="00DE7C99">
        <w:t xml:space="preserve">Figure </w:t>
      </w:r>
      <w:r w:rsidR="00DE7C99">
        <w:rPr>
          <w:noProof/>
        </w:rPr>
        <w:t>61</w:t>
      </w:r>
      <w:r w:rsidR="00282310">
        <w:fldChar w:fldCharType="end"/>
      </w:r>
      <w:r w:rsidR="00847DF3">
        <w:t>).</w:t>
      </w:r>
      <w:r w:rsidR="00EA4CF3">
        <w:pict w14:anchorId="11F7EB86">
          <v:shape id="_x0000_i1028" type="#_x0000_t75" style="width:450pt;height:318pt">
            <v:imagedata r:id="rId72" o:title="REFIRmonitor"/>
          </v:shape>
        </w:pict>
      </w:r>
    </w:p>
    <w:p w14:paraId="676E6D3B" w14:textId="28DDCD49" w:rsidR="003E535D" w:rsidRDefault="003E535D" w:rsidP="003E535D">
      <w:pPr>
        <w:pStyle w:val="Caption"/>
      </w:pPr>
      <w:bookmarkStart w:id="197" w:name="_Ref482879250"/>
      <w:r>
        <w:t xml:space="preserve">Figure </w:t>
      </w:r>
      <w:r>
        <w:fldChar w:fldCharType="begin"/>
      </w:r>
      <w:r>
        <w:instrText xml:space="preserve"> SEQ Figure \* ARABIC </w:instrText>
      </w:r>
      <w:r>
        <w:fldChar w:fldCharType="separate"/>
      </w:r>
      <w:r w:rsidR="00DE7C99">
        <w:rPr>
          <w:noProof/>
        </w:rPr>
        <w:t>61</w:t>
      </w:r>
      <w:r>
        <w:fldChar w:fldCharType="end"/>
      </w:r>
      <w:bookmarkEnd w:id="197"/>
      <w:r w:rsidR="00D11C49">
        <w:t>: Overview window provided by FoxScreen</w:t>
      </w:r>
      <w:r>
        <w:t>. Th</w:t>
      </w:r>
      <w:r w:rsidR="00A026E8">
        <w:t>is window allows the operator to browse quickly to all</w:t>
      </w:r>
      <w:r>
        <w:t xml:space="preserve"> relevant output</w:t>
      </w:r>
      <w:r w:rsidR="00A026E8">
        <w:t xml:space="preserve"> data generated by FIX and FOXI.</w:t>
      </w:r>
    </w:p>
    <w:p w14:paraId="3AAF4F4A" w14:textId="77777777" w:rsidR="00A026E8" w:rsidRDefault="00A026E8" w:rsidP="00492941"/>
    <w:p w14:paraId="21709B74" w14:textId="77777777" w:rsidR="005F29A8" w:rsidRDefault="005F29A8" w:rsidP="00492941"/>
    <w:p w14:paraId="14FAECF3" w14:textId="2F70D45E" w:rsidR="00A026E8" w:rsidRPr="00A026E8" w:rsidRDefault="00A026E8" w:rsidP="001507E8">
      <w:pPr>
        <w:pStyle w:val="ListParagraph"/>
        <w:numPr>
          <w:ilvl w:val="0"/>
          <w:numId w:val="41"/>
        </w:numPr>
        <w:rPr>
          <w:b/>
        </w:rPr>
      </w:pPr>
      <w:r w:rsidRPr="00A026E8">
        <w:rPr>
          <w:b/>
        </w:rPr>
        <w:t xml:space="preserve">REFIR </w:t>
      </w:r>
      <w:r w:rsidR="00282310">
        <w:rPr>
          <w:b/>
        </w:rPr>
        <w:t>M</w:t>
      </w:r>
      <w:r w:rsidRPr="00A026E8">
        <w:rPr>
          <w:b/>
        </w:rPr>
        <w:t xml:space="preserve">ap </w:t>
      </w:r>
      <w:r w:rsidRPr="00A026E8">
        <w:t xml:space="preserve">(field “A” in </w:t>
      </w:r>
      <w:r w:rsidR="00282310">
        <w:fldChar w:fldCharType="begin"/>
      </w:r>
      <w:r w:rsidR="00282310">
        <w:instrText xml:space="preserve"> REF _Ref482879250 \h </w:instrText>
      </w:r>
      <w:r w:rsidR="00282310">
        <w:fldChar w:fldCharType="separate"/>
      </w:r>
      <w:r w:rsidR="00DE7C99">
        <w:t xml:space="preserve">Figure </w:t>
      </w:r>
      <w:r w:rsidR="00DE7C99">
        <w:rPr>
          <w:noProof/>
        </w:rPr>
        <w:t>61</w:t>
      </w:r>
      <w:r w:rsidR="00282310">
        <w:fldChar w:fldCharType="end"/>
      </w:r>
      <w:r w:rsidRPr="00A026E8">
        <w:t>):</w:t>
      </w:r>
    </w:p>
    <w:p w14:paraId="72819808" w14:textId="29F7D4F3" w:rsidR="00A026E8" w:rsidRDefault="00A026E8" w:rsidP="00282310">
      <w:pPr>
        <w:pStyle w:val="ListParagraph"/>
      </w:pPr>
      <w:r w:rsidRPr="00A026E8">
        <w:t xml:space="preserve">This display shows the location of </w:t>
      </w:r>
      <w:r>
        <w:t xml:space="preserve">all monitored </w:t>
      </w:r>
      <w:r w:rsidRPr="00A026E8">
        <w:t xml:space="preserve">volcanoes and </w:t>
      </w:r>
      <w:r>
        <w:t xml:space="preserve">available </w:t>
      </w:r>
      <w:r w:rsidRPr="00A026E8">
        <w:t>sensors in an overview map</w:t>
      </w:r>
      <w:r>
        <w:t>. By clicking on “Switch Map View”,</w:t>
      </w:r>
      <w:r w:rsidR="00282310">
        <w:t xml:space="preserve"> a</w:t>
      </w:r>
      <w:r w:rsidR="00DF44A8">
        <w:t xml:space="preserve"> different</w:t>
      </w:r>
      <w:r w:rsidR="00282310">
        <w:t xml:space="preserve"> map is displayed, showing a close-up of the monitored eruption site. The maps are only displayed if they have been </w:t>
      </w:r>
      <w:r w:rsidRPr="00A026E8">
        <w:t xml:space="preserve">generated </w:t>
      </w:r>
      <w:r w:rsidR="00282310">
        <w:t xml:space="preserve">before </w:t>
      </w:r>
      <w:r w:rsidRPr="00A026E8">
        <w:t xml:space="preserve">by </w:t>
      </w:r>
      <w:r w:rsidR="00282310">
        <w:t xml:space="preserve">means of </w:t>
      </w:r>
      <w:r w:rsidRPr="00A026E8">
        <w:t>FIX</w:t>
      </w:r>
      <w:r w:rsidR="00282310">
        <w:t xml:space="preserve"> (see </w:t>
      </w:r>
      <w:r w:rsidR="00BD0604" w:rsidRPr="002306BE">
        <w:t xml:space="preserve">section </w:t>
      </w:r>
      <w:r w:rsidR="00BD0604">
        <w:fldChar w:fldCharType="begin"/>
      </w:r>
      <w:r w:rsidR="00BD0604">
        <w:instrText xml:space="preserve"> REF _Ref483235280 \r \h </w:instrText>
      </w:r>
      <w:r w:rsidR="00BD0604">
        <w:fldChar w:fldCharType="separate"/>
      </w:r>
      <w:r w:rsidR="00DE7C99">
        <w:t>4.13</w:t>
      </w:r>
      <w:r w:rsidR="00BD0604">
        <w:fldChar w:fldCharType="end"/>
      </w:r>
      <w:r w:rsidR="00282310">
        <w:t>)</w:t>
      </w:r>
      <w:r w:rsidRPr="00A026E8">
        <w:t>.</w:t>
      </w:r>
      <w:r w:rsidR="00282310">
        <w:t xml:space="preserve"> Otherwise this field stays empty.</w:t>
      </w:r>
      <w:r w:rsidRPr="00A026E8">
        <w:t xml:space="preserve"> </w:t>
      </w:r>
      <w:r w:rsidR="00B2107A">
        <w:t>Changes in the map files are adopted immediately.</w:t>
      </w:r>
    </w:p>
    <w:p w14:paraId="5DA14733" w14:textId="77777777" w:rsidR="00282310" w:rsidRPr="00A026E8" w:rsidRDefault="00282310" w:rsidP="00282310">
      <w:pPr>
        <w:pStyle w:val="ListParagraph"/>
      </w:pPr>
    </w:p>
    <w:p w14:paraId="05516113" w14:textId="00D85915" w:rsidR="00282310" w:rsidRPr="00A026E8" w:rsidRDefault="00282310" w:rsidP="001507E8">
      <w:pPr>
        <w:pStyle w:val="ListParagraph"/>
        <w:numPr>
          <w:ilvl w:val="0"/>
          <w:numId w:val="41"/>
        </w:numPr>
        <w:rPr>
          <w:b/>
        </w:rPr>
      </w:pPr>
      <w:r>
        <w:rPr>
          <w:b/>
        </w:rPr>
        <w:t>Plume height monitor</w:t>
      </w:r>
      <w:r w:rsidRPr="00A026E8">
        <w:rPr>
          <w:b/>
        </w:rPr>
        <w:t xml:space="preserve"> </w:t>
      </w:r>
      <w:r w:rsidRPr="00A026E8">
        <w:t>(field “</w:t>
      </w:r>
      <w:r>
        <w:t>B</w:t>
      </w:r>
      <w:r w:rsidRPr="00A026E8">
        <w:t xml:space="preserve">” in </w:t>
      </w:r>
      <w:r>
        <w:fldChar w:fldCharType="begin"/>
      </w:r>
      <w:r>
        <w:instrText xml:space="preserve"> REF _Ref482879250 \h </w:instrText>
      </w:r>
      <w:r>
        <w:fldChar w:fldCharType="separate"/>
      </w:r>
      <w:r w:rsidR="00DE7C99">
        <w:t xml:space="preserve">Figure </w:t>
      </w:r>
      <w:r w:rsidR="00DE7C99">
        <w:rPr>
          <w:noProof/>
        </w:rPr>
        <w:t>61</w:t>
      </w:r>
      <w:r>
        <w:fldChar w:fldCharType="end"/>
      </w:r>
      <w:r w:rsidRPr="00A026E8">
        <w:t>):</w:t>
      </w:r>
    </w:p>
    <w:p w14:paraId="72A53CBC" w14:textId="16000373" w:rsidR="00282310" w:rsidRDefault="00282310" w:rsidP="00282310">
      <w:pPr>
        <w:pStyle w:val="ListParagraph"/>
      </w:pPr>
      <w:r>
        <w:t>This screen</w:t>
      </w:r>
      <w:r w:rsidRPr="00A026E8">
        <w:t xml:space="preserve"> </w:t>
      </w:r>
      <w:r>
        <w:t xml:space="preserve">provides information on the monitored plume heights. By clicking on “Switch Plumeheight View”, the user can cycle through the three types of plume height plots provided by FOXI: </w:t>
      </w:r>
      <w:r w:rsidRPr="00B2107A">
        <w:rPr>
          <w:b/>
        </w:rPr>
        <w:t>PH plot</w:t>
      </w:r>
      <w:r>
        <w:t xml:space="preserve">, </w:t>
      </w:r>
      <w:r w:rsidRPr="00B2107A">
        <w:rPr>
          <w:b/>
        </w:rPr>
        <w:t>APH plot</w:t>
      </w:r>
      <w:r>
        <w:t xml:space="preserve"> and </w:t>
      </w:r>
      <w:r w:rsidRPr="00B2107A">
        <w:rPr>
          <w:b/>
        </w:rPr>
        <w:t>PHSec plot</w:t>
      </w:r>
      <w:r>
        <w:t xml:space="preserve"> (</w:t>
      </w:r>
      <w:r w:rsidR="00256BC2">
        <w:t xml:space="preserve">for detailed description </w:t>
      </w:r>
      <w:r>
        <w:t xml:space="preserve">see section </w:t>
      </w:r>
      <w:r w:rsidR="00BD0604">
        <w:fldChar w:fldCharType="begin"/>
      </w:r>
      <w:r w:rsidR="00BD0604">
        <w:instrText xml:space="preserve"> REF _Ref482879964 \r \h </w:instrText>
      </w:r>
      <w:r w:rsidR="00BD0604">
        <w:fldChar w:fldCharType="separate"/>
      </w:r>
      <w:r w:rsidR="00DE7C99">
        <w:t>5.10.3</w:t>
      </w:r>
      <w:r w:rsidR="00BD0604">
        <w:fldChar w:fldCharType="end"/>
      </w:r>
      <w:r>
        <w:t>).</w:t>
      </w:r>
    </w:p>
    <w:p w14:paraId="29747C82" w14:textId="4F515D45" w:rsidR="00B2107A" w:rsidRDefault="00B2107A" w:rsidP="00282310">
      <w:pPr>
        <w:pStyle w:val="ListParagraph"/>
      </w:pPr>
      <w:r>
        <w:t xml:space="preserve">The display is regularly updated, so that changed plot files are immediately displayed. </w:t>
      </w:r>
    </w:p>
    <w:p w14:paraId="584E9A0B" w14:textId="77777777" w:rsidR="00B2107A" w:rsidRDefault="00B2107A" w:rsidP="00282310">
      <w:pPr>
        <w:pStyle w:val="ListParagraph"/>
      </w:pPr>
    </w:p>
    <w:p w14:paraId="6B7A8033" w14:textId="4536CA0F" w:rsidR="00B2107A" w:rsidRPr="00A026E8" w:rsidRDefault="00B2107A" w:rsidP="001507E8">
      <w:pPr>
        <w:pStyle w:val="ListParagraph"/>
        <w:numPr>
          <w:ilvl w:val="0"/>
          <w:numId w:val="41"/>
        </w:numPr>
        <w:rPr>
          <w:b/>
        </w:rPr>
      </w:pPr>
      <w:r>
        <w:rPr>
          <w:b/>
        </w:rPr>
        <w:lastRenderedPageBreak/>
        <w:t>Source stats monitor</w:t>
      </w:r>
      <w:r w:rsidRPr="00A026E8">
        <w:rPr>
          <w:b/>
        </w:rPr>
        <w:t xml:space="preserve"> </w:t>
      </w:r>
      <w:r w:rsidRPr="00A026E8">
        <w:t>(field “</w:t>
      </w:r>
      <w:r>
        <w:t>C</w:t>
      </w:r>
      <w:r w:rsidRPr="00A026E8">
        <w:t xml:space="preserve">” in </w:t>
      </w:r>
      <w:r>
        <w:fldChar w:fldCharType="begin"/>
      </w:r>
      <w:r>
        <w:instrText xml:space="preserve"> REF _Ref482879250 \h </w:instrText>
      </w:r>
      <w:r>
        <w:fldChar w:fldCharType="separate"/>
      </w:r>
      <w:r w:rsidR="00DE7C99">
        <w:t xml:space="preserve">Figure </w:t>
      </w:r>
      <w:r w:rsidR="00DE7C99">
        <w:rPr>
          <w:noProof/>
        </w:rPr>
        <w:t>61</w:t>
      </w:r>
      <w:r>
        <w:fldChar w:fldCharType="end"/>
      </w:r>
      <w:r w:rsidRPr="00A026E8">
        <w:t>):</w:t>
      </w:r>
    </w:p>
    <w:p w14:paraId="559518AA" w14:textId="30B53D6F" w:rsidR="00B2107A" w:rsidRDefault="00B2107A" w:rsidP="005F29A8">
      <w:pPr>
        <w:pStyle w:val="ListParagraph"/>
      </w:pPr>
      <w:r>
        <w:t>This screen</w:t>
      </w:r>
      <w:r w:rsidRPr="00A026E8">
        <w:t xml:space="preserve"> </w:t>
      </w:r>
      <w:r>
        <w:t xml:space="preserve">provides information on the current input data situation. By clicking on “Switch Source Stats”, the user can cycle through the three types of source stats plots provided by FOXI: </w:t>
      </w:r>
      <w:r w:rsidRPr="005F29A8">
        <w:rPr>
          <w:b/>
        </w:rPr>
        <w:t>N plot</w:t>
      </w:r>
      <w:r w:rsidR="005F29A8">
        <w:rPr>
          <w:b/>
        </w:rPr>
        <w:t>,</w:t>
      </w:r>
      <w:r>
        <w:t xml:space="preserve"> </w:t>
      </w:r>
      <w:r w:rsidRPr="005F29A8">
        <w:rPr>
          <w:b/>
        </w:rPr>
        <w:t>SRC Stat plot</w:t>
      </w:r>
      <w:r>
        <w:t xml:space="preserve"> and </w:t>
      </w:r>
      <w:r w:rsidRPr="005F29A8">
        <w:rPr>
          <w:b/>
        </w:rPr>
        <w:t>SRCtotal Stat plot</w:t>
      </w:r>
      <w:r>
        <w:t xml:space="preserve"> (</w:t>
      </w:r>
      <w:r w:rsidR="00256BC2">
        <w:t xml:space="preserve">for detailed description </w:t>
      </w:r>
      <w:r>
        <w:t xml:space="preserve">see section </w:t>
      </w:r>
      <w:r w:rsidR="00BD0604">
        <w:fldChar w:fldCharType="begin"/>
      </w:r>
      <w:r w:rsidR="00BD0604">
        <w:instrText xml:space="preserve"> REF _Ref482880346 \r \h </w:instrText>
      </w:r>
      <w:r w:rsidR="00BD0604">
        <w:fldChar w:fldCharType="separate"/>
      </w:r>
      <w:r w:rsidR="00DE7C99">
        <w:t>5.10.4</w:t>
      </w:r>
      <w:r w:rsidR="00BD0604">
        <w:fldChar w:fldCharType="end"/>
      </w:r>
      <w:r>
        <w:t>).</w:t>
      </w:r>
    </w:p>
    <w:p w14:paraId="53E02093" w14:textId="79C4124D" w:rsidR="00B2107A" w:rsidRDefault="005F29A8" w:rsidP="00B2107A">
      <w:pPr>
        <w:pStyle w:val="ListParagraph"/>
      </w:pPr>
      <w:r>
        <w:t>C</w:t>
      </w:r>
      <w:r w:rsidR="00B2107A">
        <w:t xml:space="preserve">hanged plot files are immediately displayed. </w:t>
      </w:r>
    </w:p>
    <w:p w14:paraId="2236451D" w14:textId="77777777" w:rsidR="005F29A8" w:rsidRDefault="005F29A8" w:rsidP="00B2107A">
      <w:pPr>
        <w:pStyle w:val="ListParagraph"/>
      </w:pPr>
    </w:p>
    <w:p w14:paraId="7051A411" w14:textId="703E92F1" w:rsidR="005F29A8" w:rsidRPr="00A026E8" w:rsidRDefault="005F29A8" w:rsidP="001507E8">
      <w:pPr>
        <w:pStyle w:val="ListParagraph"/>
        <w:numPr>
          <w:ilvl w:val="0"/>
          <w:numId w:val="41"/>
        </w:numPr>
        <w:rPr>
          <w:b/>
        </w:rPr>
      </w:pPr>
      <w:r>
        <w:rPr>
          <w:b/>
        </w:rPr>
        <w:t>Mass eruption rate monitor</w:t>
      </w:r>
      <w:r w:rsidRPr="00A026E8">
        <w:rPr>
          <w:b/>
        </w:rPr>
        <w:t xml:space="preserve"> </w:t>
      </w:r>
      <w:r w:rsidRPr="00A026E8">
        <w:t>(field “</w:t>
      </w:r>
      <w:r>
        <w:t>D</w:t>
      </w:r>
      <w:r w:rsidRPr="00A026E8">
        <w:t xml:space="preserve">” in </w:t>
      </w:r>
      <w:r>
        <w:fldChar w:fldCharType="begin"/>
      </w:r>
      <w:r>
        <w:instrText xml:space="preserve"> REF _Ref482879250 \h </w:instrText>
      </w:r>
      <w:r>
        <w:fldChar w:fldCharType="separate"/>
      </w:r>
      <w:r w:rsidR="00DE7C99">
        <w:t xml:space="preserve">Figure </w:t>
      </w:r>
      <w:r w:rsidR="00DE7C99">
        <w:rPr>
          <w:noProof/>
        </w:rPr>
        <w:t>61</w:t>
      </w:r>
      <w:r>
        <w:fldChar w:fldCharType="end"/>
      </w:r>
      <w:r w:rsidRPr="00A026E8">
        <w:t>):</w:t>
      </w:r>
    </w:p>
    <w:p w14:paraId="07100841" w14:textId="03D5CFEC" w:rsidR="005F29A8" w:rsidRDefault="005F29A8" w:rsidP="005F29A8">
      <w:pPr>
        <w:pStyle w:val="ListParagraph"/>
      </w:pPr>
      <w:r>
        <w:t>This screen</w:t>
      </w:r>
      <w:r w:rsidRPr="00A026E8">
        <w:t xml:space="preserve"> </w:t>
      </w:r>
      <w:r w:rsidR="00DF44A8">
        <w:t xml:space="preserve">displays </w:t>
      </w:r>
      <w:r>
        <w:t xml:space="preserve">the MER plots provided by FOXI. By clicking on “Switch MER Plots”, the user can switch between the two types of mass eruption rate plots: </w:t>
      </w:r>
      <w:r>
        <w:rPr>
          <w:b/>
        </w:rPr>
        <w:t>CMER</w:t>
      </w:r>
      <w:r w:rsidRPr="005F29A8">
        <w:rPr>
          <w:b/>
        </w:rPr>
        <w:t xml:space="preserve"> plot</w:t>
      </w:r>
      <w:r>
        <w:rPr>
          <w:b/>
        </w:rPr>
        <w:t xml:space="preserve"> </w:t>
      </w:r>
      <w:r w:rsidRPr="005F29A8">
        <w:t>and</w:t>
      </w:r>
      <w:r>
        <w:t xml:space="preserve"> </w:t>
      </w:r>
      <w:r>
        <w:rPr>
          <w:b/>
        </w:rPr>
        <w:t>FMER plot</w:t>
      </w:r>
      <w:r>
        <w:t xml:space="preserve"> (</w:t>
      </w:r>
      <w:r w:rsidR="00256BC2">
        <w:t xml:space="preserve">for detailed description </w:t>
      </w:r>
      <w:r>
        <w:t xml:space="preserve">see section </w:t>
      </w:r>
      <w:r w:rsidR="00BD0604">
        <w:fldChar w:fldCharType="begin"/>
      </w:r>
      <w:r w:rsidR="00BD0604">
        <w:instrText xml:space="preserve"> REF _Ref482880707 \r \h </w:instrText>
      </w:r>
      <w:r w:rsidR="00BD0604">
        <w:fldChar w:fldCharType="separate"/>
      </w:r>
      <w:r w:rsidR="00DE7C99">
        <w:t>5.10.5</w:t>
      </w:r>
      <w:r w:rsidR="00BD0604">
        <w:fldChar w:fldCharType="end"/>
      </w:r>
      <w:r>
        <w:t>).</w:t>
      </w:r>
    </w:p>
    <w:p w14:paraId="0D1964A2" w14:textId="4A847190" w:rsidR="005F29A8" w:rsidRDefault="005F29A8" w:rsidP="005F29A8">
      <w:pPr>
        <w:pStyle w:val="ListParagraph"/>
      </w:pPr>
      <w:r>
        <w:t xml:space="preserve">The display is regularly updated and any changes in the plot files are immediately adopted. </w:t>
      </w:r>
    </w:p>
    <w:p w14:paraId="697BF9D6" w14:textId="77777777" w:rsidR="005F29A8" w:rsidRDefault="005F29A8" w:rsidP="005F29A8">
      <w:pPr>
        <w:pStyle w:val="ListParagraph"/>
      </w:pPr>
    </w:p>
    <w:p w14:paraId="20D9A337" w14:textId="19C6C09E" w:rsidR="005F29A8" w:rsidRPr="00A026E8" w:rsidRDefault="005F29A8" w:rsidP="001507E8">
      <w:pPr>
        <w:pStyle w:val="ListParagraph"/>
        <w:numPr>
          <w:ilvl w:val="0"/>
          <w:numId w:val="41"/>
        </w:numPr>
        <w:rPr>
          <w:b/>
        </w:rPr>
      </w:pPr>
      <w:r>
        <w:rPr>
          <w:b/>
        </w:rPr>
        <w:t>Erupted mass monitor</w:t>
      </w:r>
      <w:r w:rsidRPr="00A026E8">
        <w:rPr>
          <w:b/>
        </w:rPr>
        <w:t xml:space="preserve"> </w:t>
      </w:r>
      <w:r w:rsidRPr="00A026E8">
        <w:t>(field “</w:t>
      </w:r>
      <w:r>
        <w:t>E</w:t>
      </w:r>
      <w:r w:rsidRPr="00A026E8">
        <w:t xml:space="preserve">” in </w:t>
      </w:r>
      <w:r>
        <w:fldChar w:fldCharType="begin"/>
      </w:r>
      <w:r>
        <w:instrText xml:space="preserve"> REF _Ref482879250 \h </w:instrText>
      </w:r>
      <w:r>
        <w:fldChar w:fldCharType="separate"/>
      </w:r>
      <w:r w:rsidR="00DE7C99">
        <w:t xml:space="preserve">Figure </w:t>
      </w:r>
      <w:r w:rsidR="00DE7C99">
        <w:rPr>
          <w:noProof/>
        </w:rPr>
        <w:t>61</w:t>
      </w:r>
      <w:r>
        <w:fldChar w:fldCharType="end"/>
      </w:r>
      <w:r w:rsidRPr="00A026E8">
        <w:t>):</w:t>
      </w:r>
    </w:p>
    <w:p w14:paraId="58573618" w14:textId="19210424" w:rsidR="005F29A8" w:rsidRDefault="005F29A8" w:rsidP="005F29A8">
      <w:pPr>
        <w:pStyle w:val="ListParagraph"/>
      </w:pPr>
      <w:r>
        <w:t>This screen</w:t>
      </w:r>
      <w:r w:rsidRPr="00A026E8">
        <w:t xml:space="preserve"> </w:t>
      </w:r>
      <w:r w:rsidR="00DF44A8">
        <w:t xml:space="preserve">shows </w:t>
      </w:r>
      <w:r>
        <w:t xml:space="preserve">the resulting total erupted mass plots </w:t>
      </w:r>
      <w:r w:rsidR="00DF44A8">
        <w:t xml:space="preserve">estimated </w:t>
      </w:r>
      <w:r>
        <w:t xml:space="preserve">by FOXI. By clicking on “Switch Erupted Mass Plots”, the user can switch between two types of plots: </w:t>
      </w:r>
      <w:r>
        <w:rPr>
          <w:b/>
        </w:rPr>
        <w:t>Cmass</w:t>
      </w:r>
      <w:r w:rsidRPr="005F29A8">
        <w:rPr>
          <w:b/>
        </w:rPr>
        <w:t xml:space="preserve"> plot</w:t>
      </w:r>
      <w:r>
        <w:rPr>
          <w:b/>
        </w:rPr>
        <w:t xml:space="preserve"> </w:t>
      </w:r>
      <w:r w:rsidRPr="005F29A8">
        <w:t>and</w:t>
      </w:r>
      <w:r>
        <w:t xml:space="preserve"> </w:t>
      </w:r>
      <w:r>
        <w:rPr>
          <w:b/>
        </w:rPr>
        <w:t>Fmass plot</w:t>
      </w:r>
      <w:r>
        <w:t xml:space="preserve"> (</w:t>
      </w:r>
      <w:r w:rsidR="00256BC2">
        <w:t xml:space="preserve">for detailed description </w:t>
      </w:r>
      <w:r>
        <w:t xml:space="preserve">see section </w:t>
      </w:r>
      <w:r w:rsidR="00BD0604">
        <w:fldChar w:fldCharType="begin"/>
      </w:r>
      <w:r w:rsidR="00BD0604">
        <w:instrText xml:space="preserve"> REF _Ref482880908 \r \h </w:instrText>
      </w:r>
      <w:r w:rsidR="00BD0604">
        <w:fldChar w:fldCharType="separate"/>
      </w:r>
      <w:r w:rsidR="00DE7C99">
        <w:t>5.10.6</w:t>
      </w:r>
      <w:r w:rsidR="00BD0604">
        <w:fldChar w:fldCharType="end"/>
      </w:r>
      <w:r>
        <w:t>).</w:t>
      </w:r>
    </w:p>
    <w:p w14:paraId="24C30AA4" w14:textId="77777777" w:rsidR="005F29A8" w:rsidRDefault="005F29A8" w:rsidP="005F29A8">
      <w:pPr>
        <w:pStyle w:val="ListParagraph"/>
      </w:pPr>
      <w:r>
        <w:t xml:space="preserve">The display is regularly updated and any changes in the plot files are immediately adopted. </w:t>
      </w:r>
    </w:p>
    <w:p w14:paraId="2B46769A" w14:textId="77777777" w:rsidR="00A026E8" w:rsidRDefault="00A026E8" w:rsidP="00492941"/>
    <w:p w14:paraId="22F38E07" w14:textId="21D8B350" w:rsidR="00385126" w:rsidRPr="00A026E8" w:rsidRDefault="00385126" w:rsidP="001507E8">
      <w:pPr>
        <w:pStyle w:val="ListParagraph"/>
        <w:numPr>
          <w:ilvl w:val="0"/>
          <w:numId w:val="41"/>
        </w:numPr>
        <w:rPr>
          <w:b/>
        </w:rPr>
      </w:pPr>
      <w:r>
        <w:rPr>
          <w:b/>
        </w:rPr>
        <w:t>REFIR status monitor</w:t>
      </w:r>
      <w:r w:rsidRPr="00A026E8">
        <w:rPr>
          <w:b/>
        </w:rPr>
        <w:t xml:space="preserve"> </w:t>
      </w:r>
      <w:r w:rsidRPr="00A026E8">
        <w:t>(field “</w:t>
      </w:r>
      <w:r>
        <w:t>F</w:t>
      </w:r>
      <w:r w:rsidRPr="00A026E8">
        <w:t xml:space="preserve">” in </w:t>
      </w:r>
      <w:r>
        <w:fldChar w:fldCharType="begin"/>
      </w:r>
      <w:r>
        <w:instrText xml:space="preserve"> REF _Ref482879250 \h </w:instrText>
      </w:r>
      <w:r>
        <w:fldChar w:fldCharType="separate"/>
      </w:r>
      <w:r w:rsidR="00DE7C99">
        <w:t xml:space="preserve">Figure </w:t>
      </w:r>
      <w:r w:rsidR="00DE7C99">
        <w:rPr>
          <w:noProof/>
        </w:rPr>
        <w:t>61</w:t>
      </w:r>
      <w:r>
        <w:fldChar w:fldCharType="end"/>
      </w:r>
      <w:r w:rsidRPr="00A026E8">
        <w:t>):</w:t>
      </w:r>
    </w:p>
    <w:p w14:paraId="3E36EDC2" w14:textId="69E09277" w:rsidR="00385126" w:rsidRDefault="00385126" w:rsidP="00385126">
      <w:pPr>
        <w:pStyle w:val="ListParagraph"/>
      </w:pPr>
      <w:r>
        <w:t>This screen</w:t>
      </w:r>
      <w:r w:rsidRPr="00A026E8">
        <w:t xml:space="preserve"> </w:t>
      </w:r>
      <w:r>
        <w:t xml:space="preserve">displays the various status records provided by FOXI. </w:t>
      </w:r>
    </w:p>
    <w:p w14:paraId="20C11389" w14:textId="2D621EA6" w:rsidR="00385126" w:rsidRDefault="00385126" w:rsidP="001507E8">
      <w:pPr>
        <w:pStyle w:val="ListParagraph"/>
        <w:numPr>
          <w:ilvl w:val="0"/>
          <w:numId w:val="42"/>
        </w:numPr>
      </w:pPr>
      <w:r>
        <w:t>By clicking on “REFIR Results”, the user can cycle through plume height status and the computed eruption source parameters. The according screens simply display the content of the text files “</w:t>
      </w:r>
      <w:r w:rsidRPr="00385126">
        <w:rPr>
          <w:b/>
          <w:i/>
        </w:rPr>
        <w:t>_status1.txt</w:t>
      </w:r>
      <w:r>
        <w:t>”, “</w:t>
      </w:r>
      <w:r w:rsidRPr="00385126">
        <w:rPr>
          <w:b/>
          <w:i/>
        </w:rPr>
        <w:t>_status</w:t>
      </w:r>
      <w:r>
        <w:rPr>
          <w:b/>
          <w:i/>
        </w:rPr>
        <w:t>2</w:t>
      </w:r>
      <w:r w:rsidRPr="00385126">
        <w:rPr>
          <w:b/>
          <w:i/>
        </w:rPr>
        <w:t>.txt</w:t>
      </w:r>
      <w:r>
        <w:t>” and “</w:t>
      </w:r>
      <w:r w:rsidRPr="00385126">
        <w:rPr>
          <w:b/>
          <w:i/>
        </w:rPr>
        <w:t>_status</w:t>
      </w:r>
      <w:r>
        <w:rPr>
          <w:b/>
          <w:i/>
        </w:rPr>
        <w:t>3</w:t>
      </w:r>
      <w:r w:rsidRPr="00385126">
        <w:rPr>
          <w:b/>
          <w:i/>
        </w:rPr>
        <w:t>.txt</w:t>
      </w:r>
      <w:r>
        <w:t>”, generated by FOXI.</w:t>
      </w:r>
    </w:p>
    <w:p w14:paraId="553BD48A" w14:textId="19880908" w:rsidR="00385126" w:rsidRDefault="00385126" w:rsidP="001507E8">
      <w:pPr>
        <w:pStyle w:val="ListParagraph"/>
        <w:numPr>
          <w:ilvl w:val="0"/>
          <w:numId w:val="42"/>
        </w:numPr>
      </w:pPr>
      <w:r>
        <w:t>By clicking on “REFIR Parameters”, the user can cycle through the various REFIR model parameters stored within the FOXI generated text files “</w:t>
      </w:r>
      <w:r w:rsidRPr="00385126">
        <w:rPr>
          <w:b/>
          <w:i/>
        </w:rPr>
        <w:t>_status</w:t>
      </w:r>
      <w:r>
        <w:rPr>
          <w:b/>
          <w:i/>
        </w:rPr>
        <w:t>4</w:t>
      </w:r>
      <w:r w:rsidRPr="00385126">
        <w:rPr>
          <w:b/>
          <w:i/>
        </w:rPr>
        <w:t>.txt</w:t>
      </w:r>
      <w:r>
        <w:t>”, “</w:t>
      </w:r>
      <w:r w:rsidRPr="00385126">
        <w:rPr>
          <w:b/>
          <w:i/>
        </w:rPr>
        <w:t>_status</w:t>
      </w:r>
      <w:r>
        <w:rPr>
          <w:b/>
          <w:i/>
        </w:rPr>
        <w:t>5</w:t>
      </w:r>
      <w:r w:rsidRPr="00385126">
        <w:rPr>
          <w:b/>
          <w:i/>
        </w:rPr>
        <w:t>.txt</w:t>
      </w:r>
      <w:r>
        <w:t>” … “</w:t>
      </w:r>
      <w:r w:rsidRPr="00385126">
        <w:rPr>
          <w:b/>
          <w:i/>
        </w:rPr>
        <w:t>_status</w:t>
      </w:r>
      <w:r>
        <w:rPr>
          <w:b/>
          <w:i/>
        </w:rPr>
        <w:t>12</w:t>
      </w:r>
      <w:r w:rsidRPr="00385126">
        <w:rPr>
          <w:b/>
          <w:i/>
        </w:rPr>
        <w:t>.txt</w:t>
      </w:r>
      <w:r>
        <w:t>”.</w:t>
      </w:r>
    </w:p>
    <w:p w14:paraId="749C6646" w14:textId="3A0EF499" w:rsidR="00385126" w:rsidRDefault="00847DF3" w:rsidP="00385126">
      <w:pPr>
        <w:pStyle w:val="ListParagraph"/>
      </w:pPr>
      <w:r>
        <w:t xml:space="preserve">A description of the displayed parameters and results is provided in section </w:t>
      </w:r>
      <w:r w:rsidR="00BD0604">
        <w:fldChar w:fldCharType="begin"/>
      </w:r>
      <w:r w:rsidR="00BD0604">
        <w:instrText xml:space="preserve"> REF _Ref482881618 \r \h </w:instrText>
      </w:r>
      <w:r w:rsidR="00BD0604">
        <w:fldChar w:fldCharType="separate"/>
      </w:r>
      <w:r w:rsidR="00DE7C99">
        <w:t>5.10.7</w:t>
      </w:r>
      <w:r w:rsidR="00BD0604">
        <w:fldChar w:fldCharType="end"/>
      </w:r>
      <w:r>
        <w:t>.</w:t>
      </w:r>
    </w:p>
    <w:p w14:paraId="1892A72A" w14:textId="1EAB9FC9" w:rsidR="00492941" w:rsidRDefault="00847DF3" w:rsidP="00847DF3">
      <w:pPr>
        <w:pStyle w:val="ListParagraph"/>
      </w:pPr>
      <w:r>
        <w:t>Also this</w:t>
      </w:r>
      <w:r w:rsidR="00385126">
        <w:t xml:space="preserve"> display is regularly updated</w:t>
      </w:r>
      <w:r>
        <w:t xml:space="preserve">, so that </w:t>
      </w:r>
      <w:r w:rsidR="00385126">
        <w:t xml:space="preserve">any changes in the </w:t>
      </w:r>
      <w:r>
        <w:t>status</w:t>
      </w:r>
      <w:r w:rsidR="00385126">
        <w:t xml:space="preserve"> files are immediately adopted. </w:t>
      </w:r>
      <w:r w:rsidR="00492941">
        <w:br w:type="page"/>
      </w:r>
    </w:p>
    <w:p w14:paraId="515D1F6F" w14:textId="77777777" w:rsidR="003A249A" w:rsidRDefault="003A249A" w:rsidP="00BE06A3"/>
    <w:p w14:paraId="3FEDC8F4" w14:textId="77777777" w:rsidR="00BE06A3" w:rsidRPr="00DC5495" w:rsidRDefault="00BE06A3" w:rsidP="00BE06A3">
      <w:pPr>
        <w:pStyle w:val="ListParagraph"/>
      </w:pPr>
    </w:p>
    <w:p w14:paraId="60C1503F" w14:textId="28BEF9D1" w:rsidR="009506F9" w:rsidRPr="005B3DDE" w:rsidRDefault="009506F9" w:rsidP="005B3DDE">
      <w:pPr>
        <w:pStyle w:val="Heading1"/>
      </w:pPr>
      <w:bookmarkStart w:id="198" w:name="_Toc518468380"/>
      <w:r w:rsidRPr="005B3DDE">
        <w:t>References</w:t>
      </w:r>
      <w:bookmarkEnd w:id="198"/>
    </w:p>
    <w:p w14:paraId="73307B9E" w14:textId="77777777" w:rsidR="00542D43" w:rsidRPr="00E667D9" w:rsidRDefault="00542D43" w:rsidP="009506F9">
      <w:pPr>
        <w:rPr>
          <w:rFonts w:asciiTheme="minorHAnsi" w:hAnsiTheme="minorHAnsi"/>
          <w:szCs w:val="22"/>
        </w:rPr>
      </w:pPr>
    </w:p>
    <w:p w14:paraId="26034A78" w14:textId="77777777" w:rsidR="00542D43" w:rsidRPr="00E667D9" w:rsidRDefault="00542D43" w:rsidP="009506F9">
      <w:pPr>
        <w:rPr>
          <w:rFonts w:asciiTheme="minorHAnsi" w:hAnsiTheme="minorHAnsi"/>
          <w:szCs w:val="22"/>
        </w:rPr>
      </w:pPr>
    </w:p>
    <w:p w14:paraId="6AB0B3D0" w14:textId="1E39D083" w:rsidR="00973D6D" w:rsidRDefault="00973D6D" w:rsidP="009506F9">
      <w:pPr>
        <w:rPr>
          <w:szCs w:val="22"/>
        </w:rPr>
      </w:pPr>
      <w:r>
        <w:rPr>
          <w:szCs w:val="22"/>
        </w:rPr>
        <w:t xml:space="preserve">Arason, Th. </w:t>
      </w:r>
      <w:hyperlink r:id="rId73" w:history="1">
        <w:r w:rsidRPr="00FE7CAC">
          <w:rPr>
            <w:rStyle w:val="Hyperlink"/>
            <w:szCs w:val="22"/>
          </w:rPr>
          <w:t>http://brunnur.vedur.is/pub/arason/radar/calc</w:t>
        </w:r>
      </w:hyperlink>
      <w:r>
        <w:rPr>
          <w:szCs w:val="22"/>
        </w:rPr>
        <w:t xml:space="preserve"> (2015); retrieved 06/06/2017</w:t>
      </w:r>
    </w:p>
    <w:p w14:paraId="4D3D19F1" w14:textId="77777777" w:rsidR="00973D6D" w:rsidRDefault="00973D6D" w:rsidP="009506F9">
      <w:pPr>
        <w:rPr>
          <w:szCs w:val="22"/>
        </w:rPr>
      </w:pPr>
    </w:p>
    <w:p w14:paraId="042EBA1F" w14:textId="13F4CBB2" w:rsidR="00542D43" w:rsidRDefault="00542D43" w:rsidP="009506F9">
      <w:pPr>
        <w:rPr>
          <w:szCs w:val="22"/>
        </w:rPr>
      </w:pPr>
      <w:r w:rsidRPr="00EE56C3">
        <w:rPr>
          <w:szCs w:val="22"/>
        </w:rPr>
        <w:t xml:space="preserve">Büttner, R., Zimanowski, B. &amp; Röder, H. Short-time electrical effects during volcanic eruption: Experiments and field measurements. </w:t>
      </w:r>
      <w:r w:rsidRPr="00EE56C3">
        <w:rPr>
          <w:i/>
          <w:szCs w:val="22"/>
        </w:rPr>
        <w:t>J. Geophys. Res</w:t>
      </w:r>
      <w:r w:rsidRPr="00EE56C3">
        <w:rPr>
          <w:szCs w:val="22"/>
        </w:rPr>
        <w:t>. 105, 2819 (2000). DOI:10.1029/1999JB900370</w:t>
      </w:r>
    </w:p>
    <w:p w14:paraId="313738B1" w14:textId="3E82C48D" w:rsidR="00EE56C3" w:rsidRDefault="00EE56C3" w:rsidP="009506F9">
      <w:pPr>
        <w:rPr>
          <w:szCs w:val="22"/>
        </w:rPr>
      </w:pPr>
    </w:p>
    <w:p w14:paraId="39BB1CC8" w14:textId="62F43C06" w:rsidR="00850072" w:rsidRDefault="00850072" w:rsidP="009506F9">
      <w:pPr>
        <w:rPr>
          <w:szCs w:val="22"/>
        </w:rPr>
      </w:pPr>
      <w:r w:rsidRPr="00850072">
        <w:rPr>
          <w:szCs w:val="22"/>
        </w:rPr>
        <w:t>Degruyter, W.</w:t>
      </w:r>
      <w:r>
        <w:rPr>
          <w:szCs w:val="22"/>
        </w:rPr>
        <w:t xml:space="preserve"> &amp; Bonadonna C. </w:t>
      </w:r>
      <w:r w:rsidRPr="00850072">
        <w:rPr>
          <w:szCs w:val="22"/>
        </w:rPr>
        <w:t>Improving on mass flow rate estimates of volcanic eruptions</w:t>
      </w:r>
      <w:r>
        <w:rPr>
          <w:szCs w:val="22"/>
        </w:rPr>
        <w:t>.</w:t>
      </w:r>
      <w:r w:rsidRPr="00850072">
        <w:rPr>
          <w:szCs w:val="22"/>
        </w:rPr>
        <w:t xml:space="preserve"> </w:t>
      </w:r>
      <w:r w:rsidRPr="00850072">
        <w:rPr>
          <w:i/>
          <w:szCs w:val="22"/>
        </w:rPr>
        <w:t>Geophys. Res. Lett</w:t>
      </w:r>
      <w:r>
        <w:rPr>
          <w:szCs w:val="22"/>
        </w:rPr>
        <w:t xml:space="preserve">. 39, </w:t>
      </w:r>
      <w:r w:rsidRPr="00824069">
        <w:t>L16308</w:t>
      </w:r>
      <w:r>
        <w:t xml:space="preserve"> (2012). </w:t>
      </w:r>
      <w:r>
        <w:rPr>
          <w:szCs w:val="22"/>
        </w:rPr>
        <w:t>DOI</w:t>
      </w:r>
      <w:r w:rsidRPr="00850072">
        <w:rPr>
          <w:szCs w:val="22"/>
        </w:rPr>
        <w:t>: 10.1029/2012GL052566</w:t>
      </w:r>
    </w:p>
    <w:p w14:paraId="4EAF8E31" w14:textId="77777777" w:rsidR="00850072" w:rsidRDefault="00850072" w:rsidP="009506F9">
      <w:pPr>
        <w:rPr>
          <w:szCs w:val="22"/>
        </w:rPr>
      </w:pPr>
    </w:p>
    <w:p w14:paraId="7504F7A4" w14:textId="77777777" w:rsidR="005A5635" w:rsidRPr="005A5635" w:rsidRDefault="005A5635" w:rsidP="005A5635">
      <w:pPr>
        <w:rPr>
          <w:szCs w:val="22"/>
        </w:rPr>
      </w:pPr>
      <w:r>
        <w:rPr>
          <w:szCs w:val="22"/>
        </w:rPr>
        <w:t xml:space="preserve">Devenish, B.J. </w:t>
      </w:r>
      <w:r w:rsidRPr="005A5635">
        <w:rPr>
          <w:szCs w:val="22"/>
        </w:rPr>
        <w:t>Estimating the total mass emitted by the eruption of Eyjafjallajökull in</w:t>
      </w:r>
    </w:p>
    <w:p w14:paraId="7511588A" w14:textId="656E13DB" w:rsidR="005A5635" w:rsidRDefault="005A5635" w:rsidP="005A5635">
      <w:pPr>
        <w:rPr>
          <w:szCs w:val="22"/>
        </w:rPr>
      </w:pPr>
      <w:r w:rsidRPr="005A5635">
        <w:rPr>
          <w:szCs w:val="22"/>
        </w:rPr>
        <w:t>2010 using plume-rise models</w:t>
      </w:r>
      <w:r>
        <w:rPr>
          <w:szCs w:val="22"/>
        </w:rPr>
        <w:t>.</w:t>
      </w:r>
      <w:r w:rsidRPr="005A5635">
        <w:rPr>
          <w:szCs w:val="22"/>
        </w:rPr>
        <w:t xml:space="preserve"> </w:t>
      </w:r>
      <w:r w:rsidRPr="003B0142">
        <w:rPr>
          <w:i/>
          <w:szCs w:val="22"/>
        </w:rPr>
        <w:t xml:space="preserve">J. Volcanol. </w:t>
      </w:r>
      <w:r w:rsidRPr="003B0142">
        <w:rPr>
          <w:i/>
          <w:szCs w:val="22"/>
          <w:lang w:val="en-GB"/>
        </w:rPr>
        <w:t>Geotherm. Res.</w:t>
      </w:r>
      <w:r w:rsidRPr="003B0142">
        <w:rPr>
          <w:szCs w:val="22"/>
          <w:lang w:val="en-GB"/>
        </w:rPr>
        <w:t>, in press (2016). DOI:</w:t>
      </w:r>
      <w:r>
        <w:rPr>
          <w:szCs w:val="22"/>
        </w:rPr>
        <w:t xml:space="preserve"> </w:t>
      </w:r>
      <w:r w:rsidRPr="005A5635">
        <w:rPr>
          <w:szCs w:val="22"/>
        </w:rPr>
        <w:t>10.1016/j.jvolgeores.2016.01.005</w:t>
      </w:r>
    </w:p>
    <w:p w14:paraId="70389C6A" w14:textId="77777777" w:rsidR="005A5635" w:rsidRDefault="005A5635" w:rsidP="005A5635">
      <w:pPr>
        <w:rPr>
          <w:szCs w:val="22"/>
        </w:rPr>
      </w:pPr>
    </w:p>
    <w:p w14:paraId="19459663" w14:textId="6372F843" w:rsidR="001566D9" w:rsidRPr="003B0142" w:rsidRDefault="001566D9" w:rsidP="009506F9">
      <w:pPr>
        <w:rPr>
          <w:szCs w:val="22"/>
          <w:lang w:val="en-GB"/>
        </w:rPr>
      </w:pPr>
      <w:r>
        <w:rPr>
          <w:szCs w:val="22"/>
        </w:rPr>
        <w:t xml:space="preserve">Donnadieu, F., Freville, P., Hervier, C., Coltelli, M., Prestifilippo, Valade, S., Rivet, S. &amp; Caucault, P. </w:t>
      </w:r>
      <w:r w:rsidRPr="001566D9">
        <w:rPr>
          <w:szCs w:val="22"/>
        </w:rPr>
        <w:t>Near-source Doppler radar monitoring of tephra plumes at Etna</w:t>
      </w:r>
      <w:r w:rsidR="00C00780">
        <w:rPr>
          <w:szCs w:val="22"/>
        </w:rPr>
        <w:t xml:space="preserve">. </w:t>
      </w:r>
      <w:r w:rsidR="00C00780" w:rsidRPr="003B0142">
        <w:rPr>
          <w:i/>
          <w:szCs w:val="22"/>
        </w:rPr>
        <w:t xml:space="preserve">J. Volcanol. </w:t>
      </w:r>
      <w:r w:rsidR="00C00780" w:rsidRPr="003B0142">
        <w:rPr>
          <w:i/>
          <w:szCs w:val="22"/>
          <w:lang w:val="en-GB"/>
        </w:rPr>
        <w:t>Geotherm. Res.</w:t>
      </w:r>
      <w:r w:rsidR="00C00780" w:rsidRPr="003B0142">
        <w:rPr>
          <w:szCs w:val="22"/>
          <w:lang w:val="en-GB"/>
        </w:rPr>
        <w:t>, in press (2016). DOI:10.1016/j.jvolgeores.2016.01.009</w:t>
      </w:r>
    </w:p>
    <w:p w14:paraId="4CAAFB5B" w14:textId="77777777" w:rsidR="00C00780" w:rsidRPr="003B0142" w:rsidRDefault="00C00780" w:rsidP="009506F9">
      <w:pPr>
        <w:rPr>
          <w:szCs w:val="22"/>
          <w:lang w:val="is-IS"/>
        </w:rPr>
      </w:pPr>
    </w:p>
    <w:p w14:paraId="0FA6F36F" w14:textId="494F967D" w:rsidR="00ED32F9" w:rsidRPr="00EE56C3" w:rsidRDefault="00ED32F9" w:rsidP="009506F9">
      <w:pPr>
        <w:rPr>
          <w:szCs w:val="22"/>
        </w:rPr>
      </w:pPr>
      <w:r w:rsidRPr="003B0142">
        <w:rPr>
          <w:szCs w:val="22"/>
          <w:lang w:val="en-GB"/>
        </w:rPr>
        <w:t>Dürig, T.,</w:t>
      </w:r>
      <w:r w:rsidRPr="003B0142">
        <w:rPr>
          <w:i/>
          <w:szCs w:val="22"/>
          <w:lang w:val="en-GB"/>
        </w:rPr>
        <w:t xml:space="preserve"> </w:t>
      </w:r>
      <w:r w:rsidRPr="003B0142">
        <w:rPr>
          <w:szCs w:val="22"/>
          <w:lang w:val="en-GB"/>
        </w:rPr>
        <w:t>Gudmundsson, M. T., Karmann, S</w:t>
      </w:r>
      <w:r w:rsidR="00850072" w:rsidRPr="003B0142">
        <w:rPr>
          <w:szCs w:val="22"/>
          <w:lang w:val="en-GB"/>
        </w:rPr>
        <w:t xml:space="preserve">., Zimanowski, B., Dellino, P., </w:t>
      </w:r>
      <w:r w:rsidRPr="003B0142">
        <w:rPr>
          <w:szCs w:val="22"/>
          <w:lang w:val="en-GB"/>
        </w:rPr>
        <w:t>Rietze, M. &amp; Büttner, R</w:t>
      </w:r>
      <w:r w:rsidRPr="003B0142">
        <w:rPr>
          <w:i/>
          <w:szCs w:val="22"/>
          <w:lang w:val="en-GB"/>
        </w:rPr>
        <w:t xml:space="preserve">. </w:t>
      </w:r>
      <w:r w:rsidRPr="003B0142">
        <w:rPr>
          <w:szCs w:val="22"/>
          <w:lang w:val="en-GB"/>
        </w:rPr>
        <w:t xml:space="preserve">Mass eruption </w:t>
      </w:r>
      <w:r w:rsidRPr="00EE56C3">
        <w:rPr>
          <w:szCs w:val="22"/>
        </w:rPr>
        <w:t xml:space="preserve">rates in pulsating eruptions estimated from video analysis of the gas thrust–buoyancy transition – a case study of the 2010 eruption of Eyjafjallajökull, Iceland. </w:t>
      </w:r>
      <w:r w:rsidRPr="00EE56C3">
        <w:rPr>
          <w:i/>
          <w:szCs w:val="22"/>
        </w:rPr>
        <w:t>Earth Planet Sp.</w:t>
      </w:r>
      <w:r w:rsidR="00EE56C3" w:rsidRPr="00EE56C3">
        <w:rPr>
          <w:szCs w:val="22"/>
        </w:rPr>
        <w:t xml:space="preserve"> </w:t>
      </w:r>
      <w:r w:rsidRPr="00EE56C3">
        <w:rPr>
          <w:rStyle w:val="Strong"/>
          <w:b w:val="0"/>
          <w:szCs w:val="22"/>
        </w:rPr>
        <w:t>67</w:t>
      </w:r>
      <w:r w:rsidRPr="00EE56C3">
        <w:rPr>
          <w:szCs w:val="22"/>
        </w:rPr>
        <w:t>, 180</w:t>
      </w:r>
      <w:r w:rsidR="00EE56C3" w:rsidRPr="00EE56C3">
        <w:rPr>
          <w:szCs w:val="22"/>
        </w:rPr>
        <w:t xml:space="preserve"> (2015)</w:t>
      </w:r>
      <w:r w:rsidRPr="00EE56C3">
        <w:rPr>
          <w:szCs w:val="22"/>
        </w:rPr>
        <w:t xml:space="preserve">. </w:t>
      </w:r>
      <w:r w:rsidRPr="00EE56C3">
        <w:rPr>
          <w:rStyle w:val="pseudotab"/>
          <w:szCs w:val="22"/>
        </w:rPr>
        <w:t>DOI:10.1186/s40623-015-0351-7</w:t>
      </w:r>
    </w:p>
    <w:p w14:paraId="12D59755" w14:textId="31BBE4D5" w:rsidR="00ED32F9" w:rsidRDefault="00ED32F9" w:rsidP="009506F9">
      <w:pPr>
        <w:rPr>
          <w:szCs w:val="22"/>
        </w:rPr>
      </w:pPr>
    </w:p>
    <w:p w14:paraId="5679A3CE" w14:textId="77DC629B" w:rsidR="00C00780" w:rsidRDefault="00C00780" w:rsidP="00C00780">
      <w:pPr>
        <w:rPr>
          <w:szCs w:val="22"/>
        </w:rPr>
      </w:pPr>
      <w:r w:rsidRPr="00C00780">
        <w:rPr>
          <w:szCs w:val="22"/>
        </w:rPr>
        <w:t>Gouhier, M., Guillin, A., Azzaoui, N., Eychenne, J.&amp; Valade, S.</w:t>
      </w:r>
      <w:r>
        <w:rPr>
          <w:szCs w:val="22"/>
        </w:rPr>
        <w:t xml:space="preserve"> </w:t>
      </w:r>
      <w:r w:rsidRPr="00C00780">
        <w:rPr>
          <w:szCs w:val="22"/>
        </w:rPr>
        <w:t>Source mass eruption rate retrieved from satellite-based data using</w:t>
      </w:r>
      <w:r>
        <w:rPr>
          <w:szCs w:val="22"/>
        </w:rPr>
        <w:t xml:space="preserve"> </w:t>
      </w:r>
      <w:r w:rsidRPr="00C00780">
        <w:rPr>
          <w:szCs w:val="22"/>
        </w:rPr>
        <w:t>statistical modelling</w:t>
      </w:r>
      <w:r>
        <w:rPr>
          <w:szCs w:val="22"/>
        </w:rPr>
        <w:t xml:space="preserve">. </w:t>
      </w:r>
      <w:r w:rsidRPr="003B0142">
        <w:rPr>
          <w:i/>
          <w:szCs w:val="22"/>
        </w:rPr>
        <w:t>Geophys. Res. Abs.</w:t>
      </w:r>
      <w:r>
        <w:rPr>
          <w:szCs w:val="22"/>
        </w:rPr>
        <w:t xml:space="preserve"> 17,</w:t>
      </w:r>
      <w:r w:rsidRPr="00C00780">
        <w:rPr>
          <w:rFonts w:ascii="NimbusRomNo9L-Regu" w:hAnsi="NimbusRomNo9L-Regu" w:cs="NimbusRomNo9L-Regu"/>
          <w:sz w:val="20"/>
          <w:szCs w:val="20"/>
          <w:lang w:val="is-IS" w:eastAsia="is-IS"/>
        </w:rPr>
        <w:t xml:space="preserve"> </w:t>
      </w:r>
      <w:r>
        <w:rPr>
          <w:rFonts w:ascii="NimbusRomNo9L-Regu" w:hAnsi="NimbusRomNo9L-Regu" w:cs="NimbusRomNo9L-Regu"/>
          <w:sz w:val="20"/>
          <w:szCs w:val="20"/>
          <w:lang w:val="is-IS" w:eastAsia="is-IS"/>
        </w:rPr>
        <w:t>EGU2015-10222-1 (2015).</w:t>
      </w:r>
    </w:p>
    <w:p w14:paraId="27397132" w14:textId="77777777" w:rsidR="00C00780" w:rsidRDefault="00C00780" w:rsidP="009506F9">
      <w:pPr>
        <w:rPr>
          <w:szCs w:val="22"/>
        </w:rPr>
      </w:pPr>
    </w:p>
    <w:p w14:paraId="22206B45" w14:textId="65B3F658" w:rsidR="00C00780" w:rsidRDefault="00C00780" w:rsidP="009506F9">
      <w:pPr>
        <w:rPr>
          <w:szCs w:val="22"/>
        </w:rPr>
      </w:pPr>
      <w:r>
        <w:t>Gouhier, M., Harris, A.J.L., Calvari, S., Labazuy, P., Guéhenneux, Y., Donnadieu, F. &amp; Valade S. Lava discharge during Etna's January 2011 fire fountain tracked using MSG-SEVIRI. Bull. Volcanol. 74, 787-793 (2012). DOI:</w:t>
      </w:r>
      <w:r w:rsidRPr="00C00780">
        <w:t>10.1007/s00445-011-0572-y</w:t>
      </w:r>
    </w:p>
    <w:p w14:paraId="50C0002B" w14:textId="77777777" w:rsidR="00C00780" w:rsidRDefault="00C00780" w:rsidP="009506F9">
      <w:pPr>
        <w:rPr>
          <w:szCs w:val="22"/>
        </w:rPr>
      </w:pPr>
    </w:p>
    <w:p w14:paraId="10469852" w14:textId="22E4CAC2" w:rsidR="00850072" w:rsidRDefault="00850072" w:rsidP="009506F9">
      <w:pPr>
        <w:rPr>
          <w:szCs w:val="22"/>
        </w:rPr>
      </w:pPr>
      <w:r w:rsidRPr="00850072">
        <w:rPr>
          <w:szCs w:val="22"/>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50072">
        <w:rPr>
          <w:i/>
          <w:szCs w:val="22"/>
        </w:rPr>
        <w:t>Sci. Rep</w:t>
      </w:r>
      <w:r w:rsidRPr="00850072">
        <w:rPr>
          <w:szCs w:val="22"/>
        </w:rPr>
        <w:t>. 2, 572</w:t>
      </w:r>
      <w:r>
        <w:rPr>
          <w:szCs w:val="22"/>
        </w:rPr>
        <w:t xml:space="preserve"> (2012).</w:t>
      </w:r>
      <w:r w:rsidRPr="00850072">
        <w:rPr>
          <w:szCs w:val="22"/>
        </w:rPr>
        <w:t xml:space="preserve"> DOI:10.1038/srep00572</w:t>
      </w:r>
    </w:p>
    <w:p w14:paraId="5DA9281C" w14:textId="77777777" w:rsidR="00850072" w:rsidRDefault="00850072" w:rsidP="009506F9">
      <w:pPr>
        <w:rPr>
          <w:szCs w:val="22"/>
        </w:rPr>
      </w:pPr>
    </w:p>
    <w:p w14:paraId="0E33FDE3" w14:textId="7423A59E" w:rsidR="001B5ADD" w:rsidRPr="001B5ADD" w:rsidRDefault="001B5ADD" w:rsidP="009506F9">
      <w:pPr>
        <w:rPr>
          <w:szCs w:val="22"/>
        </w:rPr>
      </w:pPr>
      <w:r w:rsidRPr="001B5ADD">
        <w:rPr>
          <w:szCs w:val="22"/>
        </w:rPr>
        <w:t xml:space="preserve">Gudmundsson, M.T., Högnadóttir, T., Dürig, T., </w:t>
      </w:r>
      <w:r w:rsidRPr="00850072">
        <w:rPr>
          <w:szCs w:val="22"/>
        </w:rPr>
        <w:t>Höskuldsson, Á.,</w:t>
      </w:r>
      <w:r w:rsidRPr="001B5ADD">
        <w:rPr>
          <w:szCs w:val="22"/>
        </w:rPr>
        <w:t xml:space="preserve"> </w:t>
      </w:r>
      <w:r w:rsidRPr="00850072">
        <w:rPr>
          <w:szCs w:val="22"/>
        </w:rPr>
        <w:t>Björnsson, H.,</w:t>
      </w:r>
      <w:r w:rsidRPr="001B5ADD">
        <w:rPr>
          <w:szCs w:val="22"/>
        </w:rPr>
        <w:t xml:space="preserve"> </w:t>
      </w:r>
      <w:r w:rsidRPr="00850072">
        <w:rPr>
          <w:szCs w:val="22"/>
        </w:rPr>
        <w:t>Oddsson, B.,</w:t>
      </w:r>
      <w:r>
        <w:rPr>
          <w:szCs w:val="22"/>
        </w:rPr>
        <w:t xml:space="preserve"> </w:t>
      </w:r>
      <w:r w:rsidRPr="001B5ADD">
        <w:rPr>
          <w:szCs w:val="22"/>
        </w:rPr>
        <w:t>Ágústsdóttir</w:t>
      </w:r>
      <w:r>
        <w:rPr>
          <w:szCs w:val="22"/>
        </w:rPr>
        <w:t xml:space="preserve">, T. </w:t>
      </w:r>
      <w:r w:rsidRPr="001B5ADD">
        <w:rPr>
          <w:szCs w:val="22"/>
        </w:rPr>
        <w:t>Field laboratory, aircraft observations and radars</w:t>
      </w:r>
      <w:r>
        <w:rPr>
          <w:szCs w:val="22"/>
        </w:rPr>
        <w:t xml:space="preserve">. </w:t>
      </w:r>
      <w:r w:rsidRPr="001B5ADD">
        <w:rPr>
          <w:i/>
          <w:szCs w:val="22"/>
        </w:rPr>
        <w:t>Futurevolc Report</w:t>
      </w:r>
      <w:r>
        <w:rPr>
          <w:szCs w:val="22"/>
        </w:rPr>
        <w:t xml:space="preserve"> D7.2</w:t>
      </w:r>
      <w:r w:rsidR="007B3228">
        <w:rPr>
          <w:szCs w:val="22"/>
        </w:rPr>
        <w:t xml:space="preserve"> (2015).</w:t>
      </w:r>
    </w:p>
    <w:p w14:paraId="7B9F98D8" w14:textId="77777777" w:rsidR="001B5ADD" w:rsidRPr="001B5ADD" w:rsidRDefault="001B5ADD" w:rsidP="009506F9">
      <w:pPr>
        <w:rPr>
          <w:szCs w:val="22"/>
        </w:rPr>
      </w:pPr>
    </w:p>
    <w:p w14:paraId="6783726F" w14:textId="5080EB9A" w:rsidR="00693A23" w:rsidRPr="00EE56C3" w:rsidRDefault="00EE56C3" w:rsidP="009506F9">
      <w:pPr>
        <w:rPr>
          <w:szCs w:val="22"/>
        </w:rPr>
      </w:pPr>
      <w:r>
        <w:rPr>
          <w:szCs w:val="22"/>
        </w:rPr>
        <w:t>Hewett, T.</w:t>
      </w:r>
      <w:r w:rsidR="00693A23" w:rsidRPr="00EE56C3">
        <w:rPr>
          <w:szCs w:val="22"/>
        </w:rPr>
        <w:t>A.,</w:t>
      </w:r>
      <w:r>
        <w:rPr>
          <w:szCs w:val="22"/>
        </w:rPr>
        <w:t xml:space="preserve"> Fay, J.A. &amp; Hoult, D.</w:t>
      </w:r>
      <w:r w:rsidR="00693A23" w:rsidRPr="00EE56C3">
        <w:rPr>
          <w:szCs w:val="22"/>
        </w:rPr>
        <w:t xml:space="preserve">P. Laboratory experiments of smokestack plumes in a stable atmosphere. </w:t>
      </w:r>
      <w:r w:rsidR="00693A23" w:rsidRPr="00EE56C3">
        <w:rPr>
          <w:i/>
          <w:szCs w:val="22"/>
        </w:rPr>
        <w:t>Atmospheric Environment</w:t>
      </w:r>
      <w:r w:rsidR="00693A23" w:rsidRPr="00EE56C3">
        <w:rPr>
          <w:szCs w:val="22"/>
        </w:rPr>
        <w:t xml:space="preserve"> 5, 767–789 (1971).</w:t>
      </w:r>
    </w:p>
    <w:p w14:paraId="2C2792E4" w14:textId="77777777" w:rsidR="00693A23" w:rsidRPr="00EE56C3" w:rsidRDefault="00693A23" w:rsidP="009506F9">
      <w:pPr>
        <w:rPr>
          <w:szCs w:val="22"/>
        </w:rPr>
      </w:pPr>
    </w:p>
    <w:p w14:paraId="0D048BBB" w14:textId="7E9DF7B5" w:rsidR="00544FB3" w:rsidRDefault="00544FB3" w:rsidP="00ED32F9">
      <w:pPr>
        <w:rPr>
          <w:szCs w:val="22"/>
          <w:lang w:val="is-IS"/>
        </w:rPr>
      </w:pPr>
      <w:r>
        <w:rPr>
          <w:szCs w:val="22"/>
        </w:rPr>
        <w:t>Kylling, A.</w:t>
      </w:r>
      <w:r>
        <w:rPr>
          <w:szCs w:val="22"/>
          <w:lang w:val="is-IS"/>
        </w:rPr>
        <w:t xml:space="preserve">, Marzano, F., Montopoli, M., Cimini, D., Beckett, F., Sigurðadóttir, G.M., von Löwis, S. Synthesis of eruptive products. </w:t>
      </w:r>
      <w:r w:rsidRPr="001B5ADD">
        <w:rPr>
          <w:i/>
          <w:szCs w:val="22"/>
        </w:rPr>
        <w:t>Futurevolc Report</w:t>
      </w:r>
      <w:r>
        <w:rPr>
          <w:szCs w:val="22"/>
        </w:rPr>
        <w:t xml:space="preserve"> D8.6 (2016).</w:t>
      </w:r>
      <w:r>
        <w:rPr>
          <w:szCs w:val="22"/>
          <w:lang w:val="is-IS"/>
        </w:rPr>
        <w:t xml:space="preserve"> </w:t>
      </w:r>
    </w:p>
    <w:p w14:paraId="4D8C58CD" w14:textId="77777777" w:rsidR="00544FB3" w:rsidRPr="00544FB3" w:rsidRDefault="00544FB3" w:rsidP="00ED32F9">
      <w:pPr>
        <w:rPr>
          <w:szCs w:val="22"/>
          <w:lang w:val="is-IS"/>
        </w:rPr>
      </w:pPr>
    </w:p>
    <w:p w14:paraId="271B5F96" w14:textId="6505DD51" w:rsidR="00ED32F9" w:rsidRDefault="00ED32F9" w:rsidP="00ED32F9">
      <w:pPr>
        <w:rPr>
          <w:szCs w:val="22"/>
        </w:rPr>
      </w:pPr>
      <w:r w:rsidRPr="00EE56C3">
        <w:rPr>
          <w:szCs w:val="22"/>
        </w:rPr>
        <w:t>Marzano F.S., Picciotti, E.</w:t>
      </w:r>
      <w:r w:rsidR="00544FB3">
        <w:rPr>
          <w:szCs w:val="22"/>
        </w:rPr>
        <w:t xml:space="preserve">, Vulpiani, G. &amp; Montopoli, M. </w:t>
      </w:r>
      <w:r w:rsidRPr="00EE56C3">
        <w:rPr>
          <w:szCs w:val="22"/>
        </w:rPr>
        <w:t>Inside Volcanic clouds: Remote Sensing of Ash Plumes</w:t>
      </w:r>
      <w:r w:rsidR="00544FB3">
        <w:rPr>
          <w:szCs w:val="22"/>
        </w:rPr>
        <w:t xml:space="preserve"> Using Microwave Weather Radars</w:t>
      </w:r>
      <w:r w:rsidR="001B5ADD">
        <w:rPr>
          <w:szCs w:val="22"/>
        </w:rPr>
        <w:t>.</w:t>
      </w:r>
      <w:r w:rsidRPr="00EE56C3">
        <w:rPr>
          <w:szCs w:val="22"/>
        </w:rPr>
        <w:t xml:space="preserve"> </w:t>
      </w:r>
      <w:r w:rsidRPr="00EE56C3">
        <w:rPr>
          <w:i/>
          <w:szCs w:val="22"/>
        </w:rPr>
        <w:t>Bulletin Am. Met. Soc</w:t>
      </w:r>
      <w:r w:rsidRPr="00EE56C3">
        <w:rPr>
          <w:szCs w:val="22"/>
        </w:rPr>
        <w:t>. 94, 1567-1586 (2013). DOI:10.1175/BAMS-D-11-00160.1</w:t>
      </w:r>
    </w:p>
    <w:p w14:paraId="01E78A11" w14:textId="77777777" w:rsidR="00EE56C3" w:rsidRPr="00EE56C3" w:rsidRDefault="00EE56C3" w:rsidP="00ED32F9">
      <w:pPr>
        <w:rPr>
          <w:szCs w:val="22"/>
        </w:rPr>
      </w:pPr>
    </w:p>
    <w:p w14:paraId="602ED0D0" w14:textId="7DBFF34F" w:rsidR="00ED32F9" w:rsidRDefault="00EE56C3" w:rsidP="00ED32F9">
      <w:r w:rsidRPr="00EE56C3">
        <w:lastRenderedPageBreak/>
        <w:t>Mastin, L.G., Guffanti, M., Servranckx, R., Webley, P., Barsotti, S., Dean, K., Durant, A., Ewert, J.W., Neri, A., Rose, W.I., Schneider, D., Siebert, L., Stunder, B., Swanson, G., Tupper, A</w:t>
      </w:r>
      <w:r>
        <w:t>., Volentik, M. &amp; Waythomas, C.F</w:t>
      </w:r>
      <w:r w:rsidRPr="00EE56C3">
        <w:t>.</w:t>
      </w:r>
      <w:r w:rsidRPr="00824069">
        <w:t xml:space="preserve"> A multidiciplinary effort to assign realistic source parameters to models of volcanic ash-cloud transport and dispersion during eruptions. </w:t>
      </w:r>
      <w:r w:rsidRPr="00824069">
        <w:rPr>
          <w:i/>
        </w:rPr>
        <w:t xml:space="preserve">J. Volcanol. Geotherm. Res. </w:t>
      </w:r>
      <w:r w:rsidRPr="00EE56C3">
        <w:t>186</w:t>
      </w:r>
      <w:r w:rsidRPr="00824069">
        <w:rPr>
          <w:b/>
        </w:rPr>
        <w:t xml:space="preserve">, </w:t>
      </w:r>
      <w:r w:rsidRPr="00824069">
        <w:t>10–21 (2009).</w:t>
      </w:r>
      <w:r w:rsidR="00F24261">
        <w:t xml:space="preserve"> DOI:</w:t>
      </w:r>
      <w:r w:rsidR="00F24261" w:rsidRPr="00F24261">
        <w:t>10.1016/j.jvolgeores.2009.01.008</w:t>
      </w:r>
    </w:p>
    <w:p w14:paraId="1E04D26A" w14:textId="77777777" w:rsidR="00EE56C3" w:rsidRPr="00EE56C3" w:rsidRDefault="00EE56C3" w:rsidP="00ED32F9">
      <w:pPr>
        <w:rPr>
          <w:szCs w:val="22"/>
        </w:rPr>
      </w:pPr>
    </w:p>
    <w:p w14:paraId="128E6C2F" w14:textId="08121F45" w:rsidR="00EE56C3" w:rsidRDefault="00EE56C3" w:rsidP="00ED32F9">
      <w:r>
        <w:t>Morton, B.</w:t>
      </w:r>
      <w:r w:rsidRPr="00824069">
        <w:t>R.</w:t>
      </w:r>
      <w:r>
        <w:t>, Taylor, G. &amp; Turner, J.</w:t>
      </w:r>
      <w:r w:rsidRPr="00824069">
        <w:t xml:space="preserve">S. Turbulent Gravitational Convection from Maintained and Instantaneous Sources. </w:t>
      </w:r>
      <w:r w:rsidRPr="00824069">
        <w:rPr>
          <w:i/>
        </w:rPr>
        <w:t xml:space="preserve">Proceedings of the Royal Society A: Mathematical, Physical and Engineering Sciences </w:t>
      </w:r>
      <w:r w:rsidRPr="00EE56C3">
        <w:t>234</w:t>
      </w:r>
      <w:r w:rsidRPr="00824069">
        <w:rPr>
          <w:b/>
        </w:rPr>
        <w:t xml:space="preserve">, </w:t>
      </w:r>
      <w:r w:rsidRPr="00824069">
        <w:t>1–23 (1956).</w:t>
      </w:r>
    </w:p>
    <w:p w14:paraId="75FF82DE" w14:textId="77777777" w:rsidR="00EE56C3" w:rsidRPr="001B5ADD" w:rsidRDefault="00EE56C3" w:rsidP="00ED32F9">
      <w:pPr>
        <w:rPr>
          <w:szCs w:val="22"/>
        </w:rPr>
      </w:pPr>
    </w:p>
    <w:p w14:paraId="245D3225" w14:textId="2D7266B5" w:rsidR="001B5ADD" w:rsidRPr="001B5ADD" w:rsidRDefault="001B5ADD" w:rsidP="00ED32F9">
      <w:pPr>
        <w:rPr>
          <w:szCs w:val="22"/>
        </w:rPr>
      </w:pPr>
      <w:r>
        <w:rPr>
          <w:szCs w:val="22"/>
        </w:rPr>
        <w:t>Oddsson, B., Gudmundsson, M.</w:t>
      </w:r>
      <w:r w:rsidRPr="001B5ADD">
        <w:rPr>
          <w:szCs w:val="22"/>
        </w:rPr>
        <w:t xml:space="preserve">T., Larsen, G. &amp; Karlsdóttir, S. Monitoring of the plume from the basaltic phreatomagmatic 2004 Grímsvötn eruption—application of weather radar and comparison with plume models. </w:t>
      </w:r>
      <w:r w:rsidRPr="001B5ADD">
        <w:rPr>
          <w:i/>
          <w:szCs w:val="22"/>
        </w:rPr>
        <w:t>Bull. Volcanol</w:t>
      </w:r>
      <w:r>
        <w:rPr>
          <w:szCs w:val="22"/>
        </w:rPr>
        <w:t>.</w:t>
      </w:r>
      <w:r w:rsidRPr="001B5ADD">
        <w:rPr>
          <w:szCs w:val="22"/>
        </w:rPr>
        <w:t xml:space="preserve"> 74, 1395–1407 (2012). DOI:10.1007/s00445-012-0598-9</w:t>
      </w:r>
    </w:p>
    <w:p w14:paraId="22E5C950" w14:textId="77777777" w:rsidR="001B5ADD" w:rsidRDefault="001B5ADD" w:rsidP="00ED32F9">
      <w:pPr>
        <w:rPr>
          <w:rFonts w:asciiTheme="minorHAnsi" w:hAnsiTheme="minorHAnsi"/>
          <w:szCs w:val="22"/>
        </w:rPr>
      </w:pPr>
    </w:p>
    <w:p w14:paraId="4035BADF" w14:textId="764371A7" w:rsidR="00C00780" w:rsidRPr="00EA7F93" w:rsidRDefault="00C00780" w:rsidP="00C00780">
      <w:pPr>
        <w:rPr>
          <w:szCs w:val="22"/>
        </w:rPr>
      </w:pPr>
      <w:r w:rsidRPr="00EA7F93">
        <w:rPr>
          <w:szCs w:val="22"/>
        </w:rPr>
        <w:t>Pouget, S., Bursik, M., Johnson, C.G., Hogg, A.J., Phillips, J.C. &amp; Sparks, R.S.J. Interpretation of umbrella cloud growth and morphology: implications for flow regimes of short-lived and long-lived</w:t>
      </w:r>
    </w:p>
    <w:p w14:paraId="43FE7119" w14:textId="17DDF03F" w:rsidR="00C00780" w:rsidRPr="00EA7F93" w:rsidRDefault="00C00780" w:rsidP="00C00780">
      <w:pPr>
        <w:rPr>
          <w:szCs w:val="22"/>
        </w:rPr>
      </w:pPr>
      <w:r w:rsidRPr="00EA7F93">
        <w:rPr>
          <w:szCs w:val="22"/>
        </w:rPr>
        <w:t xml:space="preserve">eruptions. </w:t>
      </w:r>
      <w:r w:rsidRPr="00EA7F93">
        <w:rPr>
          <w:i/>
          <w:szCs w:val="22"/>
        </w:rPr>
        <w:t>Bull. Volcanol</w:t>
      </w:r>
      <w:r w:rsidRPr="00EA7F93">
        <w:rPr>
          <w:szCs w:val="22"/>
        </w:rPr>
        <w:t>. 78, 1 (2016). DOI 10.1007/s00445-015-0993-0</w:t>
      </w:r>
    </w:p>
    <w:p w14:paraId="38165CC1" w14:textId="77777777" w:rsidR="00C00780" w:rsidRPr="00E667D9" w:rsidRDefault="00C00780" w:rsidP="00ED32F9">
      <w:pPr>
        <w:rPr>
          <w:rFonts w:asciiTheme="minorHAnsi" w:hAnsiTheme="minorHAnsi"/>
          <w:szCs w:val="22"/>
        </w:rPr>
      </w:pPr>
    </w:p>
    <w:p w14:paraId="7F0D94CC" w14:textId="77777777" w:rsidR="00542D43" w:rsidRPr="00EE56C3" w:rsidRDefault="00542D43" w:rsidP="009506F9">
      <w:pPr>
        <w:rPr>
          <w:szCs w:val="22"/>
        </w:rPr>
      </w:pPr>
      <w:r w:rsidRPr="00EE56C3">
        <w:rPr>
          <w:szCs w:val="22"/>
          <w:lang w:val="en-GB"/>
        </w:rPr>
        <w:t xml:space="preserve">Ripepe, M., Bonadonna, C., Folch, A., Delle Donne, D., Lacanna, G., Marchetti, E. &amp; Höskuldsson, Á. </w:t>
      </w:r>
      <w:r w:rsidRPr="00EE56C3">
        <w:rPr>
          <w:szCs w:val="22"/>
        </w:rPr>
        <w:t xml:space="preserve">Ash-plume dynamics and eruption source parameters by infrasound and thermal imagery: The 2010 Eyjafjallajökull eruption. </w:t>
      </w:r>
      <w:r w:rsidRPr="00EE56C3">
        <w:rPr>
          <w:i/>
          <w:szCs w:val="22"/>
        </w:rPr>
        <w:t xml:space="preserve">Earth Planet. Sci. Lett. </w:t>
      </w:r>
      <w:r w:rsidRPr="00EE56C3">
        <w:rPr>
          <w:szCs w:val="22"/>
        </w:rPr>
        <w:t>366, 112–121 (2013). DOI:10.1016/j.epsl.2013.02.005</w:t>
      </w:r>
    </w:p>
    <w:p w14:paraId="47126320" w14:textId="2FFEAAB2" w:rsidR="00542D43" w:rsidRDefault="00542D43" w:rsidP="009506F9">
      <w:pPr>
        <w:rPr>
          <w:szCs w:val="22"/>
        </w:rPr>
      </w:pPr>
    </w:p>
    <w:p w14:paraId="63847502" w14:textId="5BF6F91F" w:rsidR="00850072" w:rsidRDefault="00850072" w:rsidP="009506F9">
      <w:pPr>
        <w:rPr>
          <w:szCs w:val="22"/>
        </w:rPr>
      </w:pPr>
      <w:r>
        <w:rPr>
          <w:szCs w:val="22"/>
        </w:rPr>
        <w:t>Sparks, R.S.J.</w:t>
      </w:r>
      <w:r w:rsidRPr="00850072">
        <w:rPr>
          <w:szCs w:val="22"/>
        </w:rPr>
        <w:t>, Bursik, M.I., Carey, S.N., Gilbert, J.S., Glaze, L.S., Sigurdsson, H.</w:t>
      </w:r>
      <w:r>
        <w:rPr>
          <w:szCs w:val="22"/>
        </w:rPr>
        <w:t xml:space="preserve"> &amp;</w:t>
      </w:r>
      <w:r w:rsidRPr="00850072">
        <w:rPr>
          <w:szCs w:val="22"/>
        </w:rPr>
        <w:t xml:space="preserve"> Woods A.W. (1997): Volcanic Plumes, John Wiley &amp; Sons, Chichester; 574 pp.</w:t>
      </w:r>
    </w:p>
    <w:p w14:paraId="65274731" w14:textId="2EBD8EDA" w:rsidR="00850072" w:rsidRDefault="00850072" w:rsidP="009506F9">
      <w:pPr>
        <w:rPr>
          <w:szCs w:val="22"/>
        </w:rPr>
      </w:pPr>
    </w:p>
    <w:p w14:paraId="391DFD83" w14:textId="23DF0331" w:rsidR="00850072" w:rsidRDefault="00850072" w:rsidP="009506F9">
      <w:pPr>
        <w:rPr>
          <w:szCs w:val="22"/>
        </w:rPr>
      </w:pPr>
      <w:r w:rsidRPr="00850072">
        <w:rPr>
          <w:szCs w:val="22"/>
        </w:rPr>
        <w:t>Wilson, L.</w:t>
      </w:r>
      <w:r>
        <w:rPr>
          <w:szCs w:val="22"/>
        </w:rPr>
        <w:t xml:space="preserve"> &amp;</w:t>
      </w:r>
      <w:r w:rsidRPr="00850072">
        <w:rPr>
          <w:szCs w:val="22"/>
        </w:rPr>
        <w:t xml:space="preserve"> Walker, G.P.L. (1987) Explosive volcanic eruptions—VI. Ejecta dispersal in plinian eruptions: the control of eruption conditions and atmospheric properties. </w:t>
      </w:r>
      <w:r w:rsidRPr="00850072">
        <w:rPr>
          <w:i/>
          <w:szCs w:val="22"/>
        </w:rPr>
        <w:t>Geophys. J. R. astr. Soc</w:t>
      </w:r>
      <w:r>
        <w:rPr>
          <w:szCs w:val="22"/>
        </w:rPr>
        <w:t>.</w:t>
      </w:r>
      <w:r w:rsidRPr="00850072">
        <w:rPr>
          <w:szCs w:val="22"/>
        </w:rPr>
        <w:t xml:space="preserve"> 89</w:t>
      </w:r>
      <w:r>
        <w:rPr>
          <w:szCs w:val="22"/>
        </w:rPr>
        <w:t xml:space="preserve">, </w:t>
      </w:r>
      <w:r w:rsidRPr="00850072">
        <w:rPr>
          <w:szCs w:val="22"/>
        </w:rPr>
        <w:t>657-679.</w:t>
      </w:r>
    </w:p>
    <w:p w14:paraId="72ABEF6F" w14:textId="77777777" w:rsidR="00850072" w:rsidRDefault="00850072" w:rsidP="009506F9">
      <w:pPr>
        <w:rPr>
          <w:szCs w:val="22"/>
        </w:rPr>
      </w:pPr>
    </w:p>
    <w:p w14:paraId="65FF590B" w14:textId="77777777" w:rsidR="002A6CDA" w:rsidRDefault="00EE56C3" w:rsidP="009506F9">
      <w:pPr>
        <w:rPr>
          <w:szCs w:val="22"/>
        </w:rPr>
      </w:pPr>
      <w:r>
        <w:rPr>
          <w:szCs w:val="22"/>
        </w:rPr>
        <w:t>Woodhouse, M.J., Hogg, A.</w:t>
      </w:r>
      <w:r w:rsidR="00927D94" w:rsidRPr="00EE56C3">
        <w:rPr>
          <w:szCs w:val="22"/>
        </w:rPr>
        <w:t>J., Phillip</w:t>
      </w:r>
      <w:r>
        <w:rPr>
          <w:szCs w:val="22"/>
        </w:rPr>
        <w:t>s, J.C. &amp; Sparks, R.S.</w:t>
      </w:r>
      <w:r w:rsidR="00927D94" w:rsidRPr="00EE56C3">
        <w:rPr>
          <w:szCs w:val="22"/>
        </w:rPr>
        <w:t xml:space="preserve">J. Interaction between volcanic plumes and wind during the 2010 Eyjafjallajökull eruption, Iceland. </w:t>
      </w:r>
      <w:r w:rsidR="00927D94" w:rsidRPr="00EE56C3">
        <w:rPr>
          <w:i/>
          <w:szCs w:val="22"/>
        </w:rPr>
        <w:t xml:space="preserve">J. Geophys. Res. Solid Earth </w:t>
      </w:r>
      <w:r w:rsidR="00927D94" w:rsidRPr="00EE56C3">
        <w:rPr>
          <w:szCs w:val="22"/>
        </w:rPr>
        <w:t>118, 92–109 (2013). DOI:10.1029/2012JB009592</w:t>
      </w:r>
    </w:p>
    <w:p w14:paraId="19825023" w14:textId="77777777" w:rsidR="002A6CDA" w:rsidRDefault="002A6CDA" w:rsidP="009506F9">
      <w:pPr>
        <w:rPr>
          <w:szCs w:val="22"/>
        </w:rPr>
      </w:pPr>
    </w:p>
    <w:p w14:paraId="277196C5" w14:textId="14100E7A" w:rsidR="009506F9" w:rsidRPr="00E667D9" w:rsidRDefault="00490D48" w:rsidP="009506F9">
      <w:pPr>
        <w:rPr>
          <w:rFonts w:asciiTheme="minorHAnsi" w:hAnsiTheme="minorHAnsi"/>
          <w:szCs w:val="22"/>
        </w:rPr>
      </w:pPr>
      <w:r>
        <w:rPr>
          <w:szCs w:val="22"/>
        </w:rPr>
        <w:t xml:space="preserve">Woodhouse, M.J., Hogg, A.J., Phillips, J.C. &amp; Rougier, J.C. </w:t>
      </w:r>
      <w:r w:rsidRPr="00490D48">
        <w:rPr>
          <w:szCs w:val="22"/>
        </w:rPr>
        <w:t>Uncertainty analysis of a model of wind-blown volcanic plumes</w:t>
      </w:r>
      <w:r>
        <w:rPr>
          <w:szCs w:val="22"/>
        </w:rPr>
        <w:t>.</w:t>
      </w:r>
      <w:r w:rsidR="005723AC">
        <w:rPr>
          <w:szCs w:val="22"/>
        </w:rPr>
        <w:t xml:space="preserve"> </w:t>
      </w:r>
      <w:r w:rsidRPr="002F7ACF">
        <w:rPr>
          <w:i/>
          <w:szCs w:val="22"/>
        </w:rPr>
        <w:t>Bull. Volcanol</w:t>
      </w:r>
      <w:r>
        <w:rPr>
          <w:szCs w:val="22"/>
        </w:rPr>
        <w:t>. 77</w:t>
      </w:r>
      <w:r w:rsidR="002F7ACF">
        <w:rPr>
          <w:szCs w:val="22"/>
        </w:rPr>
        <w:t xml:space="preserve">, </w:t>
      </w:r>
      <w:r>
        <w:rPr>
          <w:szCs w:val="22"/>
        </w:rPr>
        <w:t xml:space="preserve">83 (2015).  DOI: </w:t>
      </w:r>
      <w:r w:rsidRPr="00490D48">
        <w:rPr>
          <w:szCs w:val="22"/>
        </w:rPr>
        <w:t>10.1007/s00445-015-0959-2</w:t>
      </w:r>
      <w:r>
        <w:rPr>
          <w:szCs w:val="22"/>
        </w:rPr>
        <w:t>.</w:t>
      </w:r>
      <w:r w:rsidR="009506F9" w:rsidRPr="00E667D9">
        <w:rPr>
          <w:rFonts w:asciiTheme="minorHAnsi" w:hAnsiTheme="minorHAnsi"/>
          <w:szCs w:val="22"/>
        </w:rPr>
        <w:br w:type="page"/>
      </w:r>
    </w:p>
    <w:p w14:paraId="4BB1DCBB" w14:textId="14D2FBEA" w:rsidR="00E667D9" w:rsidRPr="00003E28" w:rsidRDefault="00E667D9" w:rsidP="00910C95">
      <w:pPr>
        <w:pStyle w:val="Heading1"/>
        <w:numPr>
          <w:ilvl w:val="0"/>
          <w:numId w:val="0"/>
        </w:numPr>
        <w:ind w:left="432" w:hanging="432"/>
      </w:pPr>
      <w:bookmarkStart w:id="199" w:name="_Toc518468381"/>
      <w:r w:rsidRPr="00003E28">
        <w:lastRenderedPageBreak/>
        <w:t xml:space="preserve">Appendix A: </w:t>
      </w:r>
      <w:r w:rsidR="008157F5" w:rsidRPr="00003E28">
        <w:t xml:space="preserve">List of Parameters </w:t>
      </w:r>
      <w:r w:rsidR="00C84F24" w:rsidRPr="00003E28">
        <w:t>in</w:t>
      </w:r>
      <w:r w:rsidRPr="00003E28">
        <w:t xml:space="preserve"> fix</w:t>
      </w:r>
      <w:r w:rsidR="00A55CDC">
        <w:t>_</w:t>
      </w:r>
      <w:r w:rsidRPr="00003E28">
        <w:t>config.txt</w:t>
      </w:r>
      <w:bookmarkEnd w:id="199"/>
    </w:p>
    <w:p w14:paraId="016DD19F" w14:textId="77777777" w:rsidR="00E667D9" w:rsidRPr="00E667D9" w:rsidRDefault="00E667D9">
      <w:pPr>
        <w:rPr>
          <w:rFonts w:asciiTheme="minorHAnsi" w:hAnsiTheme="minorHAnsi"/>
          <w:bCs/>
          <w:kern w:val="32"/>
          <w:szCs w:val="22"/>
        </w:rPr>
      </w:pPr>
    </w:p>
    <w:tbl>
      <w:tblPr>
        <w:tblStyle w:val="TableGrid"/>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E667D9" w14:paraId="54FD14FE" w14:textId="77777777" w:rsidTr="003800B1">
        <w:tc>
          <w:tcPr>
            <w:tcW w:w="765" w:type="dxa"/>
            <w:tcBorders>
              <w:bottom w:val="single" w:sz="18" w:space="0" w:color="auto"/>
            </w:tcBorders>
          </w:tcPr>
          <w:p w14:paraId="6D0F7283" w14:textId="77777777" w:rsidR="00E667D9" w:rsidRPr="00E667D9" w:rsidRDefault="00E667D9" w:rsidP="00E667D9">
            <w:pPr>
              <w:jc w:val="center"/>
              <w:rPr>
                <w:rFonts w:asciiTheme="minorHAnsi" w:hAnsiTheme="minorHAnsi"/>
                <w:b/>
                <w:bCs/>
                <w:kern w:val="32"/>
                <w:szCs w:val="22"/>
              </w:rPr>
            </w:pPr>
            <w:r w:rsidRPr="00E667D9">
              <w:rPr>
                <w:rFonts w:asciiTheme="minorHAnsi" w:hAnsiTheme="minorHAnsi"/>
                <w:b/>
                <w:bCs/>
                <w:kern w:val="32"/>
                <w:szCs w:val="22"/>
              </w:rPr>
              <w:t>line</w:t>
            </w:r>
          </w:p>
        </w:tc>
        <w:tc>
          <w:tcPr>
            <w:tcW w:w="1414" w:type="dxa"/>
            <w:tcBorders>
              <w:bottom w:val="single" w:sz="18" w:space="0" w:color="auto"/>
            </w:tcBorders>
          </w:tcPr>
          <w:p w14:paraId="04A8FCD0" w14:textId="77777777" w:rsidR="00E667D9" w:rsidRPr="00E667D9" w:rsidRDefault="00E667D9" w:rsidP="00E667D9">
            <w:pPr>
              <w:jc w:val="center"/>
              <w:rPr>
                <w:rFonts w:asciiTheme="minorHAnsi" w:hAnsiTheme="minorHAnsi"/>
                <w:b/>
                <w:bCs/>
                <w:kern w:val="32"/>
                <w:szCs w:val="22"/>
              </w:rPr>
            </w:pPr>
            <w:r w:rsidRPr="00E667D9">
              <w:rPr>
                <w:rFonts w:asciiTheme="minorHAnsi" w:hAnsiTheme="minorHAnsi"/>
                <w:b/>
                <w:bCs/>
                <w:kern w:val="32"/>
                <w:szCs w:val="22"/>
              </w:rPr>
              <w:t>variable</w:t>
            </w:r>
          </w:p>
        </w:tc>
        <w:tc>
          <w:tcPr>
            <w:tcW w:w="2665" w:type="dxa"/>
            <w:tcBorders>
              <w:bottom w:val="single" w:sz="18" w:space="0" w:color="auto"/>
              <w:right w:val="single" w:sz="18" w:space="0" w:color="auto"/>
            </w:tcBorders>
          </w:tcPr>
          <w:p w14:paraId="61F761E5" w14:textId="77777777" w:rsidR="00E667D9" w:rsidRPr="00E667D9" w:rsidRDefault="00E667D9" w:rsidP="00E667D9">
            <w:pPr>
              <w:jc w:val="center"/>
              <w:rPr>
                <w:rFonts w:asciiTheme="minorHAnsi" w:hAnsiTheme="minorHAnsi"/>
                <w:b/>
                <w:bCs/>
                <w:kern w:val="32"/>
                <w:szCs w:val="22"/>
              </w:rPr>
            </w:pPr>
            <w:r w:rsidRPr="00E667D9">
              <w:rPr>
                <w:rFonts w:asciiTheme="minorHAnsi" w:hAnsiTheme="minorHAnsi"/>
                <w:b/>
                <w:bCs/>
                <w:kern w:val="32"/>
                <w:szCs w:val="22"/>
              </w:rPr>
              <w:t>remark</w:t>
            </w:r>
          </w:p>
        </w:tc>
        <w:tc>
          <w:tcPr>
            <w:tcW w:w="707" w:type="dxa"/>
            <w:tcBorders>
              <w:left w:val="single" w:sz="18" w:space="0" w:color="auto"/>
              <w:bottom w:val="single" w:sz="18" w:space="0" w:color="auto"/>
            </w:tcBorders>
          </w:tcPr>
          <w:p w14:paraId="6A738015" w14:textId="77777777" w:rsidR="00E667D9" w:rsidRPr="00E667D9" w:rsidRDefault="00E667D9" w:rsidP="00E667D9">
            <w:pPr>
              <w:jc w:val="center"/>
              <w:rPr>
                <w:rFonts w:asciiTheme="minorHAnsi" w:hAnsiTheme="minorHAnsi"/>
                <w:b/>
                <w:bCs/>
                <w:kern w:val="32"/>
                <w:szCs w:val="22"/>
              </w:rPr>
            </w:pPr>
            <w:r w:rsidRPr="00E667D9">
              <w:rPr>
                <w:rFonts w:asciiTheme="minorHAnsi" w:hAnsiTheme="minorHAnsi"/>
                <w:b/>
                <w:bCs/>
                <w:kern w:val="32"/>
                <w:szCs w:val="22"/>
              </w:rPr>
              <w:t>line</w:t>
            </w:r>
          </w:p>
        </w:tc>
        <w:tc>
          <w:tcPr>
            <w:tcW w:w="1591" w:type="dxa"/>
            <w:tcBorders>
              <w:bottom w:val="single" w:sz="18" w:space="0" w:color="auto"/>
            </w:tcBorders>
          </w:tcPr>
          <w:p w14:paraId="6C058310" w14:textId="77777777" w:rsidR="00E667D9" w:rsidRPr="00E667D9" w:rsidRDefault="00E667D9" w:rsidP="00E667D9">
            <w:pPr>
              <w:jc w:val="center"/>
              <w:rPr>
                <w:rFonts w:asciiTheme="minorHAnsi" w:hAnsiTheme="minorHAnsi"/>
                <w:b/>
                <w:bCs/>
                <w:kern w:val="32"/>
                <w:szCs w:val="22"/>
              </w:rPr>
            </w:pPr>
            <w:r w:rsidRPr="00E667D9">
              <w:rPr>
                <w:rFonts w:asciiTheme="minorHAnsi" w:hAnsiTheme="minorHAnsi"/>
                <w:b/>
                <w:bCs/>
                <w:kern w:val="32"/>
                <w:szCs w:val="22"/>
              </w:rPr>
              <w:t>variable</w:t>
            </w:r>
          </w:p>
        </w:tc>
        <w:tc>
          <w:tcPr>
            <w:tcW w:w="2923" w:type="dxa"/>
            <w:tcBorders>
              <w:bottom w:val="single" w:sz="18" w:space="0" w:color="auto"/>
            </w:tcBorders>
          </w:tcPr>
          <w:p w14:paraId="2A81EA0F" w14:textId="77777777" w:rsidR="00E667D9" w:rsidRPr="00E667D9" w:rsidRDefault="00E667D9" w:rsidP="00E667D9">
            <w:pPr>
              <w:jc w:val="center"/>
              <w:rPr>
                <w:rFonts w:asciiTheme="minorHAnsi" w:hAnsiTheme="minorHAnsi"/>
                <w:b/>
                <w:bCs/>
                <w:kern w:val="32"/>
                <w:szCs w:val="22"/>
              </w:rPr>
            </w:pPr>
            <w:r w:rsidRPr="00E667D9">
              <w:rPr>
                <w:rFonts w:asciiTheme="minorHAnsi" w:hAnsiTheme="minorHAnsi"/>
                <w:b/>
                <w:bCs/>
                <w:kern w:val="32"/>
                <w:szCs w:val="22"/>
              </w:rPr>
              <w:t>remark</w:t>
            </w:r>
          </w:p>
        </w:tc>
      </w:tr>
      <w:tr w:rsidR="00F111BF" w:rsidRPr="00E667D9" w14:paraId="4BFA82F0" w14:textId="77777777" w:rsidTr="003800B1">
        <w:tc>
          <w:tcPr>
            <w:tcW w:w="765" w:type="dxa"/>
            <w:tcBorders>
              <w:top w:val="single" w:sz="18" w:space="0" w:color="auto"/>
            </w:tcBorders>
            <w:vAlign w:val="center"/>
          </w:tcPr>
          <w:p w14:paraId="0C1B426C" w14:textId="77777777" w:rsidR="00F111BF" w:rsidRDefault="00F111BF" w:rsidP="00F111BF">
            <w:pPr>
              <w:jc w:val="center"/>
              <w:rPr>
                <w:rFonts w:ascii="Calibri" w:hAnsi="Calibri"/>
                <w:color w:val="000000"/>
                <w:szCs w:val="22"/>
                <w:lang w:val="is-IS" w:eastAsia="is-IS"/>
              </w:rPr>
            </w:pPr>
            <w:r>
              <w:rPr>
                <w:rFonts w:ascii="Calibri" w:hAnsi="Calibri"/>
                <w:color w:val="000000"/>
                <w:szCs w:val="22"/>
              </w:rPr>
              <w:t>0</w:t>
            </w:r>
          </w:p>
        </w:tc>
        <w:tc>
          <w:tcPr>
            <w:tcW w:w="1414" w:type="dxa"/>
            <w:tcBorders>
              <w:top w:val="single" w:sz="18" w:space="0" w:color="auto"/>
            </w:tcBorders>
            <w:vAlign w:val="bottom"/>
          </w:tcPr>
          <w:p w14:paraId="0CCFDD2A" w14:textId="6FAD1227" w:rsidR="00F111BF" w:rsidRDefault="00F111BF" w:rsidP="00F111BF">
            <w:pPr>
              <w:rPr>
                <w:rFonts w:ascii="Calibri" w:hAnsi="Calibri"/>
                <w:color w:val="000000"/>
                <w:szCs w:val="22"/>
                <w:lang w:val="is-IS" w:eastAsia="is-IS"/>
              </w:rPr>
            </w:pPr>
            <w:r>
              <w:rPr>
                <w:rFonts w:ascii="Calibri" w:hAnsi="Calibri"/>
                <w:color w:val="000000"/>
                <w:szCs w:val="22"/>
              </w:rPr>
              <w:t>def. value</w:t>
            </w:r>
          </w:p>
        </w:tc>
        <w:tc>
          <w:tcPr>
            <w:tcW w:w="2665" w:type="dxa"/>
            <w:tcBorders>
              <w:top w:val="single" w:sz="18" w:space="0" w:color="auto"/>
              <w:right w:val="single" w:sz="18" w:space="0" w:color="auto"/>
            </w:tcBorders>
            <w:vAlign w:val="bottom"/>
          </w:tcPr>
          <w:p w14:paraId="1D644304" w14:textId="19B19DD5" w:rsidR="00F111BF" w:rsidRDefault="00F111BF" w:rsidP="00F111BF">
            <w:pPr>
              <w:rPr>
                <w:rFonts w:ascii="Calibri" w:hAnsi="Calibri"/>
                <w:color w:val="000000"/>
                <w:szCs w:val="22"/>
              </w:rPr>
            </w:pPr>
            <w:r>
              <w:rPr>
                <w:rFonts w:ascii="Calibri" w:hAnsi="Calibri"/>
                <w:color w:val="000000"/>
                <w:szCs w:val="22"/>
              </w:rPr>
              <w:t>control variable</w:t>
            </w:r>
          </w:p>
        </w:tc>
        <w:tc>
          <w:tcPr>
            <w:tcW w:w="707" w:type="dxa"/>
            <w:tcBorders>
              <w:top w:val="single" w:sz="18" w:space="0" w:color="auto"/>
              <w:left w:val="single" w:sz="18" w:space="0" w:color="auto"/>
            </w:tcBorders>
            <w:vAlign w:val="center"/>
          </w:tcPr>
          <w:p w14:paraId="2A6BB11E" w14:textId="526C83CF" w:rsidR="00F111BF" w:rsidRDefault="00F111BF" w:rsidP="00F111BF">
            <w:pPr>
              <w:jc w:val="center"/>
              <w:rPr>
                <w:rFonts w:ascii="Calibri" w:hAnsi="Calibri"/>
                <w:color w:val="000000"/>
                <w:szCs w:val="22"/>
                <w:lang w:val="is-IS" w:eastAsia="is-IS"/>
              </w:rPr>
            </w:pPr>
            <w:r>
              <w:rPr>
                <w:rFonts w:ascii="Calibri" w:hAnsi="Calibri"/>
                <w:color w:val="000000"/>
                <w:szCs w:val="22"/>
              </w:rPr>
              <w:t>46</w:t>
            </w:r>
          </w:p>
        </w:tc>
        <w:tc>
          <w:tcPr>
            <w:tcW w:w="1591" w:type="dxa"/>
            <w:tcBorders>
              <w:top w:val="single" w:sz="18" w:space="0" w:color="auto"/>
            </w:tcBorders>
            <w:vAlign w:val="bottom"/>
          </w:tcPr>
          <w:p w14:paraId="00769C60" w14:textId="28097404" w:rsidR="00F111BF" w:rsidRDefault="00F111BF" w:rsidP="00F111BF">
            <w:pPr>
              <w:rPr>
                <w:rFonts w:ascii="Calibri" w:hAnsi="Calibri"/>
                <w:color w:val="000000"/>
                <w:szCs w:val="22"/>
              </w:rPr>
            </w:pPr>
            <w:r>
              <w:rPr>
                <w:rFonts w:ascii="Calibri" w:hAnsi="Calibri"/>
                <w:color w:val="000000"/>
                <w:szCs w:val="22"/>
              </w:rPr>
              <w:t>oo_exp</w:t>
            </w:r>
          </w:p>
        </w:tc>
        <w:tc>
          <w:tcPr>
            <w:tcW w:w="2923" w:type="dxa"/>
            <w:tcBorders>
              <w:top w:val="single" w:sz="18" w:space="0" w:color="auto"/>
            </w:tcBorders>
            <w:vAlign w:val="bottom"/>
          </w:tcPr>
          <w:p w14:paraId="6159C57F" w14:textId="0DB492CD" w:rsidR="00F111BF" w:rsidRDefault="00F111BF" w:rsidP="00F111BF">
            <w:pPr>
              <w:rPr>
                <w:rFonts w:ascii="Calibri" w:hAnsi="Calibri"/>
                <w:color w:val="000000"/>
                <w:szCs w:val="22"/>
              </w:rPr>
            </w:pPr>
            <w:r>
              <w:rPr>
                <w:rFonts w:ascii="Calibri" w:hAnsi="Calibri"/>
                <w:color w:val="000000"/>
                <w:szCs w:val="22"/>
              </w:rPr>
              <w:t>exp. MER sensors on/off</w:t>
            </w:r>
          </w:p>
        </w:tc>
      </w:tr>
      <w:tr w:rsidR="00F111BF" w:rsidRPr="00E667D9" w14:paraId="69687A3D" w14:textId="77777777" w:rsidTr="003800B1">
        <w:tc>
          <w:tcPr>
            <w:tcW w:w="765" w:type="dxa"/>
            <w:vAlign w:val="center"/>
          </w:tcPr>
          <w:p w14:paraId="647E0268" w14:textId="77777777" w:rsidR="00F111BF" w:rsidRDefault="00F111BF" w:rsidP="00F111BF">
            <w:pPr>
              <w:jc w:val="center"/>
              <w:rPr>
                <w:rFonts w:ascii="Calibri" w:hAnsi="Calibri"/>
                <w:color w:val="000000"/>
                <w:szCs w:val="22"/>
              </w:rPr>
            </w:pPr>
            <w:r>
              <w:rPr>
                <w:rFonts w:ascii="Calibri" w:hAnsi="Calibri"/>
                <w:color w:val="000000"/>
                <w:szCs w:val="22"/>
              </w:rPr>
              <w:t>1</w:t>
            </w:r>
          </w:p>
        </w:tc>
        <w:tc>
          <w:tcPr>
            <w:tcW w:w="1414" w:type="dxa"/>
            <w:vAlign w:val="bottom"/>
          </w:tcPr>
          <w:p w14:paraId="512F4C16" w14:textId="77777777" w:rsidR="00F111BF" w:rsidRDefault="00F111BF" w:rsidP="00F111BF">
            <w:pPr>
              <w:rPr>
                <w:rFonts w:ascii="Calibri" w:hAnsi="Calibri"/>
                <w:color w:val="000000"/>
                <w:szCs w:val="22"/>
              </w:rPr>
            </w:pPr>
            <w:r>
              <w:rPr>
                <w:rFonts w:ascii="Calibri" w:hAnsi="Calibri"/>
                <w:color w:val="000000"/>
                <w:szCs w:val="22"/>
              </w:rPr>
              <w:t>time_update</w:t>
            </w:r>
          </w:p>
        </w:tc>
        <w:tc>
          <w:tcPr>
            <w:tcW w:w="2665" w:type="dxa"/>
            <w:tcBorders>
              <w:right w:val="single" w:sz="18" w:space="0" w:color="auto"/>
            </w:tcBorders>
            <w:vAlign w:val="bottom"/>
          </w:tcPr>
          <w:p w14:paraId="1E86CEF2" w14:textId="77777777" w:rsidR="00F111BF" w:rsidRDefault="00F111BF" w:rsidP="00F111BF">
            <w:pPr>
              <w:rPr>
                <w:rFonts w:ascii="Calibri" w:hAnsi="Calibri"/>
                <w:color w:val="000000"/>
                <w:szCs w:val="22"/>
              </w:rPr>
            </w:pPr>
            <w:r>
              <w:rPr>
                <w:rFonts w:ascii="Calibri" w:hAnsi="Calibri"/>
                <w:color w:val="000000"/>
                <w:szCs w:val="22"/>
              </w:rPr>
              <w:t>time of update</w:t>
            </w:r>
          </w:p>
        </w:tc>
        <w:tc>
          <w:tcPr>
            <w:tcW w:w="707" w:type="dxa"/>
            <w:tcBorders>
              <w:left w:val="single" w:sz="18" w:space="0" w:color="auto"/>
            </w:tcBorders>
            <w:vAlign w:val="center"/>
          </w:tcPr>
          <w:p w14:paraId="34BDE36B" w14:textId="637071AD" w:rsidR="00F111BF" w:rsidRDefault="00F111BF" w:rsidP="00F111BF">
            <w:pPr>
              <w:jc w:val="center"/>
              <w:rPr>
                <w:rFonts w:ascii="Calibri" w:hAnsi="Calibri"/>
                <w:color w:val="000000"/>
                <w:szCs w:val="22"/>
                <w:lang w:val="is-IS" w:eastAsia="is-IS"/>
              </w:rPr>
            </w:pPr>
            <w:r>
              <w:rPr>
                <w:rFonts w:ascii="Calibri" w:hAnsi="Calibri"/>
                <w:color w:val="000000"/>
                <w:szCs w:val="22"/>
              </w:rPr>
              <w:t>47</w:t>
            </w:r>
          </w:p>
        </w:tc>
        <w:tc>
          <w:tcPr>
            <w:tcW w:w="1591" w:type="dxa"/>
            <w:vAlign w:val="bottom"/>
          </w:tcPr>
          <w:p w14:paraId="73CA60FA" w14:textId="6BC5E452" w:rsidR="00F111BF" w:rsidRDefault="00F111BF" w:rsidP="00F111BF">
            <w:pPr>
              <w:rPr>
                <w:rFonts w:ascii="Calibri" w:hAnsi="Calibri"/>
                <w:color w:val="000000"/>
                <w:szCs w:val="22"/>
                <w:lang w:val="is-IS" w:eastAsia="is-IS"/>
              </w:rPr>
            </w:pPr>
            <w:r>
              <w:rPr>
                <w:rFonts w:ascii="Calibri" w:hAnsi="Calibri"/>
                <w:color w:val="000000"/>
                <w:szCs w:val="22"/>
              </w:rPr>
              <w:t>oo_con</w:t>
            </w:r>
          </w:p>
        </w:tc>
        <w:tc>
          <w:tcPr>
            <w:tcW w:w="2923" w:type="dxa"/>
            <w:vAlign w:val="bottom"/>
          </w:tcPr>
          <w:p w14:paraId="35F7403F" w14:textId="21D4FBE7" w:rsidR="00F111BF" w:rsidRDefault="00F111BF" w:rsidP="00F111BF">
            <w:pPr>
              <w:rPr>
                <w:rFonts w:ascii="Calibri" w:hAnsi="Calibri"/>
                <w:color w:val="000000"/>
                <w:szCs w:val="22"/>
              </w:rPr>
            </w:pPr>
            <w:r>
              <w:rPr>
                <w:rFonts w:ascii="Calibri" w:hAnsi="Calibri"/>
                <w:color w:val="000000"/>
                <w:szCs w:val="22"/>
              </w:rPr>
              <w:t>conv. MER models on/off</w:t>
            </w:r>
          </w:p>
        </w:tc>
      </w:tr>
      <w:tr w:rsidR="00F111BF" w:rsidRPr="00E667D9" w14:paraId="67DA5994" w14:textId="77777777" w:rsidTr="003800B1">
        <w:tc>
          <w:tcPr>
            <w:tcW w:w="765" w:type="dxa"/>
            <w:vAlign w:val="center"/>
          </w:tcPr>
          <w:p w14:paraId="68266FB1" w14:textId="77777777" w:rsidR="00F111BF" w:rsidRDefault="00F111BF" w:rsidP="00F111BF">
            <w:pPr>
              <w:jc w:val="center"/>
              <w:rPr>
                <w:rFonts w:ascii="Calibri" w:hAnsi="Calibri"/>
                <w:color w:val="000000"/>
                <w:szCs w:val="22"/>
              </w:rPr>
            </w:pPr>
            <w:r>
              <w:rPr>
                <w:rFonts w:ascii="Calibri" w:hAnsi="Calibri"/>
                <w:color w:val="000000"/>
                <w:szCs w:val="22"/>
              </w:rPr>
              <w:t>2</w:t>
            </w:r>
          </w:p>
        </w:tc>
        <w:tc>
          <w:tcPr>
            <w:tcW w:w="1414" w:type="dxa"/>
            <w:vAlign w:val="bottom"/>
          </w:tcPr>
          <w:p w14:paraId="2597CAF8" w14:textId="77777777" w:rsidR="00F111BF" w:rsidRDefault="00F111BF" w:rsidP="00F111BF">
            <w:pPr>
              <w:rPr>
                <w:rFonts w:ascii="Calibri" w:hAnsi="Calibri"/>
                <w:color w:val="000000"/>
                <w:szCs w:val="22"/>
              </w:rPr>
            </w:pPr>
            <w:r>
              <w:rPr>
                <w:rFonts w:ascii="Calibri" w:hAnsi="Calibri"/>
                <w:color w:val="000000"/>
                <w:szCs w:val="22"/>
              </w:rPr>
              <w:t>time_OBS</w:t>
            </w:r>
          </w:p>
        </w:tc>
        <w:tc>
          <w:tcPr>
            <w:tcW w:w="2665" w:type="dxa"/>
            <w:tcBorders>
              <w:right w:val="single" w:sz="18" w:space="0" w:color="auto"/>
            </w:tcBorders>
            <w:vAlign w:val="bottom"/>
          </w:tcPr>
          <w:p w14:paraId="4B5254A0" w14:textId="77777777" w:rsidR="00F111BF" w:rsidRDefault="00F111BF" w:rsidP="00F111BF">
            <w:pPr>
              <w:rPr>
                <w:rFonts w:ascii="Calibri" w:hAnsi="Calibri"/>
                <w:color w:val="000000"/>
                <w:szCs w:val="22"/>
              </w:rPr>
            </w:pPr>
            <w:r>
              <w:rPr>
                <w:rFonts w:ascii="Calibri" w:hAnsi="Calibri"/>
                <w:color w:val="000000"/>
                <w:szCs w:val="22"/>
              </w:rPr>
              <w:t>time of observation input</w:t>
            </w:r>
          </w:p>
        </w:tc>
        <w:tc>
          <w:tcPr>
            <w:tcW w:w="707" w:type="dxa"/>
            <w:tcBorders>
              <w:left w:val="single" w:sz="18" w:space="0" w:color="auto"/>
            </w:tcBorders>
            <w:vAlign w:val="center"/>
          </w:tcPr>
          <w:p w14:paraId="3085515F" w14:textId="02D085CB" w:rsidR="00F111BF" w:rsidRDefault="00F111BF" w:rsidP="00F111BF">
            <w:pPr>
              <w:jc w:val="center"/>
              <w:rPr>
                <w:rFonts w:ascii="Calibri" w:hAnsi="Calibri"/>
                <w:color w:val="000000"/>
                <w:szCs w:val="22"/>
              </w:rPr>
            </w:pPr>
            <w:r>
              <w:rPr>
                <w:rFonts w:ascii="Calibri" w:hAnsi="Calibri"/>
                <w:color w:val="000000"/>
                <w:szCs w:val="22"/>
              </w:rPr>
              <w:t>48</w:t>
            </w:r>
          </w:p>
        </w:tc>
        <w:tc>
          <w:tcPr>
            <w:tcW w:w="1591" w:type="dxa"/>
            <w:vAlign w:val="bottom"/>
          </w:tcPr>
          <w:p w14:paraId="058F7BC9" w14:textId="14A96B0E" w:rsidR="00F111BF" w:rsidRDefault="00F111BF" w:rsidP="00F111BF">
            <w:pPr>
              <w:rPr>
                <w:rFonts w:ascii="Calibri" w:hAnsi="Calibri"/>
                <w:color w:val="000000"/>
                <w:szCs w:val="22"/>
              </w:rPr>
            </w:pPr>
            <w:r>
              <w:rPr>
                <w:rFonts w:ascii="Calibri" w:hAnsi="Calibri"/>
                <w:color w:val="000000"/>
                <w:szCs w:val="22"/>
              </w:rPr>
              <w:t>wtf_exp</w:t>
            </w:r>
          </w:p>
        </w:tc>
        <w:tc>
          <w:tcPr>
            <w:tcW w:w="2923" w:type="dxa"/>
            <w:vAlign w:val="bottom"/>
          </w:tcPr>
          <w:p w14:paraId="6C8C926D" w14:textId="427CB54E" w:rsidR="00F111BF" w:rsidRDefault="00F111BF" w:rsidP="00F111BF">
            <w:pPr>
              <w:rPr>
                <w:rFonts w:ascii="Calibri" w:hAnsi="Calibri"/>
                <w:color w:val="000000"/>
                <w:szCs w:val="22"/>
              </w:rPr>
            </w:pPr>
            <w:r>
              <w:rPr>
                <w:rFonts w:ascii="Calibri" w:hAnsi="Calibri"/>
                <w:color w:val="000000"/>
                <w:szCs w:val="22"/>
              </w:rPr>
              <w:t>weight factor exp. MER</w:t>
            </w:r>
          </w:p>
        </w:tc>
      </w:tr>
      <w:tr w:rsidR="00F111BF" w:rsidRPr="00E667D9" w14:paraId="27D53B9B" w14:textId="77777777" w:rsidTr="003800B1">
        <w:tc>
          <w:tcPr>
            <w:tcW w:w="765" w:type="dxa"/>
            <w:vAlign w:val="center"/>
          </w:tcPr>
          <w:p w14:paraId="3EAB77E1" w14:textId="77777777" w:rsidR="00F111BF" w:rsidRDefault="00F111BF" w:rsidP="00F111BF">
            <w:pPr>
              <w:jc w:val="center"/>
              <w:rPr>
                <w:rFonts w:ascii="Calibri" w:hAnsi="Calibri"/>
                <w:color w:val="000000"/>
                <w:szCs w:val="22"/>
              </w:rPr>
            </w:pPr>
            <w:r>
              <w:rPr>
                <w:rFonts w:ascii="Calibri" w:hAnsi="Calibri"/>
                <w:color w:val="000000"/>
                <w:szCs w:val="22"/>
              </w:rPr>
              <w:t>3</w:t>
            </w:r>
          </w:p>
        </w:tc>
        <w:tc>
          <w:tcPr>
            <w:tcW w:w="1414" w:type="dxa"/>
            <w:vAlign w:val="bottom"/>
          </w:tcPr>
          <w:p w14:paraId="5322C8E8" w14:textId="77777777" w:rsidR="00F111BF" w:rsidRDefault="00F111BF" w:rsidP="00F111BF">
            <w:pPr>
              <w:rPr>
                <w:rFonts w:ascii="Calibri" w:hAnsi="Calibri"/>
                <w:color w:val="000000"/>
                <w:szCs w:val="22"/>
              </w:rPr>
            </w:pPr>
            <w:r>
              <w:rPr>
                <w:rFonts w:ascii="Calibri" w:hAnsi="Calibri"/>
                <w:color w:val="000000"/>
                <w:szCs w:val="22"/>
              </w:rPr>
              <w:t>Hmin_obs</w:t>
            </w:r>
          </w:p>
        </w:tc>
        <w:tc>
          <w:tcPr>
            <w:tcW w:w="2665" w:type="dxa"/>
            <w:tcBorders>
              <w:right w:val="single" w:sz="18" w:space="0" w:color="auto"/>
            </w:tcBorders>
            <w:vAlign w:val="bottom"/>
          </w:tcPr>
          <w:p w14:paraId="788241C5" w14:textId="77777777" w:rsidR="00F111BF" w:rsidRDefault="00F111BF" w:rsidP="00F111BF">
            <w:pPr>
              <w:rPr>
                <w:rFonts w:ascii="Calibri" w:hAnsi="Calibri"/>
                <w:color w:val="000000"/>
                <w:szCs w:val="22"/>
              </w:rPr>
            </w:pPr>
            <w:r>
              <w:rPr>
                <w:rFonts w:ascii="Calibri" w:hAnsi="Calibri"/>
                <w:color w:val="000000"/>
                <w:szCs w:val="22"/>
              </w:rPr>
              <w:t>min observed pl height</w:t>
            </w:r>
          </w:p>
        </w:tc>
        <w:tc>
          <w:tcPr>
            <w:tcW w:w="707" w:type="dxa"/>
            <w:tcBorders>
              <w:left w:val="single" w:sz="18" w:space="0" w:color="auto"/>
            </w:tcBorders>
            <w:vAlign w:val="center"/>
          </w:tcPr>
          <w:p w14:paraId="38222C6F" w14:textId="45444B2D" w:rsidR="00F111BF" w:rsidRDefault="00F111BF" w:rsidP="00F111BF">
            <w:pPr>
              <w:jc w:val="center"/>
              <w:rPr>
                <w:rFonts w:ascii="Calibri" w:hAnsi="Calibri"/>
                <w:color w:val="000000"/>
                <w:szCs w:val="22"/>
              </w:rPr>
            </w:pPr>
            <w:r>
              <w:rPr>
                <w:rFonts w:ascii="Calibri" w:hAnsi="Calibri"/>
                <w:color w:val="000000"/>
                <w:szCs w:val="22"/>
              </w:rPr>
              <w:t>49</w:t>
            </w:r>
          </w:p>
        </w:tc>
        <w:tc>
          <w:tcPr>
            <w:tcW w:w="1591" w:type="dxa"/>
            <w:vAlign w:val="bottom"/>
          </w:tcPr>
          <w:p w14:paraId="120F808F" w14:textId="6804CF04" w:rsidR="00F111BF" w:rsidRDefault="00F111BF" w:rsidP="00F111BF">
            <w:pPr>
              <w:rPr>
                <w:rFonts w:ascii="Calibri" w:hAnsi="Calibri"/>
                <w:color w:val="000000"/>
                <w:szCs w:val="22"/>
              </w:rPr>
            </w:pPr>
            <w:r>
              <w:rPr>
                <w:rFonts w:ascii="Calibri" w:hAnsi="Calibri"/>
                <w:color w:val="000000"/>
                <w:szCs w:val="22"/>
              </w:rPr>
              <w:t>wtf_con</w:t>
            </w:r>
          </w:p>
        </w:tc>
        <w:tc>
          <w:tcPr>
            <w:tcW w:w="2923" w:type="dxa"/>
            <w:vAlign w:val="bottom"/>
          </w:tcPr>
          <w:p w14:paraId="77C3A671" w14:textId="1B86CC35" w:rsidR="00F111BF" w:rsidRDefault="00F111BF" w:rsidP="00F111BF">
            <w:pPr>
              <w:rPr>
                <w:rFonts w:ascii="Calibri" w:hAnsi="Calibri"/>
                <w:color w:val="000000"/>
                <w:szCs w:val="22"/>
              </w:rPr>
            </w:pPr>
            <w:r>
              <w:rPr>
                <w:rFonts w:ascii="Calibri" w:hAnsi="Calibri"/>
                <w:color w:val="000000"/>
                <w:szCs w:val="22"/>
              </w:rPr>
              <w:t>weight factor conv. MER</w:t>
            </w:r>
          </w:p>
        </w:tc>
      </w:tr>
      <w:tr w:rsidR="00F111BF" w:rsidRPr="00E667D9" w14:paraId="7D912695" w14:textId="77777777" w:rsidTr="003800B1">
        <w:tc>
          <w:tcPr>
            <w:tcW w:w="765" w:type="dxa"/>
            <w:vAlign w:val="center"/>
          </w:tcPr>
          <w:p w14:paraId="3A5C7B35" w14:textId="77777777" w:rsidR="00F111BF" w:rsidRDefault="00F111BF" w:rsidP="00F111BF">
            <w:pPr>
              <w:jc w:val="center"/>
              <w:rPr>
                <w:rFonts w:ascii="Calibri" w:hAnsi="Calibri"/>
                <w:color w:val="000000"/>
                <w:szCs w:val="22"/>
              </w:rPr>
            </w:pPr>
            <w:r>
              <w:rPr>
                <w:rFonts w:ascii="Calibri" w:hAnsi="Calibri"/>
                <w:color w:val="000000"/>
                <w:szCs w:val="22"/>
              </w:rPr>
              <w:t>4</w:t>
            </w:r>
          </w:p>
        </w:tc>
        <w:tc>
          <w:tcPr>
            <w:tcW w:w="1414" w:type="dxa"/>
            <w:vAlign w:val="bottom"/>
          </w:tcPr>
          <w:p w14:paraId="08EF6830" w14:textId="77777777" w:rsidR="00F111BF" w:rsidRDefault="00F111BF" w:rsidP="00F111BF">
            <w:pPr>
              <w:rPr>
                <w:rFonts w:ascii="Calibri" w:hAnsi="Calibri"/>
                <w:color w:val="000000"/>
                <w:szCs w:val="22"/>
              </w:rPr>
            </w:pPr>
            <w:r>
              <w:rPr>
                <w:rFonts w:ascii="Calibri" w:hAnsi="Calibri"/>
                <w:color w:val="000000"/>
                <w:szCs w:val="22"/>
              </w:rPr>
              <w:t>Hmax_obs</w:t>
            </w:r>
          </w:p>
        </w:tc>
        <w:tc>
          <w:tcPr>
            <w:tcW w:w="2665" w:type="dxa"/>
            <w:tcBorders>
              <w:right w:val="single" w:sz="18" w:space="0" w:color="auto"/>
            </w:tcBorders>
            <w:vAlign w:val="bottom"/>
          </w:tcPr>
          <w:p w14:paraId="637CBB4C" w14:textId="77777777" w:rsidR="00F111BF" w:rsidRDefault="00F111BF" w:rsidP="00F111BF">
            <w:pPr>
              <w:rPr>
                <w:rFonts w:ascii="Calibri" w:hAnsi="Calibri"/>
                <w:color w:val="000000"/>
                <w:szCs w:val="22"/>
              </w:rPr>
            </w:pPr>
            <w:r>
              <w:rPr>
                <w:rFonts w:ascii="Calibri" w:hAnsi="Calibri"/>
                <w:color w:val="000000"/>
                <w:szCs w:val="22"/>
              </w:rPr>
              <w:t>maximum obs pl h</w:t>
            </w:r>
          </w:p>
        </w:tc>
        <w:tc>
          <w:tcPr>
            <w:tcW w:w="707" w:type="dxa"/>
            <w:tcBorders>
              <w:left w:val="single" w:sz="18" w:space="0" w:color="auto"/>
            </w:tcBorders>
            <w:vAlign w:val="center"/>
          </w:tcPr>
          <w:p w14:paraId="432A45D9" w14:textId="1D54DB7B" w:rsidR="00F111BF" w:rsidRDefault="00F111BF" w:rsidP="00F111BF">
            <w:pPr>
              <w:jc w:val="center"/>
              <w:rPr>
                <w:rFonts w:ascii="Calibri" w:hAnsi="Calibri"/>
                <w:color w:val="000000"/>
                <w:szCs w:val="22"/>
              </w:rPr>
            </w:pPr>
            <w:r>
              <w:rPr>
                <w:rFonts w:ascii="Calibri" w:hAnsi="Calibri"/>
                <w:color w:val="000000"/>
                <w:szCs w:val="22"/>
              </w:rPr>
              <w:t>50</w:t>
            </w:r>
          </w:p>
        </w:tc>
        <w:tc>
          <w:tcPr>
            <w:tcW w:w="1591" w:type="dxa"/>
            <w:vAlign w:val="bottom"/>
          </w:tcPr>
          <w:p w14:paraId="47C67D9C" w14:textId="5B74C96F" w:rsidR="00F111BF" w:rsidRDefault="00F111BF" w:rsidP="00F111BF">
            <w:pPr>
              <w:rPr>
                <w:rFonts w:ascii="Calibri" w:hAnsi="Calibri"/>
                <w:color w:val="000000"/>
                <w:szCs w:val="22"/>
              </w:rPr>
            </w:pPr>
            <w:r>
              <w:rPr>
                <w:rFonts w:ascii="Calibri" w:hAnsi="Calibri"/>
                <w:color w:val="000000"/>
                <w:szCs w:val="22"/>
              </w:rPr>
              <w:t>oo_manual</w:t>
            </w:r>
          </w:p>
        </w:tc>
        <w:tc>
          <w:tcPr>
            <w:tcW w:w="2923" w:type="dxa"/>
            <w:vAlign w:val="bottom"/>
          </w:tcPr>
          <w:p w14:paraId="24CD931B" w14:textId="2A6099AB" w:rsidR="00F111BF" w:rsidRDefault="00F111BF" w:rsidP="00F111BF">
            <w:pPr>
              <w:rPr>
                <w:rFonts w:ascii="Calibri" w:hAnsi="Calibri"/>
                <w:color w:val="000000"/>
                <w:szCs w:val="22"/>
              </w:rPr>
            </w:pPr>
            <w:r>
              <w:rPr>
                <w:rFonts w:ascii="Calibri" w:hAnsi="Calibri"/>
                <w:color w:val="000000"/>
                <w:szCs w:val="22"/>
              </w:rPr>
              <w:t>man. added MER on/off</w:t>
            </w:r>
          </w:p>
        </w:tc>
      </w:tr>
      <w:tr w:rsidR="00F111BF" w:rsidRPr="00E667D9" w14:paraId="043411FA" w14:textId="77777777" w:rsidTr="003800B1">
        <w:tc>
          <w:tcPr>
            <w:tcW w:w="765" w:type="dxa"/>
            <w:vAlign w:val="center"/>
          </w:tcPr>
          <w:p w14:paraId="44820FAD" w14:textId="77777777" w:rsidR="00F111BF" w:rsidRDefault="00F111BF" w:rsidP="00F111BF">
            <w:pPr>
              <w:jc w:val="center"/>
              <w:rPr>
                <w:rFonts w:ascii="Calibri" w:hAnsi="Calibri"/>
                <w:color w:val="000000"/>
                <w:szCs w:val="22"/>
              </w:rPr>
            </w:pPr>
            <w:r>
              <w:rPr>
                <w:rFonts w:ascii="Calibri" w:hAnsi="Calibri"/>
                <w:color w:val="000000"/>
                <w:szCs w:val="22"/>
              </w:rPr>
              <w:t>5</w:t>
            </w:r>
          </w:p>
        </w:tc>
        <w:tc>
          <w:tcPr>
            <w:tcW w:w="1414" w:type="dxa"/>
            <w:vAlign w:val="bottom"/>
          </w:tcPr>
          <w:p w14:paraId="4CA028E7" w14:textId="77777777" w:rsidR="00F111BF" w:rsidRDefault="00F111BF" w:rsidP="00F111BF">
            <w:pPr>
              <w:rPr>
                <w:rFonts w:ascii="Calibri" w:hAnsi="Calibri"/>
                <w:color w:val="000000"/>
                <w:szCs w:val="22"/>
              </w:rPr>
            </w:pPr>
            <w:r>
              <w:rPr>
                <w:rFonts w:ascii="Calibri" w:hAnsi="Calibri"/>
                <w:color w:val="000000"/>
                <w:szCs w:val="22"/>
              </w:rPr>
              <w:t>OBS_on</w:t>
            </w:r>
          </w:p>
        </w:tc>
        <w:tc>
          <w:tcPr>
            <w:tcW w:w="2665" w:type="dxa"/>
            <w:tcBorders>
              <w:right w:val="single" w:sz="18" w:space="0" w:color="auto"/>
            </w:tcBorders>
            <w:vAlign w:val="bottom"/>
          </w:tcPr>
          <w:p w14:paraId="374E0394" w14:textId="77777777" w:rsidR="00F111BF" w:rsidRDefault="00F111BF" w:rsidP="00F111BF">
            <w:pPr>
              <w:rPr>
                <w:rFonts w:ascii="Calibri" w:hAnsi="Calibri"/>
                <w:color w:val="000000"/>
                <w:szCs w:val="22"/>
              </w:rPr>
            </w:pPr>
            <w:r>
              <w:rPr>
                <w:rFonts w:ascii="Calibri" w:hAnsi="Calibri"/>
                <w:color w:val="000000"/>
                <w:szCs w:val="22"/>
              </w:rPr>
              <w:t xml:space="preserve">obs data stream activated </w:t>
            </w:r>
          </w:p>
        </w:tc>
        <w:tc>
          <w:tcPr>
            <w:tcW w:w="707" w:type="dxa"/>
            <w:tcBorders>
              <w:left w:val="single" w:sz="18" w:space="0" w:color="auto"/>
            </w:tcBorders>
            <w:vAlign w:val="center"/>
          </w:tcPr>
          <w:p w14:paraId="46EC208D" w14:textId="56F3EFA4" w:rsidR="00F111BF" w:rsidRDefault="00F111BF" w:rsidP="00F111BF">
            <w:pPr>
              <w:jc w:val="center"/>
              <w:rPr>
                <w:rFonts w:ascii="Calibri" w:hAnsi="Calibri"/>
                <w:color w:val="000000"/>
                <w:szCs w:val="22"/>
              </w:rPr>
            </w:pPr>
            <w:r>
              <w:rPr>
                <w:rFonts w:ascii="Calibri" w:hAnsi="Calibri"/>
                <w:color w:val="000000"/>
                <w:szCs w:val="22"/>
              </w:rPr>
              <w:t>51</w:t>
            </w:r>
          </w:p>
        </w:tc>
        <w:tc>
          <w:tcPr>
            <w:tcW w:w="1591" w:type="dxa"/>
            <w:vAlign w:val="bottom"/>
          </w:tcPr>
          <w:p w14:paraId="6BA9AE9E" w14:textId="673D3B18" w:rsidR="00F111BF" w:rsidRDefault="00F111BF" w:rsidP="00F111BF">
            <w:pPr>
              <w:rPr>
                <w:rFonts w:ascii="Calibri" w:hAnsi="Calibri"/>
                <w:color w:val="000000"/>
                <w:szCs w:val="22"/>
              </w:rPr>
            </w:pPr>
            <w:r>
              <w:rPr>
                <w:rFonts w:ascii="Calibri" w:hAnsi="Calibri"/>
                <w:color w:val="000000"/>
                <w:szCs w:val="22"/>
              </w:rPr>
              <w:t>wtf_manual</w:t>
            </w:r>
          </w:p>
        </w:tc>
        <w:tc>
          <w:tcPr>
            <w:tcW w:w="2923" w:type="dxa"/>
            <w:vAlign w:val="bottom"/>
          </w:tcPr>
          <w:p w14:paraId="679CC4BA" w14:textId="331103BA" w:rsidR="00F111BF" w:rsidRDefault="00F111BF" w:rsidP="00F111BF">
            <w:pPr>
              <w:rPr>
                <w:rFonts w:ascii="Calibri" w:hAnsi="Calibri"/>
                <w:color w:val="000000"/>
                <w:szCs w:val="22"/>
              </w:rPr>
            </w:pPr>
            <w:r>
              <w:rPr>
                <w:rFonts w:ascii="Calibri" w:hAnsi="Calibri"/>
                <w:color w:val="000000"/>
                <w:szCs w:val="22"/>
              </w:rPr>
              <w:t>last w f man. added MER</w:t>
            </w:r>
          </w:p>
        </w:tc>
      </w:tr>
      <w:tr w:rsidR="00F111BF" w:rsidRPr="00E667D9" w14:paraId="53D7B091" w14:textId="77777777" w:rsidTr="003800B1">
        <w:tc>
          <w:tcPr>
            <w:tcW w:w="765" w:type="dxa"/>
            <w:vAlign w:val="center"/>
          </w:tcPr>
          <w:p w14:paraId="5CA267B4" w14:textId="77777777" w:rsidR="00F111BF" w:rsidRDefault="00F111BF" w:rsidP="00F111BF">
            <w:pPr>
              <w:jc w:val="center"/>
              <w:rPr>
                <w:rFonts w:ascii="Calibri" w:hAnsi="Calibri"/>
                <w:color w:val="000000"/>
                <w:szCs w:val="22"/>
              </w:rPr>
            </w:pPr>
            <w:r>
              <w:rPr>
                <w:rFonts w:ascii="Calibri" w:hAnsi="Calibri"/>
                <w:color w:val="000000"/>
                <w:szCs w:val="22"/>
              </w:rPr>
              <w:t>6</w:t>
            </w:r>
          </w:p>
        </w:tc>
        <w:tc>
          <w:tcPr>
            <w:tcW w:w="1414" w:type="dxa"/>
            <w:vAlign w:val="bottom"/>
          </w:tcPr>
          <w:p w14:paraId="5D7153F5" w14:textId="77777777" w:rsidR="00F111BF" w:rsidRDefault="00F111BF" w:rsidP="00F111BF">
            <w:pPr>
              <w:rPr>
                <w:rFonts w:ascii="Calibri" w:hAnsi="Calibri"/>
                <w:color w:val="000000"/>
                <w:szCs w:val="22"/>
              </w:rPr>
            </w:pPr>
            <w:r>
              <w:rPr>
                <w:rFonts w:ascii="Calibri" w:hAnsi="Calibri"/>
                <w:color w:val="000000"/>
                <w:szCs w:val="22"/>
              </w:rPr>
              <w:t>qf_OBS</w:t>
            </w:r>
          </w:p>
        </w:tc>
        <w:tc>
          <w:tcPr>
            <w:tcW w:w="2665" w:type="dxa"/>
            <w:tcBorders>
              <w:right w:val="single" w:sz="18" w:space="0" w:color="auto"/>
            </w:tcBorders>
            <w:vAlign w:val="bottom"/>
          </w:tcPr>
          <w:p w14:paraId="5FAEC999" w14:textId="77777777" w:rsidR="00F111BF" w:rsidRDefault="00F111BF" w:rsidP="00F111BF">
            <w:pPr>
              <w:rPr>
                <w:rFonts w:ascii="Calibri" w:hAnsi="Calibri"/>
                <w:color w:val="000000"/>
                <w:szCs w:val="22"/>
              </w:rPr>
            </w:pPr>
            <w:r>
              <w:rPr>
                <w:rFonts w:ascii="Calibri" w:hAnsi="Calibri"/>
                <w:color w:val="000000"/>
                <w:szCs w:val="22"/>
              </w:rPr>
              <w:t>quality factor 1-4</w:t>
            </w:r>
          </w:p>
        </w:tc>
        <w:tc>
          <w:tcPr>
            <w:tcW w:w="707" w:type="dxa"/>
            <w:tcBorders>
              <w:left w:val="single" w:sz="18" w:space="0" w:color="auto"/>
            </w:tcBorders>
            <w:vAlign w:val="center"/>
          </w:tcPr>
          <w:p w14:paraId="4F78EC7D" w14:textId="2EC8C1A6" w:rsidR="00F111BF" w:rsidRDefault="00F111BF" w:rsidP="00F111BF">
            <w:pPr>
              <w:jc w:val="center"/>
              <w:rPr>
                <w:rFonts w:ascii="Calibri" w:hAnsi="Calibri"/>
                <w:color w:val="000000"/>
                <w:szCs w:val="22"/>
              </w:rPr>
            </w:pPr>
            <w:r>
              <w:rPr>
                <w:rFonts w:ascii="Calibri" w:hAnsi="Calibri"/>
                <w:color w:val="000000"/>
                <w:szCs w:val="22"/>
              </w:rPr>
              <w:t>52</w:t>
            </w:r>
          </w:p>
        </w:tc>
        <w:tc>
          <w:tcPr>
            <w:tcW w:w="1591" w:type="dxa"/>
            <w:vAlign w:val="bottom"/>
          </w:tcPr>
          <w:p w14:paraId="6D15658D" w14:textId="66B9D74B" w:rsidR="00F111BF" w:rsidRDefault="00F111BF" w:rsidP="00F111BF">
            <w:pPr>
              <w:rPr>
                <w:rFonts w:ascii="Calibri" w:hAnsi="Calibri"/>
                <w:color w:val="000000"/>
                <w:szCs w:val="22"/>
              </w:rPr>
            </w:pPr>
            <w:r>
              <w:rPr>
                <w:rFonts w:ascii="Calibri" w:hAnsi="Calibri"/>
                <w:color w:val="000000"/>
                <w:szCs w:val="22"/>
              </w:rPr>
              <w:t>min_manMER</w:t>
            </w:r>
          </w:p>
        </w:tc>
        <w:tc>
          <w:tcPr>
            <w:tcW w:w="2923" w:type="dxa"/>
            <w:vAlign w:val="bottom"/>
          </w:tcPr>
          <w:p w14:paraId="68E5D2DF" w14:textId="028537DC" w:rsidR="00F111BF" w:rsidRDefault="00F111BF" w:rsidP="00F111BF">
            <w:pPr>
              <w:rPr>
                <w:rFonts w:ascii="Calibri" w:hAnsi="Calibri"/>
                <w:color w:val="000000"/>
                <w:szCs w:val="22"/>
              </w:rPr>
            </w:pPr>
            <w:r>
              <w:rPr>
                <w:rFonts w:ascii="Calibri" w:hAnsi="Calibri"/>
                <w:color w:val="000000"/>
                <w:szCs w:val="22"/>
              </w:rPr>
              <w:t>minimum manual MER</w:t>
            </w:r>
          </w:p>
        </w:tc>
      </w:tr>
      <w:tr w:rsidR="00F111BF" w:rsidRPr="00E667D9" w14:paraId="0EDAC32B" w14:textId="77777777" w:rsidTr="003800B1">
        <w:tc>
          <w:tcPr>
            <w:tcW w:w="765" w:type="dxa"/>
            <w:vAlign w:val="center"/>
          </w:tcPr>
          <w:p w14:paraId="149D98AC" w14:textId="77777777" w:rsidR="00F111BF" w:rsidRDefault="00F111BF" w:rsidP="00F111BF">
            <w:pPr>
              <w:jc w:val="center"/>
              <w:rPr>
                <w:rFonts w:ascii="Calibri" w:hAnsi="Calibri"/>
                <w:color w:val="000000"/>
                <w:szCs w:val="22"/>
              </w:rPr>
            </w:pPr>
            <w:r>
              <w:rPr>
                <w:rFonts w:ascii="Calibri" w:hAnsi="Calibri"/>
                <w:color w:val="000000"/>
                <w:szCs w:val="22"/>
              </w:rPr>
              <w:t>7</w:t>
            </w:r>
          </w:p>
        </w:tc>
        <w:tc>
          <w:tcPr>
            <w:tcW w:w="1414" w:type="dxa"/>
            <w:vAlign w:val="bottom"/>
          </w:tcPr>
          <w:p w14:paraId="7CF6CAD5" w14:textId="77777777" w:rsidR="00F111BF" w:rsidRDefault="00F111BF" w:rsidP="00F111BF">
            <w:pPr>
              <w:rPr>
                <w:rFonts w:ascii="Calibri" w:hAnsi="Calibri"/>
                <w:color w:val="000000"/>
                <w:szCs w:val="22"/>
              </w:rPr>
            </w:pPr>
            <w:r>
              <w:rPr>
                <w:rFonts w:ascii="Calibri" w:hAnsi="Calibri"/>
                <w:color w:val="000000"/>
                <w:szCs w:val="22"/>
              </w:rPr>
              <w:t>theta_a0</w:t>
            </w:r>
          </w:p>
        </w:tc>
        <w:tc>
          <w:tcPr>
            <w:tcW w:w="2665" w:type="dxa"/>
            <w:tcBorders>
              <w:right w:val="single" w:sz="18" w:space="0" w:color="auto"/>
            </w:tcBorders>
            <w:vAlign w:val="bottom"/>
          </w:tcPr>
          <w:p w14:paraId="22D0511B" w14:textId="77777777" w:rsidR="00F111BF" w:rsidRDefault="00F111BF" w:rsidP="00F111BF">
            <w:pPr>
              <w:rPr>
                <w:rFonts w:ascii="Calibri" w:hAnsi="Calibri"/>
                <w:color w:val="000000"/>
                <w:szCs w:val="22"/>
              </w:rPr>
            </w:pPr>
            <w:r>
              <w:rPr>
                <w:rFonts w:ascii="Calibri" w:hAnsi="Calibri"/>
                <w:color w:val="000000"/>
                <w:szCs w:val="22"/>
              </w:rPr>
              <w:t>ambient temp at vent</w:t>
            </w:r>
          </w:p>
        </w:tc>
        <w:tc>
          <w:tcPr>
            <w:tcW w:w="707" w:type="dxa"/>
            <w:tcBorders>
              <w:left w:val="single" w:sz="18" w:space="0" w:color="auto"/>
            </w:tcBorders>
            <w:vAlign w:val="center"/>
          </w:tcPr>
          <w:p w14:paraId="2CC438E0" w14:textId="4BBC9DB5" w:rsidR="00F111BF" w:rsidRDefault="00F111BF" w:rsidP="00F111BF">
            <w:pPr>
              <w:jc w:val="center"/>
              <w:rPr>
                <w:rFonts w:ascii="Calibri" w:hAnsi="Calibri"/>
                <w:color w:val="000000"/>
                <w:szCs w:val="22"/>
              </w:rPr>
            </w:pPr>
            <w:r>
              <w:rPr>
                <w:rFonts w:ascii="Calibri" w:hAnsi="Calibri"/>
                <w:color w:val="000000"/>
                <w:szCs w:val="22"/>
              </w:rPr>
              <w:t>53</w:t>
            </w:r>
          </w:p>
        </w:tc>
        <w:tc>
          <w:tcPr>
            <w:tcW w:w="1591" w:type="dxa"/>
            <w:vAlign w:val="bottom"/>
          </w:tcPr>
          <w:p w14:paraId="7EC6A876" w14:textId="1DFAF7BC" w:rsidR="00F111BF" w:rsidRDefault="00F111BF" w:rsidP="00F111BF">
            <w:pPr>
              <w:rPr>
                <w:rFonts w:ascii="Calibri" w:hAnsi="Calibri"/>
                <w:color w:val="000000"/>
                <w:szCs w:val="22"/>
              </w:rPr>
            </w:pPr>
            <w:r>
              <w:rPr>
                <w:rFonts w:ascii="Calibri" w:hAnsi="Calibri"/>
                <w:color w:val="000000"/>
                <w:szCs w:val="22"/>
              </w:rPr>
              <w:t>max_manMER</w:t>
            </w:r>
          </w:p>
        </w:tc>
        <w:tc>
          <w:tcPr>
            <w:tcW w:w="2923" w:type="dxa"/>
            <w:vAlign w:val="bottom"/>
          </w:tcPr>
          <w:p w14:paraId="2639B4D3" w14:textId="3FFE9CA5" w:rsidR="00F111BF" w:rsidRDefault="00F111BF" w:rsidP="00F111BF">
            <w:pPr>
              <w:rPr>
                <w:rFonts w:ascii="Calibri" w:hAnsi="Calibri"/>
                <w:color w:val="000000"/>
                <w:szCs w:val="22"/>
              </w:rPr>
            </w:pPr>
            <w:r>
              <w:rPr>
                <w:rFonts w:ascii="Calibri" w:hAnsi="Calibri"/>
                <w:color w:val="000000"/>
                <w:szCs w:val="22"/>
              </w:rPr>
              <w:t>maximum manual MER</w:t>
            </w:r>
          </w:p>
        </w:tc>
      </w:tr>
      <w:tr w:rsidR="00F111BF" w:rsidRPr="00E667D9" w14:paraId="7829FD4D" w14:textId="77777777" w:rsidTr="003800B1">
        <w:tc>
          <w:tcPr>
            <w:tcW w:w="765" w:type="dxa"/>
            <w:vAlign w:val="center"/>
          </w:tcPr>
          <w:p w14:paraId="797E0B27" w14:textId="77777777" w:rsidR="00F111BF" w:rsidRDefault="00F111BF" w:rsidP="00F111BF">
            <w:pPr>
              <w:jc w:val="center"/>
              <w:rPr>
                <w:rFonts w:ascii="Calibri" w:hAnsi="Calibri"/>
                <w:color w:val="000000"/>
                <w:szCs w:val="22"/>
              </w:rPr>
            </w:pPr>
            <w:r>
              <w:rPr>
                <w:rFonts w:ascii="Calibri" w:hAnsi="Calibri"/>
                <w:color w:val="000000"/>
                <w:szCs w:val="22"/>
              </w:rPr>
              <w:t>8</w:t>
            </w:r>
          </w:p>
        </w:tc>
        <w:tc>
          <w:tcPr>
            <w:tcW w:w="1414" w:type="dxa"/>
            <w:vAlign w:val="bottom"/>
          </w:tcPr>
          <w:p w14:paraId="737EE2C2" w14:textId="77777777" w:rsidR="00F111BF" w:rsidRDefault="00F111BF" w:rsidP="00F111BF">
            <w:pPr>
              <w:rPr>
                <w:rFonts w:ascii="Calibri" w:hAnsi="Calibri"/>
                <w:color w:val="000000"/>
                <w:szCs w:val="22"/>
              </w:rPr>
            </w:pPr>
            <w:r>
              <w:rPr>
                <w:rFonts w:ascii="Calibri" w:hAnsi="Calibri"/>
                <w:color w:val="000000"/>
                <w:szCs w:val="22"/>
              </w:rPr>
              <w:t>P_0</w:t>
            </w:r>
          </w:p>
        </w:tc>
        <w:tc>
          <w:tcPr>
            <w:tcW w:w="2665" w:type="dxa"/>
            <w:tcBorders>
              <w:right w:val="single" w:sz="18" w:space="0" w:color="auto"/>
            </w:tcBorders>
            <w:vAlign w:val="bottom"/>
          </w:tcPr>
          <w:p w14:paraId="65CE1599" w14:textId="77777777" w:rsidR="00F111BF" w:rsidRDefault="00F111BF" w:rsidP="00F111BF">
            <w:pPr>
              <w:rPr>
                <w:rFonts w:ascii="Calibri" w:hAnsi="Calibri"/>
                <w:color w:val="000000"/>
                <w:szCs w:val="22"/>
              </w:rPr>
            </w:pPr>
            <w:r>
              <w:rPr>
                <w:rFonts w:ascii="Calibri" w:hAnsi="Calibri"/>
                <w:color w:val="000000"/>
                <w:szCs w:val="22"/>
              </w:rPr>
              <w:t>ambient pressure at vent</w:t>
            </w:r>
          </w:p>
        </w:tc>
        <w:tc>
          <w:tcPr>
            <w:tcW w:w="707" w:type="dxa"/>
            <w:tcBorders>
              <w:left w:val="single" w:sz="18" w:space="0" w:color="auto"/>
            </w:tcBorders>
            <w:vAlign w:val="center"/>
          </w:tcPr>
          <w:p w14:paraId="2E1F88CB" w14:textId="25CC4C5F" w:rsidR="00F111BF" w:rsidRDefault="00F111BF" w:rsidP="00F111BF">
            <w:pPr>
              <w:jc w:val="center"/>
              <w:rPr>
                <w:rFonts w:ascii="Calibri" w:hAnsi="Calibri"/>
                <w:color w:val="000000"/>
                <w:szCs w:val="22"/>
              </w:rPr>
            </w:pPr>
            <w:r>
              <w:rPr>
                <w:rFonts w:ascii="Calibri" w:hAnsi="Calibri"/>
                <w:color w:val="000000"/>
                <w:szCs w:val="22"/>
              </w:rPr>
              <w:t>54</w:t>
            </w:r>
          </w:p>
        </w:tc>
        <w:tc>
          <w:tcPr>
            <w:tcW w:w="1591" w:type="dxa"/>
            <w:vAlign w:val="bottom"/>
          </w:tcPr>
          <w:p w14:paraId="0ACF910A" w14:textId="299A979A" w:rsidR="00F111BF" w:rsidRDefault="00F111BF" w:rsidP="00F111BF">
            <w:pPr>
              <w:rPr>
                <w:rFonts w:ascii="Calibri" w:hAnsi="Calibri"/>
                <w:color w:val="000000"/>
                <w:szCs w:val="22"/>
              </w:rPr>
            </w:pPr>
            <w:r>
              <w:rPr>
                <w:rFonts w:ascii="Calibri" w:hAnsi="Calibri"/>
                <w:color w:val="000000"/>
                <w:szCs w:val="22"/>
              </w:rPr>
              <w:t>oo_wood</w:t>
            </w:r>
          </w:p>
        </w:tc>
        <w:tc>
          <w:tcPr>
            <w:tcW w:w="2923" w:type="dxa"/>
            <w:vAlign w:val="bottom"/>
          </w:tcPr>
          <w:p w14:paraId="57FBF670" w14:textId="2AB6C68A" w:rsidR="00F111BF" w:rsidRDefault="00F111BF" w:rsidP="00F111BF">
            <w:pPr>
              <w:rPr>
                <w:rFonts w:ascii="Calibri" w:hAnsi="Calibri"/>
                <w:color w:val="000000"/>
                <w:szCs w:val="22"/>
              </w:rPr>
            </w:pPr>
            <w:r>
              <w:rPr>
                <w:rFonts w:ascii="Calibri" w:hAnsi="Calibri"/>
                <w:color w:val="000000"/>
                <w:szCs w:val="22"/>
              </w:rPr>
              <w:t>on/off PlumeRise</w:t>
            </w:r>
          </w:p>
        </w:tc>
      </w:tr>
      <w:tr w:rsidR="00F111BF" w:rsidRPr="00E667D9" w14:paraId="4173CFEF" w14:textId="77777777" w:rsidTr="003800B1">
        <w:tc>
          <w:tcPr>
            <w:tcW w:w="765" w:type="dxa"/>
            <w:vAlign w:val="center"/>
          </w:tcPr>
          <w:p w14:paraId="7DE77246" w14:textId="77777777" w:rsidR="00F111BF" w:rsidRDefault="00F111BF" w:rsidP="00F111BF">
            <w:pPr>
              <w:jc w:val="center"/>
              <w:rPr>
                <w:rFonts w:ascii="Calibri" w:hAnsi="Calibri"/>
                <w:color w:val="000000"/>
                <w:szCs w:val="22"/>
              </w:rPr>
            </w:pPr>
            <w:r>
              <w:rPr>
                <w:rFonts w:ascii="Calibri" w:hAnsi="Calibri"/>
                <w:color w:val="000000"/>
                <w:szCs w:val="22"/>
              </w:rPr>
              <w:t>9</w:t>
            </w:r>
          </w:p>
        </w:tc>
        <w:tc>
          <w:tcPr>
            <w:tcW w:w="1414" w:type="dxa"/>
            <w:vAlign w:val="bottom"/>
          </w:tcPr>
          <w:p w14:paraId="3317D8A6" w14:textId="77777777" w:rsidR="00F111BF" w:rsidRDefault="00F111BF" w:rsidP="00F111BF">
            <w:pPr>
              <w:rPr>
                <w:rFonts w:ascii="Calibri" w:hAnsi="Calibri"/>
                <w:color w:val="000000"/>
                <w:szCs w:val="22"/>
              </w:rPr>
            </w:pPr>
            <w:r>
              <w:rPr>
                <w:rFonts w:ascii="Calibri" w:hAnsi="Calibri"/>
                <w:color w:val="000000"/>
                <w:szCs w:val="22"/>
              </w:rPr>
              <w:t>theta_0</w:t>
            </w:r>
          </w:p>
        </w:tc>
        <w:tc>
          <w:tcPr>
            <w:tcW w:w="2665" w:type="dxa"/>
            <w:tcBorders>
              <w:right w:val="single" w:sz="18" w:space="0" w:color="auto"/>
            </w:tcBorders>
            <w:vAlign w:val="bottom"/>
          </w:tcPr>
          <w:p w14:paraId="34DF1D77" w14:textId="77777777" w:rsidR="00F111BF" w:rsidRDefault="00F111BF" w:rsidP="00F111BF">
            <w:pPr>
              <w:rPr>
                <w:rFonts w:ascii="Calibri" w:hAnsi="Calibri"/>
                <w:color w:val="000000"/>
                <w:szCs w:val="22"/>
              </w:rPr>
            </w:pPr>
            <w:r>
              <w:rPr>
                <w:rFonts w:ascii="Calibri" w:hAnsi="Calibri"/>
                <w:color w:val="000000"/>
                <w:szCs w:val="22"/>
              </w:rPr>
              <w:t>magma temperature</w:t>
            </w:r>
          </w:p>
        </w:tc>
        <w:tc>
          <w:tcPr>
            <w:tcW w:w="707" w:type="dxa"/>
            <w:tcBorders>
              <w:left w:val="single" w:sz="18" w:space="0" w:color="auto"/>
            </w:tcBorders>
            <w:vAlign w:val="center"/>
          </w:tcPr>
          <w:p w14:paraId="6E7A2ACE" w14:textId="40EB5C92" w:rsidR="00F111BF" w:rsidRDefault="00F111BF" w:rsidP="00F111BF">
            <w:pPr>
              <w:jc w:val="center"/>
              <w:rPr>
                <w:rFonts w:ascii="Calibri" w:hAnsi="Calibri"/>
                <w:color w:val="000000"/>
                <w:szCs w:val="22"/>
              </w:rPr>
            </w:pPr>
            <w:r>
              <w:rPr>
                <w:rFonts w:ascii="Calibri" w:hAnsi="Calibri"/>
                <w:color w:val="000000"/>
                <w:szCs w:val="22"/>
              </w:rPr>
              <w:t>55</w:t>
            </w:r>
          </w:p>
        </w:tc>
        <w:tc>
          <w:tcPr>
            <w:tcW w:w="1591" w:type="dxa"/>
            <w:vAlign w:val="bottom"/>
          </w:tcPr>
          <w:p w14:paraId="5FC9131A" w14:textId="204B2EF9" w:rsidR="00F111BF" w:rsidRDefault="00F111BF" w:rsidP="00F111BF">
            <w:pPr>
              <w:rPr>
                <w:rFonts w:ascii="Calibri" w:hAnsi="Calibri"/>
                <w:color w:val="000000"/>
                <w:szCs w:val="22"/>
              </w:rPr>
            </w:pPr>
            <w:r>
              <w:rPr>
                <w:rFonts w:ascii="Calibri" w:hAnsi="Calibri"/>
                <w:color w:val="000000"/>
                <w:szCs w:val="22"/>
              </w:rPr>
              <w:t>oo_RMER</w:t>
            </w:r>
          </w:p>
        </w:tc>
        <w:tc>
          <w:tcPr>
            <w:tcW w:w="2923" w:type="dxa"/>
            <w:vAlign w:val="bottom"/>
          </w:tcPr>
          <w:p w14:paraId="3FEEA66F" w14:textId="7F55C970" w:rsidR="00F111BF" w:rsidRDefault="00F111BF" w:rsidP="00F111BF">
            <w:pPr>
              <w:rPr>
                <w:rFonts w:ascii="Calibri" w:hAnsi="Calibri"/>
                <w:color w:val="000000"/>
                <w:szCs w:val="22"/>
              </w:rPr>
            </w:pPr>
            <w:r>
              <w:rPr>
                <w:rFonts w:ascii="Calibri" w:hAnsi="Calibri"/>
                <w:color w:val="000000"/>
                <w:szCs w:val="22"/>
              </w:rPr>
              <w:t>on/off RMER</w:t>
            </w:r>
          </w:p>
        </w:tc>
      </w:tr>
      <w:tr w:rsidR="00F111BF" w:rsidRPr="00E667D9" w14:paraId="568C9BCD" w14:textId="77777777" w:rsidTr="003800B1">
        <w:tc>
          <w:tcPr>
            <w:tcW w:w="765" w:type="dxa"/>
            <w:vAlign w:val="center"/>
          </w:tcPr>
          <w:p w14:paraId="12FCD4FA" w14:textId="77777777" w:rsidR="00F111BF" w:rsidRDefault="00F111BF" w:rsidP="00F111BF">
            <w:pPr>
              <w:jc w:val="center"/>
              <w:rPr>
                <w:rFonts w:ascii="Calibri" w:hAnsi="Calibri"/>
                <w:color w:val="000000"/>
                <w:szCs w:val="22"/>
              </w:rPr>
            </w:pPr>
            <w:r>
              <w:rPr>
                <w:rFonts w:ascii="Calibri" w:hAnsi="Calibri"/>
                <w:color w:val="000000"/>
                <w:szCs w:val="22"/>
              </w:rPr>
              <w:t>10</w:t>
            </w:r>
          </w:p>
        </w:tc>
        <w:tc>
          <w:tcPr>
            <w:tcW w:w="1414" w:type="dxa"/>
            <w:vAlign w:val="bottom"/>
          </w:tcPr>
          <w:p w14:paraId="0883236F" w14:textId="77777777" w:rsidR="00F111BF" w:rsidRDefault="00F111BF" w:rsidP="00F111BF">
            <w:pPr>
              <w:rPr>
                <w:rFonts w:ascii="Calibri" w:hAnsi="Calibri"/>
                <w:color w:val="000000"/>
                <w:szCs w:val="22"/>
              </w:rPr>
            </w:pPr>
            <w:r>
              <w:rPr>
                <w:rFonts w:ascii="Calibri" w:hAnsi="Calibri"/>
                <w:color w:val="000000"/>
                <w:szCs w:val="22"/>
              </w:rPr>
              <w:t>rho_dre</w:t>
            </w:r>
          </w:p>
        </w:tc>
        <w:tc>
          <w:tcPr>
            <w:tcW w:w="2665" w:type="dxa"/>
            <w:tcBorders>
              <w:right w:val="single" w:sz="18" w:space="0" w:color="auto"/>
            </w:tcBorders>
            <w:vAlign w:val="bottom"/>
          </w:tcPr>
          <w:p w14:paraId="29F31E09" w14:textId="77777777" w:rsidR="00F111BF" w:rsidRDefault="00F111BF" w:rsidP="00F111BF">
            <w:pPr>
              <w:rPr>
                <w:rFonts w:ascii="Calibri" w:hAnsi="Calibri"/>
                <w:color w:val="000000"/>
                <w:szCs w:val="22"/>
              </w:rPr>
            </w:pPr>
            <w:r>
              <w:rPr>
                <w:rFonts w:ascii="Calibri" w:hAnsi="Calibri"/>
                <w:color w:val="000000"/>
                <w:szCs w:val="22"/>
              </w:rPr>
              <w:t>DRE of magma</w:t>
            </w:r>
          </w:p>
        </w:tc>
        <w:tc>
          <w:tcPr>
            <w:tcW w:w="707" w:type="dxa"/>
            <w:tcBorders>
              <w:left w:val="single" w:sz="18" w:space="0" w:color="auto"/>
            </w:tcBorders>
            <w:vAlign w:val="center"/>
          </w:tcPr>
          <w:p w14:paraId="6ED40866" w14:textId="191DDCBA" w:rsidR="00F111BF" w:rsidRDefault="00F111BF" w:rsidP="00F111BF">
            <w:pPr>
              <w:jc w:val="center"/>
              <w:rPr>
                <w:rFonts w:ascii="Calibri" w:hAnsi="Calibri"/>
                <w:color w:val="000000"/>
                <w:szCs w:val="22"/>
              </w:rPr>
            </w:pPr>
            <w:r>
              <w:rPr>
                <w:rFonts w:ascii="Calibri" w:hAnsi="Calibri"/>
                <w:color w:val="000000"/>
                <w:szCs w:val="22"/>
              </w:rPr>
              <w:t>56</w:t>
            </w:r>
          </w:p>
        </w:tc>
        <w:tc>
          <w:tcPr>
            <w:tcW w:w="1591" w:type="dxa"/>
            <w:vAlign w:val="bottom"/>
          </w:tcPr>
          <w:p w14:paraId="575315AF" w14:textId="29A99BF8" w:rsidR="00F111BF" w:rsidRDefault="00F111BF" w:rsidP="00F111BF">
            <w:pPr>
              <w:rPr>
                <w:rFonts w:ascii="Calibri" w:hAnsi="Calibri"/>
                <w:color w:val="000000"/>
                <w:szCs w:val="22"/>
              </w:rPr>
            </w:pPr>
            <w:r>
              <w:rPr>
                <w:rFonts w:ascii="Calibri" w:hAnsi="Calibri"/>
                <w:color w:val="000000"/>
                <w:szCs w:val="22"/>
              </w:rPr>
              <w:t>wtf_wood</w:t>
            </w:r>
          </w:p>
        </w:tc>
        <w:tc>
          <w:tcPr>
            <w:tcW w:w="2923" w:type="dxa"/>
            <w:vAlign w:val="bottom"/>
          </w:tcPr>
          <w:p w14:paraId="2973B251" w14:textId="6AD14F1C" w:rsidR="00F111BF" w:rsidRDefault="00F111BF" w:rsidP="00F111BF">
            <w:pPr>
              <w:rPr>
                <w:rFonts w:ascii="Calibri" w:hAnsi="Calibri"/>
                <w:color w:val="000000"/>
                <w:szCs w:val="22"/>
              </w:rPr>
            </w:pPr>
            <w:r>
              <w:rPr>
                <w:rFonts w:ascii="Calibri" w:hAnsi="Calibri"/>
                <w:color w:val="000000"/>
                <w:szCs w:val="22"/>
              </w:rPr>
              <w:t>weight factor PlumeRise</w:t>
            </w:r>
          </w:p>
        </w:tc>
      </w:tr>
      <w:tr w:rsidR="00F111BF" w:rsidRPr="00E667D9" w14:paraId="61465CAE" w14:textId="77777777" w:rsidTr="003800B1">
        <w:tc>
          <w:tcPr>
            <w:tcW w:w="765" w:type="dxa"/>
            <w:vAlign w:val="center"/>
          </w:tcPr>
          <w:p w14:paraId="6B41E129" w14:textId="77777777" w:rsidR="00F111BF" w:rsidRDefault="00F111BF" w:rsidP="00F111BF">
            <w:pPr>
              <w:jc w:val="center"/>
              <w:rPr>
                <w:rFonts w:ascii="Calibri" w:hAnsi="Calibri"/>
                <w:color w:val="000000"/>
                <w:szCs w:val="22"/>
              </w:rPr>
            </w:pPr>
            <w:r>
              <w:rPr>
                <w:rFonts w:ascii="Calibri" w:hAnsi="Calibri"/>
                <w:color w:val="000000"/>
                <w:szCs w:val="22"/>
              </w:rPr>
              <w:t>11</w:t>
            </w:r>
          </w:p>
        </w:tc>
        <w:tc>
          <w:tcPr>
            <w:tcW w:w="1414" w:type="dxa"/>
            <w:vAlign w:val="bottom"/>
          </w:tcPr>
          <w:p w14:paraId="5967CBFE" w14:textId="77777777" w:rsidR="00F111BF" w:rsidRDefault="00F111BF" w:rsidP="00F111BF">
            <w:pPr>
              <w:rPr>
                <w:rFonts w:ascii="Calibri" w:hAnsi="Calibri"/>
                <w:color w:val="000000"/>
                <w:szCs w:val="22"/>
              </w:rPr>
            </w:pPr>
            <w:r>
              <w:rPr>
                <w:rFonts w:ascii="Calibri" w:hAnsi="Calibri"/>
                <w:color w:val="000000"/>
                <w:szCs w:val="22"/>
              </w:rPr>
              <w:t>alpha</w:t>
            </w:r>
          </w:p>
        </w:tc>
        <w:tc>
          <w:tcPr>
            <w:tcW w:w="2665" w:type="dxa"/>
            <w:tcBorders>
              <w:right w:val="single" w:sz="18" w:space="0" w:color="auto"/>
            </w:tcBorders>
            <w:vAlign w:val="bottom"/>
          </w:tcPr>
          <w:p w14:paraId="7E09B0E7" w14:textId="77777777" w:rsidR="00F111BF" w:rsidRDefault="00F111BF" w:rsidP="00F111BF">
            <w:pPr>
              <w:rPr>
                <w:rFonts w:ascii="Calibri" w:hAnsi="Calibri"/>
                <w:color w:val="000000"/>
                <w:szCs w:val="22"/>
              </w:rPr>
            </w:pPr>
            <w:r>
              <w:rPr>
                <w:rFonts w:ascii="Calibri" w:hAnsi="Calibri"/>
                <w:color w:val="000000"/>
                <w:szCs w:val="22"/>
              </w:rPr>
              <w:t>radial entrainment coeff.</w:t>
            </w:r>
          </w:p>
        </w:tc>
        <w:tc>
          <w:tcPr>
            <w:tcW w:w="707" w:type="dxa"/>
            <w:tcBorders>
              <w:left w:val="single" w:sz="18" w:space="0" w:color="auto"/>
            </w:tcBorders>
            <w:vAlign w:val="center"/>
          </w:tcPr>
          <w:p w14:paraId="54D481C2" w14:textId="7AD4D317" w:rsidR="00F111BF" w:rsidRDefault="00F111BF" w:rsidP="00F111BF">
            <w:pPr>
              <w:jc w:val="center"/>
              <w:rPr>
                <w:rFonts w:ascii="Calibri" w:hAnsi="Calibri"/>
                <w:color w:val="000000"/>
                <w:szCs w:val="22"/>
              </w:rPr>
            </w:pPr>
            <w:r>
              <w:rPr>
                <w:rFonts w:ascii="Calibri" w:hAnsi="Calibri"/>
                <w:color w:val="000000"/>
                <w:szCs w:val="22"/>
              </w:rPr>
              <w:t>57</w:t>
            </w:r>
          </w:p>
        </w:tc>
        <w:tc>
          <w:tcPr>
            <w:tcW w:w="1591" w:type="dxa"/>
            <w:vAlign w:val="bottom"/>
          </w:tcPr>
          <w:p w14:paraId="7782C26B" w14:textId="51B3052D" w:rsidR="00F111BF" w:rsidRDefault="00F111BF" w:rsidP="00F111BF">
            <w:pPr>
              <w:rPr>
                <w:rFonts w:ascii="Calibri" w:hAnsi="Calibri"/>
                <w:color w:val="000000"/>
                <w:szCs w:val="22"/>
              </w:rPr>
            </w:pPr>
            <w:r>
              <w:rPr>
                <w:rFonts w:ascii="Calibri" w:hAnsi="Calibri"/>
                <w:color w:val="000000"/>
                <w:szCs w:val="22"/>
              </w:rPr>
              <w:t>wtf_RMER</w:t>
            </w:r>
          </w:p>
        </w:tc>
        <w:tc>
          <w:tcPr>
            <w:tcW w:w="2923" w:type="dxa"/>
            <w:vAlign w:val="bottom"/>
          </w:tcPr>
          <w:p w14:paraId="6E6985FE" w14:textId="5BDA77DF" w:rsidR="00F111BF" w:rsidRDefault="00F111BF" w:rsidP="00F111BF">
            <w:pPr>
              <w:rPr>
                <w:rFonts w:ascii="Calibri" w:hAnsi="Calibri"/>
                <w:color w:val="000000"/>
                <w:szCs w:val="22"/>
              </w:rPr>
            </w:pPr>
            <w:r>
              <w:rPr>
                <w:rFonts w:ascii="Calibri" w:hAnsi="Calibri"/>
                <w:color w:val="000000"/>
                <w:szCs w:val="22"/>
              </w:rPr>
              <w:t>weight factor RMER</w:t>
            </w:r>
          </w:p>
        </w:tc>
      </w:tr>
      <w:tr w:rsidR="00F111BF" w:rsidRPr="00E667D9" w14:paraId="0AF4577E" w14:textId="77777777" w:rsidTr="003800B1">
        <w:tc>
          <w:tcPr>
            <w:tcW w:w="765" w:type="dxa"/>
            <w:vAlign w:val="center"/>
          </w:tcPr>
          <w:p w14:paraId="635E5F58" w14:textId="77777777" w:rsidR="00F111BF" w:rsidRDefault="00F111BF" w:rsidP="00F111BF">
            <w:pPr>
              <w:jc w:val="center"/>
              <w:rPr>
                <w:rFonts w:ascii="Calibri" w:hAnsi="Calibri"/>
                <w:color w:val="000000"/>
                <w:szCs w:val="22"/>
              </w:rPr>
            </w:pPr>
            <w:r>
              <w:rPr>
                <w:rFonts w:ascii="Calibri" w:hAnsi="Calibri"/>
                <w:color w:val="000000"/>
                <w:szCs w:val="22"/>
              </w:rPr>
              <w:t>12</w:t>
            </w:r>
          </w:p>
        </w:tc>
        <w:tc>
          <w:tcPr>
            <w:tcW w:w="1414" w:type="dxa"/>
            <w:vAlign w:val="bottom"/>
          </w:tcPr>
          <w:p w14:paraId="367C8E88" w14:textId="77777777" w:rsidR="00F111BF" w:rsidRDefault="00F111BF" w:rsidP="00F111BF">
            <w:pPr>
              <w:rPr>
                <w:rFonts w:ascii="Calibri" w:hAnsi="Calibri"/>
                <w:color w:val="000000"/>
                <w:szCs w:val="22"/>
              </w:rPr>
            </w:pPr>
            <w:r>
              <w:rPr>
                <w:rFonts w:ascii="Calibri" w:hAnsi="Calibri"/>
                <w:color w:val="000000"/>
                <w:szCs w:val="22"/>
              </w:rPr>
              <w:t>beta</w:t>
            </w:r>
          </w:p>
        </w:tc>
        <w:tc>
          <w:tcPr>
            <w:tcW w:w="2665" w:type="dxa"/>
            <w:tcBorders>
              <w:right w:val="single" w:sz="18" w:space="0" w:color="auto"/>
            </w:tcBorders>
            <w:vAlign w:val="bottom"/>
          </w:tcPr>
          <w:p w14:paraId="6374CFE5" w14:textId="47082ABF" w:rsidR="00F111BF" w:rsidRDefault="00F111BF" w:rsidP="00F111BF">
            <w:pPr>
              <w:rPr>
                <w:rFonts w:ascii="Calibri" w:hAnsi="Calibri"/>
                <w:color w:val="000000"/>
                <w:szCs w:val="22"/>
              </w:rPr>
            </w:pPr>
            <w:r>
              <w:rPr>
                <w:rFonts w:ascii="Calibri" w:hAnsi="Calibri"/>
                <w:color w:val="000000"/>
                <w:szCs w:val="22"/>
              </w:rPr>
              <w:t>wind entrainment coeff.</w:t>
            </w:r>
          </w:p>
        </w:tc>
        <w:tc>
          <w:tcPr>
            <w:tcW w:w="707" w:type="dxa"/>
            <w:tcBorders>
              <w:left w:val="single" w:sz="18" w:space="0" w:color="auto"/>
            </w:tcBorders>
            <w:vAlign w:val="center"/>
          </w:tcPr>
          <w:p w14:paraId="135871E4" w14:textId="67358EC2" w:rsidR="00F111BF" w:rsidRDefault="00F111BF" w:rsidP="00F111BF">
            <w:pPr>
              <w:jc w:val="center"/>
              <w:rPr>
                <w:rFonts w:ascii="Calibri" w:hAnsi="Calibri"/>
                <w:color w:val="000000"/>
                <w:szCs w:val="22"/>
              </w:rPr>
            </w:pPr>
            <w:r>
              <w:rPr>
                <w:rFonts w:ascii="Calibri" w:hAnsi="Calibri"/>
                <w:color w:val="000000"/>
                <w:szCs w:val="22"/>
              </w:rPr>
              <w:t>58</w:t>
            </w:r>
          </w:p>
        </w:tc>
        <w:tc>
          <w:tcPr>
            <w:tcW w:w="1591" w:type="dxa"/>
            <w:vAlign w:val="bottom"/>
          </w:tcPr>
          <w:p w14:paraId="4315E84F" w14:textId="0CB2A622" w:rsidR="00F111BF" w:rsidRDefault="00F111BF" w:rsidP="00F111BF">
            <w:pPr>
              <w:rPr>
                <w:rFonts w:ascii="Calibri" w:hAnsi="Calibri"/>
                <w:color w:val="000000"/>
                <w:szCs w:val="22"/>
              </w:rPr>
            </w:pPr>
            <w:r>
              <w:rPr>
                <w:rFonts w:ascii="Calibri" w:hAnsi="Calibri"/>
                <w:color w:val="000000"/>
                <w:szCs w:val="22"/>
              </w:rPr>
              <w:t>oo_isound</w:t>
            </w:r>
          </w:p>
        </w:tc>
        <w:tc>
          <w:tcPr>
            <w:tcW w:w="2923" w:type="dxa"/>
            <w:vAlign w:val="bottom"/>
          </w:tcPr>
          <w:p w14:paraId="3A7DE62E" w14:textId="3C9C3148" w:rsidR="00F111BF" w:rsidRDefault="00F111BF" w:rsidP="00F111BF">
            <w:pPr>
              <w:rPr>
                <w:rFonts w:ascii="Calibri" w:hAnsi="Calibri"/>
                <w:color w:val="000000"/>
                <w:szCs w:val="22"/>
              </w:rPr>
            </w:pPr>
            <w:r>
              <w:rPr>
                <w:rFonts w:ascii="Calibri" w:hAnsi="Calibri"/>
                <w:color w:val="000000"/>
                <w:szCs w:val="22"/>
              </w:rPr>
              <w:t>on/off infrasound</w:t>
            </w:r>
          </w:p>
        </w:tc>
      </w:tr>
      <w:tr w:rsidR="00F111BF" w:rsidRPr="00E667D9" w14:paraId="3C5100A3" w14:textId="77777777" w:rsidTr="003800B1">
        <w:tc>
          <w:tcPr>
            <w:tcW w:w="765" w:type="dxa"/>
            <w:vAlign w:val="center"/>
          </w:tcPr>
          <w:p w14:paraId="5ACD3C03" w14:textId="77777777" w:rsidR="00F111BF" w:rsidRDefault="00F111BF" w:rsidP="00F111BF">
            <w:pPr>
              <w:jc w:val="center"/>
              <w:rPr>
                <w:rFonts w:ascii="Calibri" w:hAnsi="Calibri"/>
                <w:color w:val="000000"/>
                <w:szCs w:val="22"/>
              </w:rPr>
            </w:pPr>
            <w:r>
              <w:rPr>
                <w:rFonts w:ascii="Calibri" w:hAnsi="Calibri"/>
                <w:color w:val="000000"/>
                <w:szCs w:val="22"/>
              </w:rPr>
              <w:t>13</w:t>
            </w:r>
          </w:p>
        </w:tc>
        <w:tc>
          <w:tcPr>
            <w:tcW w:w="1414" w:type="dxa"/>
            <w:vAlign w:val="bottom"/>
          </w:tcPr>
          <w:p w14:paraId="0E84249F" w14:textId="77777777" w:rsidR="00F111BF" w:rsidRDefault="00F111BF" w:rsidP="00F111BF">
            <w:pPr>
              <w:rPr>
                <w:rFonts w:ascii="Calibri" w:hAnsi="Calibri"/>
                <w:color w:val="000000"/>
                <w:szCs w:val="22"/>
              </w:rPr>
            </w:pPr>
            <w:r>
              <w:rPr>
                <w:rFonts w:ascii="Calibri" w:hAnsi="Calibri"/>
                <w:color w:val="000000"/>
                <w:szCs w:val="22"/>
              </w:rPr>
              <w:t>wtf_wil</w:t>
            </w:r>
          </w:p>
        </w:tc>
        <w:tc>
          <w:tcPr>
            <w:tcW w:w="2665" w:type="dxa"/>
            <w:tcBorders>
              <w:right w:val="single" w:sz="18" w:space="0" w:color="auto"/>
            </w:tcBorders>
            <w:vAlign w:val="bottom"/>
          </w:tcPr>
          <w:p w14:paraId="7E7D9FF4" w14:textId="77777777" w:rsidR="00F111BF" w:rsidRDefault="00F111BF" w:rsidP="00F111BF">
            <w:pPr>
              <w:rPr>
                <w:rFonts w:ascii="Calibri" w:hAnsi="Calibri"/>
                <w:color w:val="000000"/>
                <w:szCs w:val="22"/>
              </w:rPr>
            </w:pPr>
            <w:r>
              <w:rPr>
                <w:rFonts w:ascii="Calibri" w:hAnsi="Calibri"/>
                <w:color w:val="000000"/>
                <w:szCs w:val="22"/>
              </w:rPr>
              <w:t>wt. factor Wilson Walker</w:t>
            </w:r>
          </w:p>
        </w:tc>
        <w:tc>
          <w:tcPr>
            <w:tcW w:w="707" w:type="dxa"/>
            <w:tcBorders>
              <w:left w:val="single" w:sz="18" w:space="0" w:color="auto"/>
            </w:tcBorders>
            <w:vAlign w:val="center"/>
          </w:tcPr>
          <w:p w14:paraId="346E5CAF" w14:textId="4F1B6335" w:rsidR="00F111BF" w:rsidRDefault="00F111BF" w:rsidP="00F111BF">
            <w:pPr>
              <w:jc w:val="center"/>
              <w:rPr>
                <w:rFonts w:ascii="Calibri" w:hAnsi="Calibri"/>
                <w:color w:val="000000"/>
                <w:szCs w:val="22"/>
              </w:rPr>
            </w:pPr>
            <w:r>
              <w:rPr>
                <w:rFonts w:ascii="Calibri" w:hAnsi="Calibri"/>
                <w:color w:val="000000"/>
                <w:szCs w:val="22"/>
              </w:rPr>
              <w:t>59</w:t>
            </w:r>
          </w:p>
        </w:tc>
        <w:tc>
          <w:tcPr>
            <w:tcW w:w="1591" w:type="dxa"/>
            <w:vAlign w:val="bottom"/>
          </w:tcPr>
          <w:p w14:paraId="08E687F5" w14:textId="68B9D01A" w:rsidR="00F111BF" w:rsidRDefault="00F111BF" w:rsidP="00F111BF">
            <w:pPr>
              <w:rPr>
                <w:rFonts w:ascii="Calibri" w:hAnsi="Calibri"/>
                <w:color w:val="000000"/>
                <w:szCs w:val="22"/>
              </w:rPr>
            </w:pPr>
            <w:r>
              <w:rPr>
                <w:rFonts w:ascii="Calibri" w:hAnsi="Calibri"/>
                <w:color w:val="000000"/>
                <w:szCs w:val="22"/>
              </w:rPr>
              <w:t>wtf_isound</w:t>
            </w:r>
          </w:p>
        </w:tc>
        <w:tc>
          <w:tcPr>
            <w:tcW w:w="2923" w:type="dxa"/>
            <w:vAlign w:val="bottom"/>
          </w:tcPr>
          <w:p w14:paraId="0EFA8871" w14:textId="3B716C35" w:rsidR="00F111BF" w:rsidRDefault="00F111BF" w:rsidP="00F111BF">
            <w:pPr>
              <w:rPr>
                <w:rFonts w:ascii="Calibri" w:hAnsi="Calibri"/>
                <w:color w:val="000000"/>
                <w:szCs w:val="22"/>
              </w:rPr>
            </w:pPr>
            <w:r>
              <w:rPr>
                <w:rFonts w:ascii="Calibri" w:hAnsi="Calibri"/>
                <w:color w:val="000000"/>
                <w:szCs w:val="22"/>
              </w:rPr>
              <w:t>weight factor infrasound</w:t>
            </w:r>
          </w:p>
        </w:tc>
      </w:tr>
      <w:tr w:rsidR="00F111BF" w:rsidRPr="00E667D9" w14:paraId="7D4089A1" w14:textId="77777777" w:rsidTr="003800B1">
        <w:tc>
          <w:tcPr>
            <w:tcW w:w="765" w:type="dxa"/>
            <w:vAlign w:val="center"/>
          </w:tcPr>
          <w:p w14:paraId="0A923FCA" w14:textId="77777777" w:rsidR="00F111BF" w:rsidRDefault="00F111BF" w:rsidP="00F111BF">
            <w:pPr>
              <w:jc w:val="center"/>
              <w:rPr>
                <w:rFonts w:ascii="Calibri" w:hAnsi="Calibri"/>
                <w:color w:val="000000"/>
                <w:szCs w:val="22"/>
              </w:rPr>
            </w:pPr>
            <w:r>
              <w:rPr>
                <w:rFonts w:ascii="Calibri" w:hAnsi="Calibri"/>
                <w:color w:val="000000"/>
                <w:szCs w:val="22"/>
              </w:rPr>
              <w:t>14</w:t>
            </w:r>
          </w:p>
        </w:tc>
        <w:tc>
          <w:tcPr>
            <w:tcW w:w="1414" w:type="dxa"/>
            <w:vAlign w:val="bottom"/>
          </w:tcPr>
          <w:p w14:paraId="27A5E24E" w14:textId="77777777" w:rsidR="00F111BF" w:rsidRDefault="00F111BF" w:rsidP="00F111BF">
            <w:pPr>
              <w:rPr>
                <w:rFonts w:ascii="Calibri" w:hAnsi="Calibri"/>
                <w:color w:val="000000"/>
                <w:szCs w:val="22"/>
              </w:rPr>
            </w:pPr>
            <w:r>
              <w:rPr>
                <w:rFonts w:ascii="Calibri" w:hAnsi="Calibri"/>
                <w:color w:val="000000"/>
                <w:szCs w:val="22"/>
              </w:rPr>
              <w:t>wtf_spa</w:t>
            </w:r>
          </w:p>
        </w:tc>
        <w:tc>
          <w:tcPr>
            <w:tcW w:w="2665" w:type="dxa"/>
            <w:tcBorders>
              <w:right w:val="single" w:sz="18" w:space="0" w:color="auto"/>
            </w:tcBorders>
            <w:vAlign w:val="bottom"/>
          </w:tcPr>
          <w:p w14:paraId="21E78D79" w14:textId="77777777" w:rsidR="00F111BF" w:rsidRDefault="00F111BF" w:rsidP="00F111BF">
            <w:pPr>
              <w:rPr>
                <w:rFonts w:ascii="Calibri" w:hAnsi="Calibri"/>
                <w:color w:val="000000"/>
                <w:szCs w:val="22"/>
              </w:rPr>
            </w:pPr>
            <w:r>
              <w:rPr>
                <w:rFonts w:ascii="Calibri" w:hAnsi="Calibri"/>
                <w:color w:val="000000"/>
                <w:szCs w:val="22"/>
              </w:rPr>
              <w:t>weightfactor Sparks</w:t>
            </w:r>
          </w:p>
        </w:tc>
        <w:tc>
          <w:tcPr>
            <w:tcW w:w="707" w:type="dxa"/>
            <w:tcBorders>
              <w:left w:val="single" w:sz="18" w:space="0" w:color="auto"/>
            </w:tcBorders>
            <w:vAlign w:val="center"/>
          </w:tcPr>
          <w:p w14:paraId="4B2B2B34" w14:textId="09510346" w:rsidR="00F111BF" w:rsidRDefault="00F111BF" w:rsidP="00F111BF">
            <w:pPr>
              <w:jc w:val="center"/>
              <w:rPr>
                <w:rFonts w:ascii="Calibri" w:hAnsi="Calibri"/>
                <w:color w:val="000000"/>
                <w:szCs w:val="22"/>
              </w:rPr>
            </w:pPr>
            <w:r>
              <w:rPr>
                <w:rFonts w:ascii="Calibri" w:hAnsi="Calibri"/>
                <w:color w:val="000000"/>
                <w:szCs w:val="22"/>
              </w:rPr>
              <w:t>60</w:t>
            </w:r>
          </w:p>
        </w:tc>
        <w:tc>
          <w:tcPr>
            <w:tcW w:w="1591" w:type="dxa"/>
            <w:vAlign w:val="bottom"/>
          </w:tcPr>
          <w:p w14:paraId="52255856" w14:textId="03F75BFD" w:rsidR="00F111BF" w:rsidRDefault="00F111BF" w:rsidP="00F111BF">
            <w:pPr>
              <w:rPr>
                <w:rFonts w:ascii="Calibri" w:hAnsi="Calibri"/>
                <w:color w:val="000000"/>
                <w:szCs w:val="22"/>
              </w:rPr>
            </w:pPr>
            <w:r>
              <w:rPr>
                <w:rFonts w:ascii="Calibri" w:hAnsi="Calibri"/>
                <w:color w:val="000000"/>
                <w:szCs w:val="22"/>
              </w:rPr>
              <w:t>oo_esens</w:t>
            </w:r>
          </w:p>
        </w:tc>
        <w:tc>
          <w:tcPr>
            <w:tcW w:w="2923" w:type="dxa"/>
            <w:vAlign w:val="bottom"/>
          </w:tcPr>
          <w:p w14:paraId="7DBAAB0A" w14:textId="4390BE4B" w:rsidR="00F111BF" w:rsidRDefault="00F111BF" w:rsidP="00F111BF">
            <w:pPr>
              <w:rPr>
                <w:rFonts w:ascii="Calibri" w:hAnsi="Calibri"/>
                <w:color w:val="000000"/>
                <w:szCs w:val="22"/>
              </w:rPr>
            </w:pPr>
            <w:r>
              <w:rPr>
                <w:rFonts w:ascii="Calibri" w:hAnsi="Calibri"/>
                <w:color w:val="000000"/>
                <w:szCs w:val="22"/>
              </w:rPr>
              <w:t>on/off E-sensors</w:t>
            </w:r>
          </w:p>
        </w:tc>
      </w:tr>
      <w:tr w:rsidR="00F111BF" w:rsidRPr="00E667D9" w14:paraId="105358A2" w14:textId="77777777" w:rsidTr="003800B1">
        <w:tc>
          <w:tcPr>
            <w:tcW w:w="765" w:type="dxa"/>
            <w:vAlign w:val="center"/>
          </w:tcPr>
          <w:p w14:paraId="2FECCE04" w14:textId="77777777" w:rsidR="00F111BF" w:rsidRDefault="00F111BF" w:rsidP="00F111BF">
            <w:pPr>
              <w:jc w:val="center"/>
              <w:rPr>
                <w:rFonts w:ascii="Calibri" w:hAnsi="Calibri"/>
                <w:color w:val="000000"/>
                <w:szCs w:val="22"/>
              </w:rPr>
            </w:pPr>
            <w:r>
              <w:rPr>
                <w:rFonts w:ascii="Calibri" w:hAnsi="Calibri"/>
                <w:color w:val="000000"/>
                <w:szCs w:val="22"/>
              </w:rPr>
              <w:t>15</w:t>
            </w:r>
          </w:p>
        </w:tc>
        <w:tc>
          <w:tcPr>
            <w:tcW w:w="1414" w:type="dxa"/>
            <w:vAlign w:val="bottom"/>
          </w:tcPr>
          <w:p w14:paraId="2AA831EB" w14:textId="77777777" w:rsidR="00F111BF" w:rsidRDefault="00F111BF" w:rsidP="00F111BF">
            <w:pPr>
              <w:rPr>
                <w:rFonts w:ascii="Calibri" w:hAnsi="Calibri"/>
                <w:color w:val="000000"/>
                <w:szCs w:val="22"/>
              </w:rPr>
            </w:pPr>
            <w:r>
              <w:rPr>
                <w:rFonts w:ascii="Calibri" w:hAnsi="Calibri"/>
                <w:color w:val="000000"/>
                <w:szCs w:val="22"/>
              </w:rPr>
              <w:t>wtf_mas</w:t>
            </w:r>
          </w:p>
        </w:tc>
        <w:tc>
          <w:tcPr>
            <w:tcW w:w="2665" w:type="dxa"/>
            <w:tcBorders>
              <w:right w:val="single" w:sz="18" w:space="0" w:color="auto"/>
            </w:tcBorders>
            <w:vAlign w:val="bottom"/>
          </w:tcPr>
          <w:p w14:paraId="118FBC45" w14:textId="77777777" w:rsidR="00F111BF" w:rsidRDefault="00F111BF" w:rsidP="00F111BF">
            <w:pPr>
              <w:rPr>
                <w:rFonts w:ascii="Calibri" w:hAnsi="Calibri"/>
                <w:color w:val="000000"/>
                <w:szCs w:val="22"/>
              </w:rPr>
            </w:pPr>
            <w:r>
              <w:rPr>
                <w:rFonts w:ascii="Calibri" w:hAnsi="Calibri"/>
                <w:color w:val="000000"/>
                <w:szCs w:val="22"/>
              </w:rPr>
              <w:t>weightfactor Mastin</w:t>
            </w:r>
          </w:p>
        </w:tc>
        <w:tc>
          <w:tcPr>
            <w:tcW w:w="707" w:type="dxa"/>
            <w:tcBorders>
              <w:left w:val="single" w:sz="18" w:space="0" w:color="auto"/>
            </w:tcBorders>
            <w:vAlign w:val="center"/>
          </w:tcPr>
          <w:p w14:paraId="523669DF" w14:textId="22E124BB" w:rsidR="00F111BF" w:rsidRDefault="00F111BF" w:rsidP="00F111BF">
            <w:pPr>
              <w:jc w:val="center"/>
              <w:rPr>
                <w:rFonts w:ascii="Calibri" w:hAnsi="Calibri"/>
                <w:color w:val="000000"/>
                <w:szCs w:val="22"/>
              </w:rPr>
            </w:pPr>
            <w:r>
              <w:rPr>
                <w:rFonts w:ascii="Calibri" w:hAnsi="Calibri"/>
                <w:color w:val="000000"/>
                <w:szCs w:val="22"/>
              </w:rPr>
              <w:t>61</w:t>
            </w:r>
          </w:p>
        </w:tc>
        <w:tc>
          <w:tcPr>
            <w:tcW w:w="1591" w:type="dxa"/>
            <w:vAlign w:val="bottom"/>
          </w:tcPr>
          <w:p w14:paraId="0C8882CE" w14:textId="324AD979" w:rsidR="00F111BF" w:rsidRDefault="00F111BF" w:rsidP="00F111BF">
            <w:pPr>
              <w:rPr>
                <w:rFonts w:ascii="Calibri" w:hAnsi="Calibri"/>
                <w:color w:val="000000"/>
                <w:szCs w:val="22"/>
              </w:rPr>
            </w:pPr>
            <w:r>
              <w:rPr>
                <w:rFonts w:ascii="Calibri" w:hAnsi="Calibri"/>
                <w:color w:val="000000"/>
                <w:szCs w:val="22"/>
              </w:rPr>
              <w:t>wtf_esens</w:t>
            </w:r>
          </w:p>
        </w:tc>
        <w:tc>
          <w:tcPr>
            <w:tcW w:w="2923" w:type="dxa"/>
            <w:vAlign w:val="bottom"/>
          </w:tcPr>
          <w:p w14:paraId="6C0ED6CD" w14:textId="7C85D1FE" w:rsidR="00F111BF" w:rsidRDefault="00F111BF" w:rsidP="00F111BF">
            <w:pPr>
              <w:rPr>
                <w:rFonts w:ascii="Calibri" w:hAnsi="Calibri"/>
                <w:color w:val="000000"/>
                <w:szCs w:val="22"/>
              </w:rPr>
            </w:pPr>
            <w:r>
              <w:rPr>
                <w:rFonts w:ascii="Calibri" w:hAnsi="Calibri"/>
                <w:color w:val="000000"/>
                <w:szCs w:val="22"/>
              </w:rPr>
              <w:t>weight factor E-sensors</w:t>
            </w:r>
          </w:p>
        </w:tc>
      </w:tr>
      <w:tr w:rsidR="00F111BF" w:rsidRPr="00E667D9" w14:paraId="5216A8D6" w14:textId="77777777" w:rsidTr="003800B1">
        <w:tc>
          <w:tcPr>
            <w:tcW w:w="765" w:type="dxa"/>
            <w:vAlign w:val="center"/>
          </w:tcPr>
          <w:p w14:paraId="687BF087" w14:textId="77777777" w:rsidR="00F111BF" w:rsidRDefault="00F111BF" w:rsidP="00F111BF">
            <w:pPr>
              <w:jc w:val="center"/>
              <w:rPr>
                <w:rFonts w:ascii="Calibri" w:hAnsi="Calibri"/>
                <w:color w:val="000000"/>
                <w:szCs w:val="22"/>
              </w:rPr>
            </w:pPr>
            <w:r>
              <w:rPr>
                <w:rFonts w:ascii="Calibri" w:hAnsi="Calibri"/>
                <w:color w:val="000000"/>
                <w:szCs w:val="22"/>
              </w:rPr>
              <w:t>16</w:t>
            </w:r>
          </w:p>
        </w:tc>
        <w:tc>
          <w:tcPr>
            <w:tcW w:w="1414" w:type="dxa"/>
            <w:vAlign w:val="bottom"/>
          </w:tcPr>
          <w:p w14:paraId="75C7554A" w14:textId="77777777" w:rsidR="00F111BF" w:rsidRDefault="00F111BF" w:rsidP="00F111BF">
            <w:pPr>
              <w:rPr>
                <w:rFonts w:ascii="Calibri" w:hAnsi="Calibri"/>
                <w:color w:val="000000"/>
                <w:szCs w:val="22"/>
              </w:rPr>
            </w:pPr>
            <w:r>
              <w:rPr>
                <w:rFonts w:ascii="Calibri" w:hAnsi="Calibri"/>
                <w:color w:val="000000"/>
                <w:szCs w:val="22"/>
              </w:rPr>
              <w:t>wtf_mtg</w:t>
            </w:r>
          </w:p>
        </w:tc>
        <w:tc>
          <w:tcPr>
            <w:tcW w:w="2665" w:type="dxa"/>
            <w:tcBorders>
              <w:right w:val="single" w:sz="18" w:space="0" w:color="auto"/>
            </w:tcBorders>
            <w:vAlign w:val="bottom"/>
          </w:tcPr>
          <w:p w14:paraId="7B1FE773" w14:textId="77777777" w:rsidR="00F111BF" w:rsidRDefault="00F111BF" w:rsidP="00F111BF">
            <w:pPr>
              <w:rPr>
                <w:rFonts w:ascii="Calibri" w:hAnsi="Calibri"/>
                <w:color w:val="000000"/>
                <w:szCs w:val="22"/>
              </w:rPr>
            </w:pPr>
            <w:r>
              <w:rPr>
                <w:rFonts w:ascii="Calibri" w:hAnsi="Calibri"/>
                <w:color w:val="000000"/>
                <w:szCs w:val="22"/>
              </w:rPr>
              <w:t>weightfactor adj. Mastin</w:t>
            </w:r>
          </w:p>
        </w:tc>
        <w:tc>
          <w:tcPr>
            <w:tcW w:w="707" w:type="dxa"/>
            <w:tcBorders>
              <w:left w:val="single" w:sz="18" w:space="0" w:color="auto"/>
            </w:tcBorders>
            <w:vAlign w:val="center"/>
          </w:tcPr>
          <w:p w14:paraId="11FF1274" w14:textId="34D5F1B7" w:rsidR="00F111BF" w:rsidRDefault="00F111BF" w:rsidP="00F111BF">
            <w:pPr>
              <w:jc w:val="center"/>
              <w:rPr>
                <w:rFonts w:ascii="Calibri" w:hAnsi="Calibri"/>
                <w:color w:val="000000"/>
                <w:szCs w:val="22"/>
              </w:rPr>
            </w:pPr>
            <w:r>
              <w:rPr>
                <w:rFonts w:ascii="Calibri" w:hAnsi="Calibri"/>
                <w:color w:val="000000"/>
                <w:szCs w:val="22"/>
              </w:rPr>
              <w:t>62</w:t>
            </w:r>
          </w:p>
        </w:tc>
        <w:tc>
          <w:tcPr>
            <w:tcW w:w="1591" w:type="dxa"/>
            <w:vAlign w:val="bottom"/>
          </w:tcPr>
          <w:p w14:paraId="0173A05F" w14:textId="0EA6B773" w:rsidR="00F111BF" w:rsidRDefault="00F111BF" w:rsidP="00F111BF">
            <w:pPr>
              <w:rPr>
                <w:rFonts w:ascii="Calibri" w:hAnsi="Calibri"/>
                <w:color w:val="000000"/>
                <w:szCs w:val="22"/>
              </w:rPr>
            </w:pPr>
            <w:r>
              <w:rPr>
                <w:rFonts w:ascii="Calibri" w:hAnsi="Calibri"/>
                <w:color w:val="000000"/>
                <w:szCs w:val="22"/>
              </w:rPr>
              <w:t>oo_pulsan</w:t>
            </w:r>
          </w:p>
        </w:tc>
        <w:tc>
          <w:tcPr>
            <w:tcW w:w="2923" w:type="dxa"/>
            <w:vAlign w:val="bottom"/>
          </w:tcPr>
          <w:p w14:paraId="4BDC00C7" w14:textId="2CD87292" w:rsidR="00F111BF" w:rsidRDefault="00F111BF" w:rsidP="00F111BF">
            <w:pPr>
              <w:rPr>
                <w:rFonts w:ascii="Calibri" w:hAnsi="Calibri"/>
                <w:color w:val="000000"/>
                <w:szCs w:val="22"/>
              </w:rPr>
            </w:pPr>
            <w:r>
              <w:rPr>
                <w:rFonts w:ascii="Calibri" w:hAnsi="Calibri"/>
                <w:color w:val="000000"/>
                <w:szCs w:val="22"/>
              </w:rPr>
              <w:t>on/off pulse analysis</w:t>
            </w:r>
          </w:p>
        </w:tc>
      </w:tr>
      <w:tr w:rsidR="00F111BF" w:rsidRPr="00E667D9" w14:paraId="409FE936" w14:textId="77777777" w:rsidTr="003800B1">
        <w:tc>
          <w:tcPr>
            <w:tcW w:w="765" w:type="dxa"/>
            <w:vAlign w:val="center"/>
          </w:tcPr>
          <w:p w14:paraId="4A57F72D" w14:textId="77777777" w:rsidR="00F111BF" w:rsidRDefault="00F111BF" w:rsidP="00F111BF">
            <w:pPr>
              <w:jc w:val="center"/>
              <w:rPr>
                <w:rFonts w:ascii="Calibri" w:hAnsi="Calibri"/>
                <w:color w:val="000000"/>
                <w:szCs w:val="22"/>
              </w:rPr>
            </w:pPr>
            <w:r>
              <w:rPr>
                <w:rFonts w:ascii="Calibri" w:hAnsi="Calibri"/>
                <w:color w:val="000000"/>
                <w:szCs w:val="22"/>
              </w:rPr>
              <w:t>17</w:t>
            </w:r>
          </w:p>
        </w:tc>
        <w:tc>
          <w:tcPr>
            <w:tcW w:w="1414" w:type="dxa"/>
            <w:vAlign w:val="bottom"/>
          </w:tcPr>
          <w:p w14:paraId="2BB26698" w14:textId="77777777" w:rsidR="00F111BF" w:rsidRDefault="00F111BF" w:rsidP="00F111BF">
            <w:pPr>
              <w:rPr>
                <w:rFonts w:ascii="Calibri" w:hAnsi="Calibri"/>
                <w:color w:val="000000"/>
                <w:szCs w:val="22"/>
              </w:rPr>
            </w:pPr>
            <w:r>
              <w:rPr>
                <w:rFonts w:ascii="Calibri" w:hAnsi="Calibri"/>
                <w:color w:val="000000"/>
                <w:szCs w:val="22"/>
              </w:rPr>
              <w:t>wtf_deg</w:t>
            </w:r>
          </w:p>
        </w:tc>
        <w:tc>
          <w:tcPr>
            <w:tcW w:w="2665" w:type="dxa"/>
            <w:tcBorders>
              <w:right w:val="single" w:sz="18" w:space="0" w:color="auto"/>
            </w:tcBorders>
            <w:vAlign w:val="bottom"/>
          </w:tcPr>
          <w:p w14:paraId="7616A89C" w14:textId="77777777" w:rsidR="00F111BF" w:rsidRDefault="00F111BF" w:rsidP="00F111BF">
            <w:pPr>
              <w:rPr>
                <w:rFonts w:ascii="Calibri" w:hAnsi="Calibri"/>
                <w:color w:val="000000"/>
                <w:szCs w:val="22"/>
              </w:rPr>
            </w:pPr>
            <w:r>
              <w:rPr>
                <w:rFonts w:ascii="Calibri" w:hAnsi="Calibri"/>
                <w:color w:val="000000"/>
                <w:szCs w:val="22"/>
              </w:rPr>
              <w:t>wt. factor Degruy. Bonad.</w:t>
            </w:r>
          </w:p>
        </w:tc>
        <w:tc>
          <w:tcPr>
            <w:tcW w:w="707" w:type="dxa"/>
            <w:tcBorders>
              <w:left w:val="single" w:sz="18" w:space="0" w:color="auto"/>
            </w:tcBorders>
            <w:vAlign w:val="center"/>
          </w:tcPr>
          <w:p w14:paraId="5E4F6F3E" w14:textId="06B022EF" w:rsidR="00F111BF" w:rsidRDefault="00F111BF" w:rsidP="00F111BF">
            <w:pPr>
              <w:jc w:val="center"/>
              <w:rPr>
                <w:rFonts w:ascii="Calibri" w:hAnsi="Calibri"/>
                <w:color w:val="000000"/>
                <w:szCs w:val="22"/>
              </w:rPr>
            </w:pPr>
            <w:r>
              <w:rPr>
                <w:rFonts w:ascii="Calibri" w:hAnsi="Calibri"/>
                <w:color w:val="000000"/>
                <w:szCs w:val="22"/>
              </w:rPr>
              <w:t>63</w:t>
            </w:r>
          </w:p>
        </w:tc>
        <w:tc>
          <w:tcPr>
            <w:tcW w:w="1591" w:type="dxa"/>
            <w:vAlign w:val="bottom"/>
          </w:tcPr>
          <w:p w14:paraId="286B800E" w14:textId="2E38E0C6" w:rsidR="00F111BF" w:rsidRDefault="00F111BF" w:rsidP="00F111BF">
            <w:pPr>
              <w:rPr>
                <w:rFonts w:ascii="Calibri" w:hAnsi="Calibri"/>
                <w:color w:val="000000"/>
                <w:szCs w:val="22"/>
              </w:rPr>
            </w:pPr>
            <w:r>
              <w:rPr>
                <w:rFonts w:ascii="Calibri" w:hAnsi="Calibri"/>
                <w:color w:val="000000"/>
                <w:szCs w:val="22"/>
              </w:rPr>
              <w:t>wtf_pulsan</w:t>
            </w:r>
          </w:p>
        </w:tc>
        <w:tc>
          <w:tcPr>
            <w:tcW w:w="2923" w:type="dxa"/>
            <w:vAlign w:val="bottom"/>
          </w:tcPr>
          <w:p w14:paraId="3F1C6D75" w14:textId="5713DD60" w:rsidR="00F111BF" w:rsidRDefault="00F111BF" w:rsidP="00F111BF">
            <w:pPr>
              <w:rPr>
                <w:rFonts w:ascii="Calibri" w:hAnsi="Calibri"/>
                <w:color w:val="000000"/>
                <w:szCs w:val="22"/>
              </w:rPr>
            </w:pPr>
            <w:r>
              <w:rPr>
                <w:rFonts w:ascii="Calibri" w:hAnsi="Calibri"/>
                <w:color w:val="000000"/>
                <w:szCs w:val="22"/>
              </w:rPr>
              <w:t>wt factor pulse analysis</w:t>
            </w:r>
          </w:p>
        </w:tc>
      </w:tr>
      <w:tr w:rsidR="00F111BF" w:rsidRPr="00E667D9" w14:paraId="54CE7C4F" w14:textId="77777777" w:rsidTr="003800B1">
        <w:tc>
          <w:tcPr>
            <w:tcW w:w="765" w:type="dxa"/>
            <w:vAlign w:val="center"/>
          </w:tcPr>
          <w:p w14:paraId="51C28FF0" w14:textId="77777777" w:rsidR="00F111BF" w:rsidRDefault="00F111BF" w:rsidP="00F111BF">
            <w:pPr>
              <w:jc w:val="center"/>
              <w:rPr>
                <w:rFonts w:ascii="Calibri" w:hAnsi="Calibri"/>
                <w:color w:val="000000"/>
                <w:szCs w:val="22"/>
              </w:rPr>
            </w:pPr>
            <w:r>
              <w:rPr>
                <w:rFonts w:ascii="Calibri" w:hAnsi="Calibri"/>
                <w:color w:val="000000"/>
                <w:szCs w:val="22"/>
              </w:rPr>
              <w:t>18</w:t>
            </w:r>
          </w:p>
        </w:tc>
        <w:tc>
          <w:tcPr>
            <w:tcW w:w="1414" w:type="dxa"/>
            <w:vAlign w:val="bottom"/>
          </w:tcPr>
          <w:p w14:paraId="3018C36E" w14:textId="77777777" w:rsidR="00F111BF" w:rsidRDefault="00F111BF" w:rsidP="00F111BF">
            <w:pPr>
              <w:rPr>
                <w:rFonts w:ascii="Calibri" w:hAnsi="Calibri"/>
                <w:color w:val="000000"/>
                <w:szCs w:val="22"/>
              </w:rPr>
            </w:pPr>
            <w:r>
              <w:rPr>
                <w:rFonts w:ascii="Calibri" w:hAnsi="Calibri"/>
                <w:color w:val="000000"/>
                <w:szCs w:val="22"/>
              </w:rPr>
              <w:t>H1</w:t>
            </w:r>
          </w:p>
        </w:tc>
        <w:tc>
          <w:tcPr>
            <w:tcW w:w="2665" w:type="dxa"/>
            <w:tcBorders>
              <w:right w:val="single" w:sz="18" w:space="0" w:color="auto"/>
            </w:tcBorders>
            <w:vAlign w:val="bottom"/>
          </w:tcPr>
          <w:p w14:paraId="410E1340" w14:textId="77777777" w:rsidR="00F111BF" w:rsidRDefault="00F111BF" w:rsidP="00F111BF">
            <w:pPr>
              <w:rPr>
                <w:rFonts w:ascii="Calibri" w:hAnsi="Calibri"/>
                <w:color w:val="000000"/>
                <w:szCs w:val="22"/>
              </w:rPr>
            </w:pPr>
            <w:r>
              <w:rPr>
                <w:rFonts w:ascii="Calibri" w:hAnsi="Calibri"/>
                <w:color w:val="000000"/>
                <w:szCs w:val="22"/>
              </w:rPr>
              <w:t>Height tropopause</w:t>
            </w:r>
          </w:p>
        </w:tc>
        <w:tc>
          <w:tcPr>
            <w:tcW w:w="707" w:type="dxa"/>
            <w:tcBorders>
              <w:left w:val="single" w:sz="18" w:space="0" w:color="auto"/>
            </w:tcBorders>
            <w:vAlign w:val="center"/>
          </w:tcPr>
          <w:p w14:paraId="5405523E" w14:textId="302096B9" w:rsidR="00F111BF" w:rsidRDefault="00F111BF" w:rsidP="00F111BF">
            <w:pPr>
              <w:jc w:val="center"/>
              <w:rPr>
                <w:rFonts w:ascii="Calibri" w:hAnsi="Calibri"/>
                <w:color w:val="000000"/>
                <w:szCs w:val="22"/>
              </w:rPr>
            </w:pPr>
            <w:r>
              <w:rPr>
                <w:rFonts w:ascii="Calibri" w:hAnsi="Calibri"/>
                <w:color w:val="000000"/>
                <w:szCs w:val="22"/>
              </w:rPr>
              <w:t>64</w:t>
            </w:r>
          </w:p>
        </w:tc>
        <w:tc>
          <w:tcPr>
            <w:tcW w:w="1591" w:type="dxa"/>
            <w:vAlign w:val="bottom"/>
          </w:tcPr>
          <w:p w14:paraId="6B31061D" w14:textId="6D4311CB" w:rsidR="00F111BF" w:rsidRDefault="00F111BF" w:rsidP="00F111BF">
            <w:pPr>
              <w:rPr>
                <w:rFonts w:ascii="Calibri" w:hAnsi="Calibri"/>
                <w:color w:val="000000"/>
                <w:szCs w:val="22"/>
              </w:rPr>
            </w:pPr>
            <w:r>
              <w:rPr>
                <w:rFonts w:ascii="Calibri" w:hAnsi="Calibri"/>
                <w:color w:val="000000"/>
                <w:szCs w:val="22"/>
              </w:rPr>
              <w:t>oo_scatter</w:t>
            </w:r>
          </w:p>
        </w:tc>
        <w:tc>
          <w:tcPr>
            <w:tcW w:w="2923" w:type="dxa"/>
            <w:vAlign w:val="bottom"/>
          </w:tcPr>
          <w:p w14:paraId="52C46E76" w14:textId="410E89BD" w:rsidR="00F111BF" w:rsidRDefault="00F111BF" w:rsidP="00F111BF">
            <w:pPr>
              <w:rPr>
                <w:rFonts w:ascii="Calibri" w:hAnsi="Calibri"/>
                <w:color w:val="000000"/>
                <w:szCs w:val="22"/>
              </w:rPr>
            </w:pPr>
            <w:r>
              <w:rPr>
                <w:rFonts w:ascii="Calibri" w:hAnsi="Calibri"/>
                <w:color w:val="000000"/>
                <w:szCs w:val="22"/>
              </w:rPr>
              <w:t>radar scattering on/off</w:t>
            </w:r>
          </w:p>
        </w:tc>
      </w:tr>
      <w:tr w:rsidR="00F111BF" w:rsidRPr="00E667D9" w14:paraId="7D84CFB6" w14:textId="77777777" w:rsidTr="003800B1">
        <w:tc>
          <w:tcPr>
            <w:tcW w:w="765" w:type="dxa"/>
            <w:vAlign w:val="center"/>
          </w:tcPr>
          <w:p w14:paraId="1083BB91" w14:textId="77777777" w:rsidR="00F111BF" w:rsidRDefault="00F111BF" w:rsidP="00F111BF">
            <w:pPr>
              <w:jc w:val="center"/>
              <w:rPr>
                <w:rFonts w:ascii="Calibri" w:hAnsi="Calibri"/>
                <w:color w:val="000000"/>
                <w:szCs w:val="22"/>
              </w:rPr>
            </w:pPr>
            <w:r>
              <w:rPr>
                <w:rFonts w:ascii="Calibri" w:hAnsi="Calibri"/>
                <w:color w:val="000000"/>
                <w:szCs w:val="22"/>
              </w:rPr>
              <w:t>19</w:t>
            </w:r>
          </w:p>
        </w:tc>
        <w:tc>
          <w:tcPr>
            <w:tcW w:w="1414" w:type="dxa"/>
            <w:vAlign w:val="bottom"/>
          </w:tcPr>
          <w:p w14:paraId="28BF6D7D" w14:textId="77777777" w:rsidR="00F111BF" w:rsidRDefault="00F111BF" w:rsidP="00F111BF">
            <w:pPr>
              <w:rPr>
                <w:rFonts w:ascii="Calibri" w:hAnsi="Calibri"/>
                <w:color w:val="000000"/>
                <w:szCs w:val="22"/>
              </w:rPr>
            </w:pPr>
            <w:r>
              <w:rPr>
                <w:rFonts w:ascii="Calibri" w:hAnsi="Calibri"/>
                <w:color w:val="000000"/>
                <w:szCs w:val="22"/>
              </w:rPr>
              <w:t>H2</w:t>
            </w:r>
          </w:p>
        </w:tc>
        <w:tc>
          <w:tcPr>
            <w:tcW w:w="2665" w:type="dxa"/>
            <w:tcBorders>
              <w:right w:val="single" w:sz="18" w:space="0" w:color="auto"/>
            </w:tcBorders>
            <w:vAlign w:val="bottom"/>
          </w:tcPr>
          <w:p w14:paraId="52D816A5" w14:textId="77777777" w:rsidR="00F111BF" w:rsidRDefault="00F111BF" w:rsidP="00F111BF">
            <w:pPr>
              <w:rPr>
                <w:rFonts w:ascii="Calibri" w:hAnsi="Calibri"/>
                <w:color w:val="000000"/>
                <w:szCs w:val="22"/>
              </w:rPr>
            </w:pPr>
            <w:r>
              <w:rPr>
                <w:rFonts w:ascii="Calibri" w:hAnsi="Calibri"/>
                <w:color w:val="000000"/>
                <w:szCs w:val="22"/>
              </w:rPr>
              <w:t>Height stratosphere</w:t>
            </w:r>
          </w:p>
        </w:tc>
        <w:tc>
          <w:tcPr>
            <w:tcW w:w="707" w:type="dxa"/>
            <w:tcBorders>
              <w:left w:val="single" w:sz="18" w:space="0" w:color="auto"/>
            </w:tcBorders>
            <w:vAlign w:val="center"/>
          </w:tcPr>
          <w:p w14:paraId="46E9A7A9" w14:textId="65C6EE33" w:rsidR="00F111BF" w:rsidRDefault="00F111BF" w:rsidP="00F111BF">
            <w:pPr>
              <w:jc w:val="center"/>
              <w:rPr>
                <w:rFonts w:ascii="Calibri" w:hAnsi="Calibri"/>
                <w:color w:val="000000"/>
                <w:szCs w:val="22"/>
              </w:rPr>
            </w:pPr>
            <w:r>
              <w:rPr>
                <w:rFonts w:ascii="Calibri" w:hAnsi="Calibri"/>
                <w:color w:val="000000"/>
                <w:szCs w:val="22"/>
              </w:rPr>
              <w:t>65</w:t>
            </w:r>
          </w:p>
        </w:tc>
        <w:tc>
          <w:tcPr>
            <w:tcW w:w="1591" w:type="dxa"/>
            <w:vAlign w:val="bottom"/>
          </w:tcPr>
          <w:p w14:paraId="0CD1D192" w14:textId="1BAD12DD" w:rsidR="00F111BF" w:rsidRDefault="00F111BF" w:rsidP="00F111BF">
            <w:pPr>
              <w:rPr>
                <w:rFonts w:ascii="Calibri" w:hAnsi="Calibri"/>
                <w:color w:val="000000"/>
                <w:szCs w:val="22"/>
              </w:rPr>
            </w:pPr>
            <w:r>
              <w:rPr>
                <w:rFonts w:ascii="Calibri" w:hAnsi="Calibri"/>
                <w:color w:val="000000"/>
                <w:szCs w:val="22"/>
              </w:rPr>
              <w:t>wtf_scatter</w:t>
            </w:r>
          </w:p>
        </w:tc>
        <w:tc>
          <w:tcPr>
            <w:tcW w:w="2923" w:type="dxa"/>
            <w:vAlign w:val="bottom"/>
          </w:tcPr>
          <w:p w14:paraId="686172FA" w14:textId="59B9772F" w:rsidR="00F111BF" w:rsidRDefault="00F111BF" w:rsidP="00F111BF">
            <w:pPr>
              <w:rPr>
                <w:rFonts w:ascii="Calibri" w:hAnsi="Calibri"/>
                <w:color w:val="000000"/>
                <w:szCs w:val="22"/>
              </w:rPr>
            </w:pPr>
            <w:r>
              <w:rPr>
                <w:rFonts w:ascii="Calibri" w:hAnsi="Calibri"/>
                <w:color w:val="000000"/>
                <w:szCs w:val="22"/>
              </w:rPr>
              <w:t>wt. f. radar scattering</w:t>
            </w:r>
          </w:p>
        </w:tc>
      </w:tr>
      <w:tr w:rsidR="00F111BF" w:rsidRPr="00E667D9" w14:paraId="3775DE24" w14:textId="77777777" w:rsidTr="003800B1">
        <w:tc>
          <w:tcPr>
            <w:tcW w:w="765" w:type="dxa"/>
            <w:vAlign w:val="center"/>
          </w:tcPr>
          <w:p w14:paraId="6B2172B9" w14:textId="77777777" w:rsidR="00F111BF" w:rsidRDefault="00F111BF" w:rsidP="00F111BF">
            <w:pPr>
              <w:jc w:val="center"/>
              <w:rPr>
                <w:rFonts w:ascii="Calibri" w:hAnsi="Calibri"/>
                <w:color w:val="000000"/>
                <w:szCs w:val="22"/>
              </w:rPr>
            </w:pPr>
            <w:r>
              <w:rPr>
                <w:rFonts w:ascii="Calibri" w:hAnsi="Calibri"/>
                <w:color w:val="000000"/>
                <w:szCs w:val="22"/>
              </w:rPr>
              <w:t>20</w:t>
            </w:r>
          </w:p>
        </w:tc>
        <w:tc>
          <w:tcPr>
            <w:tcW w:w="1414" w:type="dxa"/>
            <w:vAlign w:val="bottom"/>
          </w:tcPr>
          <w:p w14:paraId="7D3B1BEA" w14:textId="77777777" w:rsidR="00F111BF" w:rsidRDefault="00F111BF" w:rsidP="00F111BF">
            <w:pPr>
              <w:rPr>
                <w:rFonts w:ascii="Calibri" w:hAnsi="Calibri"/>
                <w:color w:val="000000"/>
                <w:szCs w:val="22"/>
              </w:rPr>
            </w:pPr>
            <w:r>
              <w:rPr>
                <w:rFonts w:ascii="Calibri" w:hAnsi="Calibri"/>
                <w:color w:val="000000"/>
                <w:szCs w:val="22"/>
              </w:rPr>
              <w:t>tempGrad_1</w:t>
            </w:r>
          </w:p>
        </w:tc>
        <w:tc>
          <w:tcPr>
            <w:tcW w:w="2665" w:type="dxa"/>
            <w:tcBorders>
              <w:right w:val="single" w:sz="18" w:space="0" w:color="auto"/>
            </w:tcBorders>
            <w:vAlign w:val="bottom"/>
          </w:tcPr>
          <w:p w14:paraId="5FAAD1D3" w14:textId="77777777" w:rsidR="00F111BF" w:rsidRDefault="00F111BF" w:rsidP="00F111BF">
            <w:pPr>
              <w:rPr>
                <w:rFonts w:ascii="Calibri" w:hAnsi="Calibri"/>
                <w:color w:val="000000"/>
                <w:szCs w:val="22"/>
              </w:rPr>
            </w:pPr>
            <w:r>
              <w:rPr>
                <w:rFonts w:ascii="Calibri" w:hAnsi="Calibri"/>
                <w:color w:val="000000"/>
                <w:szCs w:val="22"/>
              </w:rPr>
              <w:t xml:space="preserve">temp grad in troposphere </w:t>
            </w:r>
          </w:p>
        </w:tc>
        <w:tc>
          <w:tcPr>
            <w:tcW w:w="707" w:type="dxa"/>
            <w:tcBorders>
              <w:left w:val="single" w:sz="18" w:space="0" w:color="auto"/>
            </w:tcBorders>
            <w:vAlign w:val="center"/>
          </w:tcPr>
          <w:p w14:paraId="37406232" w14:textId="3B1E2A2E" w:rsidR="00F111BF" w:rsidRDefault="00F111BF" w:rsidP="00F111BF">
            <w:pPr>
              <w:jc w:val="center"/>
              <w:rPr>
                <w:rFonts w:ascii="Calibri" w:hAnsi="Calibri"/>
                <w:color w:val="000000"/>
                <w:szCs w:val="22"/>
              </w:rPr>
            </w:pPr>
            <w:r>
              <w:rPr>
                <w:rFonts w:ascii="Calibri" w:hAnsi="Calibri"/>
                <w:color w:val="000000"/>
                <w:szCs w:val="22"/>
              </w:rPr>
              <w:t>66</w:t>
            </w:r>
          </w:p>
        </w:tc>
        <w:tc>
          <w:tcPr>
            <w:tcW w:w="1591" w:type="dxa"/>
            <w:vAlign w:val="bottom"/>
          </w:tcPr>
          <w:p w14:paraId="3C03EA23" w14:textId="0F44F3F7" w:rsidR="00F111BF" w:rsidRDefault="00F111BF" w:rsidP="00F111BF">
            <w:pPr>
              <w:rPr>
                <w:rFonts w:ascii="Calibri" w:hAnsi="Calibri"/>
                <w:color w:val="000000"/>
                <w:szCs w:val="22"/>
              </w:rPr>
            </w:pPr>
            <w:r>
              <w:rPr>
                <w:rFonts w:ascii="Calibri" w:hAnsi="Calibri"/>
                <w:color w:val="000000"/>
                <w:szCs w:val="22"/>
              </w:rPr>
              <w:t>cal_ISKEF_a</w:t>
            </w:r>
          </w:p>
        </w:tc>
        <w:tc>
          <w:tcPr>
            <w:tcW w:w="2923" w:type="dxa"/>
            <w:vAlign w:val="bottom"/>
          </w:tcPr>
          <w:p w14:paraId="7D3A0F9C" w14:textId="6350089F" w:rsidR="00F111BF" w:rsidRDefault="00F111BF" w:rsidP="00F111BF">
            <w:pPr>
              <w:rPr>
                <w:rFonts w:ascii="Calibri" w:hAnsi="Calibri"/>
                <w:color w:val="000000"/>
                <w:szCs w:val="22"/>
              </w:rPr>
            </w:pPr>
            <w:r>
              <w:rPr>
                <w:rFonts w:ascii="Calibri" w:hAnsi="Calibri"/>
                <w:color w:val="000000"/>
                <w:szCs w:val="22"/>
              </w:rPr>
              <w:t>offset ISKEF</w:t>
            </w:r>
          </w:p>
        </w:tc>
      </w:tr>
      <w:tr w:rsidR="00F111BF" w:rsidRPr="00E667D9" w14:paraId="3E60393F" w14:textId="77777777" w:rsidTr="003800B1">
        <w:tc>
          <w:tcPr>
            <w:tcW w:w="765" w:type="dxa"/>
            <w:vAlign w:val="center"/>
          </w:tcPr>
          <w:p w14:paraId="3FD7D854" w14:textId="77777777" w:rsidR="00F111BF" w:rsidRDefault="00F111BF" w:rsidP="00F111BF">
            <w:pPr>
              <w:jc w:val="center"/>
              <w:rPr>
                <w:rFonts w:ascii="Calibri" w:hAnsi="Calibri"/>
                <w:color w:val="000000"/>
                <w:szCs w:val="22"/>
              </w:rPr>
            </w:pPr>
            <w:r>
              <w:rPr>
                <w:rFonts w:ascii="Calibri" w:hAnsi="Calibri"/>
                <w:color w:val="000000"/>
                <w:szCs w:val="22"/>
              </w:rPr>
              <w:t>21</w:t>
            </w:r>
          </w:p>
        </w:tc>
        <w:tc>
          <w:tcPr>
            <w:tcW w:w="1414" w:type="dxa"/>
            <w:vAlign w:val="bottom"/>
          </w:tcPr>
          <w:p w14:paraId="5692F2C5" w14:textId="77777777" w:rsidR="00F111BF" w:rsidRDefault="00F111BF" w:rsidP="00F111BF">
            <w:pPr>
              <w:rPr>
                <w:rFonts w:ascii="Calibri" w:hAnsi="Calibri"/>
                <w:color w:val="000000"/>
                <w:szCs w:val="22"/>
              </w:rPr>
            </w:pPr>
            <w:r>
              <w:rPr>
                <w:rFonts w:ascii="Calibri" w:hAnsi="Calibri"/>
                <w:color w:val="000000"/>
                <w:szCs w:val="22"/>
              </w:rPr>
              <w:t>tempGrad_2</w:t>
            </w:r>
          </w:p>
        </w:tc>
        <w:tc>
          <w:tcPr>
            <w:tcW w:w="2665" w:type="dxa"/>
            <w:tcBorders>
              <w:right w:val="single" w:sz="18" w:space="0" w:color="auto"/>
            </w:tcBorders>
            <w:vAlign w:val="bottom"/>
          </w:tcPr>
          <w:p w14:paraId="5E784AC1" w14:textId="77777777" w:rsidR="00F111BF" w:rsidRDefault="00F111BF" w:rsidP="00F111BF">
            <w:pPr>
              <w:rPr>
                <w:rFonts w:ascii="Calibri" w:hAnsi="Calibri"/>
                <w:color w:val="000000"/>
                <w:szCs w:val="22"/>
              </w:rPr>
            </w:pPr>
            <w:r>
              <w:rPr>
                <w:rFonts w:ascii="Calibri" w:hAnsi="Calibri"/>
                <w:color w:val="000000"/>
                <w:szCs w:val="22"/>
              </w:rPr>
              <w:t>between tropos &amp; stratos</w:t>
            </w:r>
          </w:p>
        </w:tc>
        <w:tc>
          <w:tcPr>
            <w:tcW w:w="707" w:type="dxa"/>
            <w:tcBorders>
              <w:left w:val="single" w:sz="18" w:space="0" w:color="auto"/>
            </w:tcBorders>
            <w:vAlign w:val="center"/>
          </w:tcPr>
          <w:p w14:paraId="47D8AA20" w14:textId="106796F4" w:rsidR="00F111BF" w:rsidRDefault="00F111BF" w:rsidP="00F111BF">
            <w:pPr>
              <w:jc w:val="center"/>
              <w:rPr>
                <w:rFonts w:ascii="Calibri" w:hAnsi="Calibri"/>
                <w:color w:val="000000"/>
                <w:szCs w:val="22"/>
              </w:rPr>
            </w:pPr>
            <w:r>
              <w:rPr>
                <w:rFonts w:ascii="Calibri" w:hAnsi="Calibri"/>
                <w:color w:val="000000"/>
                <w:szCs w:val="22"/>
              </w:rPr>
              <w:t>67</w:t>
            </w:r>
          </w:p>
        </w:tc>
        <w:tc>
          <w:tcPr>
            <w:tcW w:w="1591" w:type="dxa"/>
            <w:vAlign w:val="bottom"/>
          </w:tcPr>
          <w:p w14:paraId="5E03698F" w14:textId="7116C449" w:rsidR="00F111BF" w:rsidRDefault="00F111BF" w:rsidP="00F111BF">
            <w:pPr>
              <w:rPr>
                <w:rFonts w:ascii="Calibri" w:hAnsi="Calibri"/>
                <w:color w:val="000000"/>
                <w:szCs w:val="22"/>
              </w:rPr>
            </w:pPr>
            <w:r>
              <w:rPr>
                <w:rFonts w:ascii="Calibri" w:hAnsi="Calibri"/>
                <w:color w:val="000000"/>
                <w:szCs w:val="22"/>
              </w:rPr>
              <w:t>cal_ISKEF_b</w:t>
            </w:r>
          </w:p>
        </w:tc>
        <w:tc>
          <w:tcPr>
            <w:tcW w:w="2923" w:type="dxa"/>
            <w:vAlign w:val="bottom"/>
          </w:tcPr>
          <w:p w14:paraId="43F58E48" w14:textId="117526D3" w:rsidR="00F111BF" w:rsidRDefault="00F111BF" w:rsidP="00F111BF">
            <w:pPr>
              <w:rPr>
                <w:rFonts w:ascii="Calibri" w:hAnsi="Calibri"/>
                <w:color w:val="000000"/>
                <w:szCs w:val="22"/>
              </w:rPr>
            </w:pPr>
            <w:r>
              <w:rPr>
                <w:rFonts w:ascii="Calibri" w:hAnsi="Calibri"/>
                <w:color w:val="000000"/>
                <w:szCs w:val="22"/>
              </w:rPr>
              <w:t>cal factor ISKEF</w:t>
            </w:r>
          </w:p>
        </w:tc>
      </w:tr>
      <w:tr w:rsidR="00F111BF" w:rsidRPr="00E667D9" w14:paraId="119DDF19" w14:textId="77777777" w:rsidTr="003800B1">
        <w:tc>
          <w:tcPr>
            <w:tcW w:w="765" w:type="dxa"/>
            <w:vAlign w:val="center"/>
          </w:tcPr>
          <w:p w14:paraId="0C80FE9B" w14:textId="77777777" w:rsidR="00F111BF" w:rsidRDefault="00F111BF" w:rsidP="00F111BF">
            <w:pPr>
              <w:jc w:val="center"/>
              <w:rPr>
                <w:rFonts w:ascii="Calibri" w:hAnsi="Calibri"/>
                <w:color w:val="000000"/>
                <w:szCs w:val="22"/>
              </w:rPr>
            </w:pPr>
            <w:r>
              <w:rPr>
                <w:rFonts w:ascii="Calibri" w:hAnsi="Calibri"/>
                <w:color w:val="000000"/>
                <w:szCs w:val="22"/>
              </w:rPr>
              <w:t>22</w:t>
            </w:r>
          </w:p>
        </w:tc>
        <w:tc>
          <w:tcPr>
            <w:tcW w:w="1414" w:type="dxa"/>
            <w:vAlign w:val="bottom"/>
          </w:tcPr>
          <w:p w14:paraId="4BB4362F" w14:textId="77777777" w:rsidR="00F111BF" w:rsidRDefault="00F111BF" w:rsidP="00F111BF">
            <w:pPr>
              <w:rPr>
                <w:rFonts w:ascii="Calibri" w:hAnsi="Calibri"/>
                <w:color w:val="000000"/>
                <w:szCs w:val="22"/>
              </w:rPr>
            </w:pPr>
            <w:r>
              <w:rPr>
                <w:rFonts w:ascii="Calibri" w:hAnsi="Calibri"/>
                <w:color w:val="000000"/>
                <w:szCs w:val="22"/>
              </w:rPr>
              <w:t>tempGrad_3</w:t>
            </w:r>
          </w:p>
        </w:tc>
        <w:tc>
          <w:tcPr>
            <w:tcW w:w="2665" w:type="dxa"/>
            <w:tcBorders>
              <w:right w:val="single" w:sz="18" w:space="0" w:color="auto"/>
            </w:tcBorders>
            <w:vAlign w:val="bottom"/>
          </w:tcPr>
          <w:p w14:paraId="5B8F738D" w14:textId="77777777" w:rsidR="00F111BF" w:rsidRDefault="00F111BF" w:rsidP="00F111BF">
            <w:pPr>
              <w:rPr>
                <w:rFonts w:ascii="Calibri" w:hAnsi="Calibri"/>
                <w:color w:val="000000"/>
                <w:szCs w:val="22"/>
              </w:rPr>
            </w:pPr>
            <w:r>
              <w:rPr>
                <w:rFonts w:ascii="Calibri" w:hAnsi="Calibri"/>
                <w:color w:val="000000"/>
                <w:szCs w:val="22"/>
              </w:rPr>
              <w:t>temp grad in stratosphere</w:t>
            </w:r>
          </w:p>
        </w:tc>
        <w:tc>
          <w:tcPr>
            <w:tcW w:w="707" w:type="dxa"/>
            <w:tcBorders>
              <w:left w:val="single" w:sz="18" w:space="0" w:color="auto"/>
            </w:tcBorders>
            <w:vAlign w:val="center"/>
          </w:tcPr>
          <w:p w14:paraId="2950D731" w14:textId="565F1B55" w:rsidR="00F111BF" w:rsidRDefault="00F111BF" w:rsidP="00F111BF">
            <w:pPr>
              <w:jc w:val="center"/>
              <w:rPr>
                <w:rFonts w:ascii="Calibri" w:hAnsi="Calibri"/>
                <w:color w:val="000000"/>
                <w:szCs w:val="22"/>
              </w:rPr>
            </w:pPr>
            <w:r>
              <w:rPr>
                <w:rFonts w:ascii="Calibri" w:hAnsi="Calibri"/>
                <w:color w:val="000000"/>
                <w:szCs w:val="22"/>
              </w:rPr>
              <w:t>68</w:t>
            </w:r>
          </w:p>
        </w:tc>
        <w:tc>
          <w:tcPr>
            <w:tcW w:w="1591" w:type="dxa"/>
            <w:vAlign w:val="bottom"/>
          </w:tcPr>
          <w:p w14:paraId="1D5C4D04" w14:textId="19A86BF1" w:rsidR="00F111BF" w:rsidRDefault="00F111BF" w:rsidP="00F111BF">
            <w:pPr>
              <w:rPr>
                <w:rFonts w:ascii="Calibri" w:hAnsi="Calibri"/>
                <w:color w:val="000000"/>
                <w:szCs w:val="22"/>
              </w:rPr>
            </w:pPr>
            <w:r>
              <w:rPr>
                <w:rFonts w:ascii="Calibri" w:hAnsi="Calibri"/>
                <w:color w:val="000000"/>
                <w:szCs w:val="22"/>
              </w:rPr>
              <w:t>cal_ISEGS_a</w:t>
            </w:r>
          </w:p>
        </w:tc>
        <w:tc>
          <w:tcPr>
            <w:tcW w:w="2923" w:type="dxa"/>
            <w:vAlign w:val="bottom"/>
          </w:tcPr>
          <w:p w14:paraId="7903609A" w14:textId="6D41AAC7" w:rsidR="00F111BF" w:rsidRDefault="00F111BF" w:rsidP="00F111BF">
            <w:pPr>
              <w:rPr>
                <w:rFonts w:ascii="Calibri" w:hAnsi="Calibri"/>
                <w:color w:val="000000"/>
                <w:szCs w:val="22"/>
              </w:rPr>
            </w:pPr>
            <w:r>
              <w:rPr>
                <w:rFonts w:ascii="Calibri" w:hAnsi="Calibri"/>
                <w:color w:val="000000"/>
                <w:szCs w:val="22"/>
              </w:rPr>
              <w:t>offset ISEGS</w:t>
            </w:r>
          </w:p>
        </w:tc>
      </w:tr>
      <w:tr w:rsidR="00F111BF" w:rsidRPr="00E667D9" w14:paraId="52762E0C" w14:textId="77777777" w:rsidTr="003800B1">
        <w:tc>
          <w:tcPr>
            <w:tcW w:w="765" w:type="dxa"/>
            <w:vAlign w:val="center"/>
          </w:tcPr>
          <w:p w14:paraId="70846BF7" w14:textId="77777777" w:rsidR="00F111BF" w:rsidRDefault="00F111BF" w:rsidP="00F111BF">
            <w:pPr>
              <w:jc w:val="center"/>
              <w:rPr>
                <w:rFonts w:ascii="Calibri" w:hAnsi="Calibri"/>
                <w:color w:val="000000"/>
                <w:szCs w:val="22"/>
              </w:rPr>
            </w:pPr>
            <w:r>
              <w:rPr>
                <w:rFonts w:ascii="Calibri" w:hAnsi="Calibri"/>
                <w:color w:val="000000"/>
                <w:szCs w:val="22"/>
              </w:rPr>
              <w:t>23</w:t>
            </w:r>
          </w:p>
        </w:tc>
        <w:tc>
          <w:tcPr>
            <w:tcW w:w="1414" w:type="dxa"/>
            <w:vAlign w:val="bottom"/>
          </w:tcPr>
          <w:p w14:paraId="232ED12D" w14:textId="77777777" w:rsidR="00F111BF" w:rsidRDefault="00F111BF" w:rsidP="00F111BF">
            <w:pPr>
              <w:rPr>
                <w:rFonts w:ascii="Calibri" w:hAnsi="Calibri"/>
                <w:color w:val="000000"/>
                <w:szCs w:val="22"/>
              </w:rPr>
            </w:pPr>
            <w:r>
              <w:rPr>
                <w:rFonts w:ascii="Calibri" w:hAnsi="Calibri"/>
                <w:color w:val="000000"/>
                <w:szCs w:val="22"/>
              </w:rPr>
              <w:t>Vmax</w:t>
            </w:r>
          </w:p>
        </w:tc>
        <w:tc>
          <w:tcPr>
            <w:tcW w:w="2665" w:type="dxa"/>
            <w:tcBorders>
              <w:right w:val="single" w:sz="18" w:space="0" w:color="auto"/>
            </w:tcBorders>
            <w:vAlign w:val="bottom"/>
          </w:tcPr>
          <w:p w14:paraId="561B7B4C" w14:textId="77777777" w:rsidR="00F111BF" w:rsidRDefault="00F111BF" w:rsidP="00F111BF">
            <w:pPr>
              <w:rPr>
                <w:rFonts w:ascii="Calibri" w:hAnsi="Calibri"/>
                <w:color w:val="000000"/>
                <w:szCs w:val="22"/>
              </w:rPr>
            </w:pPr>
            <w:r>
              <w:rPr>
                <w:rFonts w:ascii="Calibri" w:hAnsi="Calibri"/>
                <w:color w:val="000000"/>
                <w:szCs w:val="22"/>
              </w:rPr>
              <w:t>wind speed at tropopause</w:t>
            </w:r>
          </w:p>
        </w:tc>
        <w:tc>
          <w:tcPr>
            <w:tcW w:w="707" w:type="dxa"/>
            <w:tcBorders>
              <w:left w:val="single" w:sz="18" w:space="0" w:color="auto"/>
            </w:tcBorders>
            <w:vAlign w:val="center"/>
          </w:tcPr>
          <w:p w14:paraId="7755E52D" w14:textId="0B419745" w:rsidR="00F111BF" w:rsidRDefault="00F111BF" w:rsidP="00F111BF">
            <w:pPr>
              <w:jc w:val="center"/>
              <w:rPr>
                <w:rFonts w:ascii="Calibri" w:hAnsi="Calibri"/>
                <w:color w:val="000000"/>
                <w:szCs w:val="22"/>
              </w:rPr>
            </w:pPr>
            <w:r>
              <w:rPr>
                <w:rFonts w:ascii="Calibri" w:hAnsi="Calibri"/>
                <w:color w:val="000000"/>
                <w:szCs w:val="22"/>
              </w:rPr>
              <w:t>69</w:t>
            </w:r>
          </w:p>
        </w:tc>
        <w:tc>
          <w:tcPr>
            <w:tcW w:w="1591" w:type="dxa"/>
            <w:vAlign w:val="bottom"/>
          </w:tcPr>
          <w:p w14:paraId="3545F5FF" w14:textId="6E54F905" w:rsidR="00F111BF" w:rsidRDefault="00F111BF" w:rsidP="00F111BF">
            <w:pPr>
              <w:rPr>
                <w:rFonts w:ascii="Calibri" w:hAnsi="Calibri"/>
                <w:color w:val="000000"/>
                <w:szCs w:val="22"/>
              </w:rPr>
            </w:pPr>
            <w:r>
              <w:rPr>
                <w:rFonts w:ascii="Calibri" w:hAnsi="Calibri"/>
                <w:color w:val="000000"/>
                <w:szCs w:val="22"/>
              </w:rPr>
              <w:t>cal_ISEGS_b</w:t>
            </w:r>
          </w:p>
        </w:tc>
        <w:tc>
          <w:tcPr>
            <w:tcW w:w="2923" w:type="dxa"/>
            <w:vAlign w:val="bottom"/>
          </w:tcPr>
          <w:p w14:paraId="57FAFAD9" w14:textId="4CE2358B" w:rsidR="00F111BF" w:rsidRDefault="00F111BF" w:rsidP="00F111BF">
            <w:pPr>
              <w:rPr>
                <w:rFonts w:ascii="Calibri" w:hAnsi="Calibri"/>
                <w:color w:val="000000"/>
                <w:szCs w:val="22"/>
              </w:rPr>
            </w:pPr>
            <w:r>
              <w:rPr>
                <w:rFonts w:ascii="Calibri" w:hAnsi="Calibri"/>
                <w:color w:val="000000"/>
                <w:szCs w:val="22"/>
              </w:rPr>
              <w:t>cal factor ISEGS</w:t>
            </w:r>
          </w:p>
        </w:tc>
      </w:tr>
      <w:tr w:rsidR="00F111BF" w:rsidRPr="00E667D9" w14:paraId="3C4163B5" w14:textId="77777777" w:rsidTr="003800B1">
        <w:tc>
          <w:tcPr>
            <w:tcW w:w="765" w:type="dxa"/>
            <w:vAlign w:val="center"/>
          </w:tcPr>
          <w:p w14:paraId="1AD16CAF" w14:textId="77777777" w:rsidR="00F111BF" w:rsidRDefault="00F111BF" w:rsidP="00F111BF">
            <w:pPr>
              <w:jc w:val="center"/>
              <w:rPr>
                <w:rFonts w:ascii="Calibri" w:hAnsi="Calibri"/>
                <w:color w:val="000000"/>
                <w:szCs w:val="22"/>
              </w:rPr>
            </w:pPr>
            <w:r>
              <w:rPr>
                <w:rFonts w:ascii="Calibri" w:hAnsi="Calibri"/>
                <w:color w:val="000000"/>
                <w:szCs w:val="22"/>
              </w:rPr>
              <w:t>24</w:t>
            </w:r>
          </w:p>
        </w:tc>
        <w:tc>
          <w:tcPr>
            <w:tcW w:w="1414" w:type="dxa"/>
            <w:vAlign w:val="bottom"/>
          </w:tcPr>
          <w:p w14:paraId="6F4345BF" w14:textId="77777777" w:rsidR="00F111BF" w:rsidRDefault="00F111BF" w:rsidP="00F111BF">
            <w:pPr>
              <w:rPr>
                <w:rFonts w:ascii="Calibri" w:hAnsi="Calibri"/>
                <w:color w:val="000000"/>
                <w:szCs w:val="22"/>
              </w:rPr>
            </w:pPr>
            <w:r>
              <w:rPr>
                <w:rFonts w:ascii="Calibri" w:hAnsi="Calibri"/>
                <w:color w:val="000000"/>
                <w:szCs w:val="22"/>
              </w:rPr>
              <w:t>ki</w:t>
            </w:r>
          </w:p>
        </w:tc>
        <w:tc>
          <w:tcPr>
            <w:tcW w:w="2665" w:type="dxa"/>
            <w:tcBorders>
              <w:right w:val="single" w:sz="18" w:space="0" w:color="auto"/>
            </w:tcBorders>
            <w:vAlign w:val="bottom"/>
          </w:tcPr>
          <w:p w14:paraId="02D797DE" w14:textId="77777777" w:rsidR="00F111BF" w:rsidRDefault="00F111BF" w:rsidP="00F111BF">
            <w:pPr>
              <w:rPr>
                <w:rFonts w:ascii="Calibri" w:hAnsi="Calibri"/>
                <w:color w:val="000000"/>
                <w:szCs w:val="22"/>
              </w:rPr>
            </w:pPr>
            <w:r>
              <w:rPr>
                <w:rFonts w:ascii="Calibri" w:hAnsi="Calibri"/>
                <w:color w:val="000000"/>
                <w:szCs w:val="22"/>
              </w:rPr>
              <w:t>scale factor for adj. Mastin</w:t>
            </w:r>
          </w:p>
        </w:tc>
        <w:tc>
          <w:tcPr>
            <w:tcW w:w="707" w:type="dxa"/>
            <w:tcBorders>
              <w:left w:val="single" w:sz="18" w:space="0" w:color="auto"/>
            </w:tcBorders>
            <w:vAlign w:val="center"/>
          </w:tcPr>
          <w:p w14:paraId="23E9CD48" w14:textId="1D2CF1BC" w:rsidR="00F111BF" w:rsidRDefault="00F111BF" w:rsidP="00F111BF">
            <w:pPr>
              <w:jc w:val="center"/>
              <w:rPr>
                <w:rFonts w:ascii="Calibri" w:hAnsi="Calibri"/>
                <w:color w:val="000000"/>
                <w:szCs w:val="22"/>
              </w:rPr>
            </w:pPr>
            <w:r>
              <w:rPr>
                <w:rFonts w:ascii="Calibri" w:hAnsi="Calibri"/>
                <w:color w:val="000000"/>
                <w:szCs w:val="22"/>
              </w:rPr>
              <w:t>70</w:t>
            </w:r>
          </w:p>
        </w:tc>
        <w:tc>
          <w:tcPr>
            <w:tcW w:w="1591" w:type="dxa"/>
            <w:vAlign w:val="bottom"/>
          </w:tcPr>
          <w:p w14:paraId="5B750E63" w14:textId="604283C6" w:rsidR="00F111BF" w:rsidRDefault="00F111BF" w:rsidP="00F111BF">
            <w:pPr>
              <w:rPr>
                <w:rFonts w:ascii="Calibri" w:hAnsi="Calibri"/>
                <w:color w:val="000000"/>
                <w:szCs w:val="22"/>
              </w:rPr>
            </w:pPr>
            <w:r>
              <w:rPr>
                <w:rFonts w:ascii="Calibri" w:hAnsi="Calibri"/>
                <w:color w:val="000000"/>
                <w:szCs w:val="22"/>
              </w:rPr>
              <w:t>cal_ISX1_a</w:t>
            </w:r>
          </w:p>
        </w:tc>
        <w:tc>
          <w:tcPr>
            <w:tcW w:w="2923" w:type="dxa"/>
            <w:vAlign w:val="bottom"/>
          </w:tcPr>
          <w:p w14:paraId="34B5C488" w14:textId="72C631E5" w:rsidR="00F111BF" w:rsidRDefault="00F111BF" w:rsidP="00F111BF">
            <w:pPr>
              <w:rPr>
                <w:rFonts w:ascii="Calibri" w:hAnsi="Calibri"/>
                <w:color w:val="000000"/>
                <w:szCs w:val="22"/>
              </w:rPr>
            </w:pPr>
            <w:r>
              <w:rPr>
                <w:rFonts w:ascii="Calibri" w:hAnsi="Calibri"/>
                <w:color w:val="000000"/>
                <w:szCs w:val="22"/>
              </w:rPr>
              <w:t>offset ISX1</w:t>
            </w:r>
          </w:p>
        </w:tc>
      </w:tr>
      <w:tr w:rsidR="00F111BF" w:rsidRPr="00E667D9" w14:paraId="0BB4B86B" w14:textId="77777777" w:rsidTr="003800B1">
        <w:tc>
          <w:tcPr>
            <w:tcW w:w="765" w:type="dxa"/>
            <w:vAlign w:val="center"/>
          </w:tcPr>
          <w:p w14:paraId="339AE97A" w14:textId="77777777" w:rsidR="00F111BF" w:rsidRDefault="00F111BF" w:rsidP="00F111BF">
            <w:pPr>
              <w:jc w:val="center"/>
              <w:rPr>
                <w:rFonts w:ascii="Calibri" w:hAnsi="Calibri"/>
                <w:color w:val="000000"/>
                <w:szCs w:val="22"/>
              </w:rPr>
            </w:pPr>
            <w:r>
              <w:rPr>
                <w:rFonts w:ascii="Calibri" w:hAnsi="Calibri"/>
                <w:color w:val="000000"/>
                <w:szCs w:val="22"/>
              </w:rPr>
              <w:t>25</w:t>
            </w:r>
          </w:p>
        </w:tc>
        <w:tc>
          <w:tcPr>
            <w:tcW w:w="1414" w:type="dxa"/>
            <w:vAlign w:val="bottom"/>
          </w:tcPr>
          <w:p w14:paraId="58FBB52D" w14:textId="77777777" w:rsidR="00F111BF" w:rsidRDefault="00F111BF" w:rsidP="00F111BF">
            <w:pPr>
              <w:rPr>
                <w:rFonts w:ascii="Calibri" w:hAnsi="Calibri"/>
                <w:color w:val="000000"/>
                <w:szCs w:val="22"/>
              </w:rPr>
            </w:pPr>
            <w:r>
              <w:rPr>
                <w:rFonts w:ascii="Calibri" w:hAnsi="Calibri"/>
                <w:color w:val="000000"/>
                <w:szCs w:val="22"/>
              </w:rPr>
              <w:t>qfak_ISKEF</w:t>
            </w:r>
          </w:p>
        </w:tc>
        <w:tc>
          <w:tcPr>
            <w:tcW w:w="2665" w:type="dxa"/>
            <w:tcBorders>
              <w:right w:val="single" w:sz="18" w:space="0" w:color="auto"/>
            </w:tcBorders>
            <w:vAlign w:val="bottom"/>
          </w:tcPr>
          <w:p w14:paraId="4B62609B" w14:textId="77777777" w:rsidR="00F111BF" w:rsidRDefault="00F111BF" w:rsidP="00F111BF">
            <w:pPr>
              <w:rPr>
                <w:rFonts w:ascii="Calibri" w:hAnsi="Calibri"/>
                <w:color w:val="000000"/>
                <w:szCs w:val="22"/>
              </w:rPr>
            </w:pPr>
            <w:r>
              <w:rPr>
                <w:rFonts w:ascii="Calibri" w:hAnsi="Calibri"/>
                <w:color w:val="000000"/>
                <w:szCs w:val="22"/>
              </w:rPr>
              <w:t>quality factor C-band ISKEF</w:t>
            </w:r>
          </w:p>
        </w:tc>
        <w:tc>
          <w:tcPr>
            <w:tcW w:w="707" w:type="dxa"/>
            <w:tcBorders>
              <w:left w:val="single" w:sz="18" w:space="0" w:color="auto"/>
            </w:tcBorders>
            <w:vAlign w:val="center"/>
          </w:tcPr>
          <w:p w14:paraId="1820EB4F" w14:textId="38751EC5" w:rsidR="00F111BF" w:rsidRDefault="00F111BF" w:rsidP="00F111BF">
            <w:pPr>
              <w:jc w:val="center"/>
              <w:rPr>
                <w:rFonts w:ascii="Calibri" w:hAnsi="Calibri"/>
                <w:color w:val="000000"/>
                <w:szCs w:val="22"/>
              </w:rPr>
            </w:pPr>
            <w:r>
              <w:rPr>
                <w:rFonts w:ascii="Calibri" w:hAnsi="Calibri"/>
                <w:color w:val="000000"/>
                <w:szCs w:val="22"/>
              </w:rPr>
              <w:t>71</w:t>
            </w:r>
          </w:p>
        </w:tc>
        <w:tc>
          <w:tcPr>
            <w:tcW w:w="1591" w:type="dxa"/>
            <w:vAlign w:val="bottom"/>
          </w:tcPr>
          <w:p w14:paraId="41EFF6BD" w14:textId="002A39B9" w:rsidR="00F111BF" w:rsidRDefault="00F111BF" w:rsidP="00F111BF">
            <w:pPr>
              <w:rPr>
                <w:rFonts w:ascii="Calibri" w:hAnsi="Calibri"/>
                <w:color w:val="000000"/>
                <w:szCs w:val="22"/>
              </w:rPr>
            </w:pPr>
            <w:r>
              <w:rPr>
                <w:rFonts w:ascii="Calibri" w:hAnsi="Calibri"/>
                <w:color w:val="000000"/>
                <w:szCs w:val="22"/>
              </w:rPr>
              <w:t>cal_ISX1_b</w:t>
            </w:r>
          </w:p>
        </w:tc>
        <w:tc>
          <w:tcPr>
            <w:tcW w:w="2923" w:type="dxa"/>
            <w:vAlign w:val="bottom"/>
          </w:tcPr>
          <w:p w14:paraId="2DD97D9D" w14:textId="6EF50CA0" w:rsidR="00F111BF" w:rsidRDefault="00F111BF" w:rsidP="00F111BF">
            <w:pPr>
              <w:rPr>
                <w:rFonts w:ascii="Calibri" w:hAnsi="Calibri"/>
                <w:color w:val="000000"/>
                <w:szCs w:val="22"/>
              </w:rPr>
            </w:pPr>
            <w:r>
              <w:rPr>
                <w:rFonts w:ascii="Calibri" w:hAnsi="Calibri"/>
                <w:color w:val="000000"/>
                <w:szCs w:val="22"/>
              </w:rPr>
              <w:t>cal factor ISX1</w:t>
            </w:r>
          </w:p>
        </w:tc>
      </w:tr>
      <w:tr w:rsidR="00F111BF" w:rsidRPr="00E667D9" w14:paraId="18CC79B3" w14:textId="77777777" w:rsidTr="003800B1">
        <w:tc>
          <w:tcPr>
            <w:tcW w:w="765" w:type="dxa"/>
            <w:vAlign w:val="center"/>
          </w:tcPr>
          <w:p w14:paraId="2F13A62E" w14:textId="77777777" w:rsidR="00F111BF" w:rsidRDefault="00F111BF" w:rsidP="00F111BF">
            <w:pPr>
              <w:jc w:val="center"/>
              <w:rPr>
                <w:rFonts w:ascii="Calibri" w:hAnsi="Calibri"/>
                <w:color w:val="000000"/>
                <w:szCs w:val="22"/>
              </w:rPr>
            </w:pPr>
            <w:r>
              <w:rPr>
                <w:rFonts w:ascii="Calibri" w:hAnsi="Calibri"/>
                <w:color w:val="000000"/>
                <w:szCs w:val="22"/>
              </w:rPr>
              <w:t>26</w:t>
            </w:r>
          </w:p>
        </w:tc>
        <w:tc>
          <w:tcPr>
            <w:tcW w:w="1414" w:type="dxa"/>
            <w:vAlign w:val="bottom"/>
          </w:tcPr>
          <w:p w14:paraId="1FDB0D3A" w14:textId="77777777" w:rsidR="00F111BF" w:rsidRDefault="00F111BF" w:rsidP="00F111BF">
            <w:pPr>
              <w:rPr>
                <w:rFonts w:ascii="Calibri" w:hAnsi="Calibri"/>
                <w:color w:val="000000"/>
                <w:szCs w:val="22"/>
              </w:rPr>
            </w:pPr>
            <w:r>
              <w:rPr>
                <w:rFonts w:ascii="Calibri" w:hAnsi="Calibri"/>
                <w:color w:val="000000"/>
                <w:szCs w:val="22"/>
              </w:rPr>
              <w:t>qfak_ISEGS</w:t>
            </w:r>
          </w:p>
        </w:tc>
        <w:tc>
          <w:tcPr>
            <w:tcW w:w="2665" w:type="dxa"/>
            <w:tcBorders>
              <w:right w:val="single" w:sz="18" w:space="0" w:color="auto"/>
            </w:tcBorders>
            <w:vAlign w:val="bottom"/>
          </w:tcPr>
          <w:p w14:paraId="31972DBB" w14:textId="77777777" w:rsidR="00F111BF" w:rsidRDefault="00F111BF" w:rsidP="00F111BF">
            <w:pPr>
              <w:rPr>
                <w:rFonts w:ascii="Calibri" w:hAnsi="Calibri"/>
                <w:color w:val="000000"/>
                <w:szCs w:val="22"/>
              </w:rPr>
            </w:pPr>
            <w:r>
              <w:rPr>
                <w:rFonts w:ascii="Calibri" w:hAnsi="Calibri"/>
                <w:color w:val="000000"/>
                <w:szCs w:val="22"/>
              </w:rPr>
              <w:t>qual. factor C-band ISEGS</w:t>
            </w:r>
          </w:p>
        </w:tc>
        <w:tc>
          <w:tcPr>
            <w:tcW w:w="707" w:type="dxa"/>
            <w:tcBorders>
              <w:left w:val="single" w:sz="18" w:space="0" w:color="auto"/>
            </w:tcBorders>
            <w:vAlign w:val="center"/>
          </w:tcPr>
          <w:p w14:paraId="0FC2399A" w14:textId="49F24C96" w:rsidR="00F111BF" w:rsidRDefault="00F111BF" w:rsidP="00F111BF">
            <w:pPr>
              <w:jc w:val="center"/>
              <w:rPr>
                <w:rFonts w:ascii="Calibri" w:hAnsi="Calibri"/>
                <w:color w:val="000000"/>
                <w:szCs w:val="22"/>
              </w:rPr>
            </w:pPr>
            <w:r>
              <w:rPr>
                <w:rFonts w:ascii="Calibri" w:hAnsi="Calibri"/>
                <w:color w:val="000000"/>
                <w:szCs w:val="22"/>
              </w:rPr>
              <w:t>72</w:t>
            </w:r>
          </w:p>
        </w:tc>
        <w:tc>
          <w:tcPr>
            <w:tcW w:w="1591" w:type="dxa"/>
            <w:vAlign w:val="bottom"/>
          </w:tcPr>
          <w:p w14:paraId="2928742E" w14:textId="6F710575" w:rsidR="00F111BF" w:rsidRDefault="00F111BF" w:rsidP="00F111BF">
            <w:pPr>
              <w:rPr>
                <w:rFonts w:ascii="Calibri" w:hAnsi="Calibri"/>
                <w:color w:val="000000"/>
                <w:szCs w:val="22"/>
              </w:rPr>
            </w:pPr>
            <w:r>
              <w:rPr>
                <w:rFonts w:ascii="Calibri" w:hAnsi="Calibri"/>
                <w:color w:val="000000"/>
                <w:szCs w:val="22"/>
              </w:rPr>
              <w:t>cal_ISX2_a</w:t>
            </w:r>
          </w:p>
        </w:tc>
        <w:tc>
          <w:tcPr>
            <w:tcW w:w="2923" w:type="dxa"/>
            <w:vAlign w:val="bottom"/>
          </w:tcPr>
          <w:p w14:paraId="0FFDDB23" w14:textId="5DEB5A14" w:rsidR="00F111BF" w:rsidRDefault="00F111BF" w:rsidP="00F111BF">
            <w:pPr>
              <w:rPr>
                <w:rFonts w:ascii="Calibri" w:hAnsi="Calibri"/>
                <w:color w:val="000000"/>
                <w:szCs w:val="22"/>
              </w:rPr>
            </w:pPr>
            <w:r>
              <w:rPr>
                <w:rFonts w:ascii="Calibri" w:hAnsi="Calibri"/>
                <w:color w:val="000000"/>
                <w:szCs w:val="22"/>
              </w:rPr>
              <w:t>offset ISX2</w:t>
            </w:r>
          </w:p>
        </w:tc>
      </w:tr>
      <w:tr w:rsidR="00F111BF" w:rsidRPr="00E667D9" w14:paraId="2496307C" w14:textId="77777777" w:rsidTr="003800B1">
        <w:tc>
          <w:tcPr>
            <w:tcW w:w="765" w:type="dxa"/>
            <w:vAlign w:val="center"/>
          </w:tcPr>
          <w:p w14:paraId="77659367" w14:textId="77777777" w:rsidR="00F111BF" w:rsidRDefault="00F111BF" w:rsidP="00F111BF">
            <w:pPr>
              <w:jc w:val="center"/>
              <w:rPr>
                <w:rFonts w:ascii="Calibri" w:hAnsi="Calibri"/>
                <w:color w:val="000000"/>
                <w:szCs w:val="22"/>
              </w:rPr>
            </w:pPr>
            <w:r>
              <w:rPr>
                <w:rFonts w:ascii="Calibri" w:hAnsi="Calibri"/>
                <w:color w:val="000000"/>
                <w:szCs w:val="22"/>
              </w:rPr>
              <w:t>27</w:t>
            </w:r>
          </w:p>
        </w:tc>
        <w:tc>
          <w:tcPr>
            <w:tcW w:w="1414" w:type="dxa"/>
            <w:vAlign w:val="bottom"/>
          </w:tcPr>
          <w:p w14:paraId="0ED4CC49" w14:textId="77777777" w:rsidR="00F111BF" w:rsidRDefault="00F111BF" w:rsidP="00F111BF">
            <w:pPr>
              <w:rPr>
                <w:rFonts w:ascii="Calibri" w:hAnsi="Calibri"/>
                <w:color w:val="000000"/>
                <w:szCs w:val="22"/>
              </w:rPr>
            </w:pPr>
            <w:r>
              <w:rPr>
                <w:rFonts w:ascii="Calibri" w:hAnsi="Calibri"/>
                <w:color w:val="000000"/>
                <w:szCs w:val="22"/>
              </w:rPr>
              <w:t>qfak_ISX1</w:t>
            </w:r>
          </w:p>
        </w:tc>
        <w:tc>
          <w:tcPr>
            <w:tcW w:w="2665" w:type="dxa"/>
            <w:tcBorders>
              <w:right w:val="single" w:sz="18" w:space="0" w:color="auto"/>
            </w:tcBorders>
            <w:vAlign w:val="bottom"/>
          </w:tcPr>
          <w:p w14:paraId="14ADB55C" w14:textId="77777777" w:rsidR="00F111BF" w:rsidRDefault="00F111BF" w:rsidP="00F111BF">
            <w:pPr>
              <w:rPr>
                <w:rFonts w:ascii="Calibri" w:hAnsi="Calibri"/>
                <w:color w:val="000000"/>
                <w:szCs w:val="22"/>
              </w:rPr>
            </w:pPr>
            <w:r>
              <w:rPr>
                <w:rFonts w:ascii="Calibri" w:hAnsi="Calibri"/>
                <w:color w:val="000000"/>
                <w:szCs w:val="22"/>
              </w:rPr>
              <w:t>quality factor X-band ISX1</w:t>
            </w:r>
          </w:p>
        </w:tc>
        <w:tc>
          <w:tcPr>
            <w:tcW w:w="707" w:type="dxa"/>
            <w:tcBorders>
              <w:left w:val="single" w:sz="18" w:space="0" w:color="auto"/>
            </w:tcBorders>
            <w:vAlign w:val="center"/>
          </w:tcPr>
          <w:p w14:paraId="67133DAC" w14:textId="28EBA5C8" w:rsidR="00F111BF" w:rsidRDefault="00F111BF" w:rsidP="00F111BF">
            <w:pPr>
              <w:jc w:val="center"/>
              <w:rPr>
                <w:rFonts w:ascii="Calibri" w:hAnsi="Calibri"/>
                <w:color w:val="000000"/>
                <w:szCs w:val="22"/>
              </w:rPr>
            </w:pPr>
            <w:r>
              <w:rPr>
                <w:rFonts w:ascii="Calibri" w:hAnsi="Calibri"/>
                <w:color w:val="000000"/>
                <w:szCs w:val="22"/>
              </w:rPr>
              <w:t>73</w:t>
            </w:r>
          </w:p>
        </w:tc>
        <w:tc>
          <w:tcPr>
            <w:tcW w:w="1591" w:type="dxa"/>
            <w:vAlign w:val="bottom"/>
          </w:tcPr>
          <w:p w14:paraId="6831D29D" w14:textId="7343AE70" w:rsidR="00F111BF" w:rsidRDefault="00F111BF" w:rsidP="00F111BF">
            <w:pPr>
              <w:rPr>
                <w:rFonts w:ascii="Calibri" w:hAnsi="Calibri"/>
                <w:color w:val="000000"/>
                <w:szCs w:val="22"/>
              </w:rPr>
            </w:pPr>
            <w:r>
              <w:rPr>
                <w:rFonts w:ascii="Calibri" w:hAnsi="Calibri"/>
                <w:color w:val="000000"/>
                <w:szCs w:val="22"/>
              </w:rPr>
              <w:t>cal_ISX2_b</w:t>
            </w:r>
          </w:p>
        </w:tc>
        <w:tc>
          <w:tcPr>
            <w:tcW w:w="2923" w:type="dxa"/>
            <w:vAlign w:val="bottom"/>
          </w:tcPr>
          <w:p w14:paraId="5A69B6C9" w14:textId="0687F527" w:rsidR="00F111BF" w:rsidRDefault="00F111BF" w:rsidP="00F111BF">
            <w:pPr>
              <w:rPr>
                <w:rFonts w:ascii="Calibri" w:hAnsi="Calibri"/>
                <w:color w:val="000000"/>
                <w:szCs w:val="22"/>
              </w:rPr>
            </w:pPr>
            <w:r>
              <w:rPr>
                <w:rFonts w:ascii="Calibri" w:hAnsi="Calibri"/>
                <w:color w:val="000000"/>
                <w:szCs w:val="22"/>
              </w:rPr>
              <w:t>cal factor ISX2</w:t>
            </w:r>
          </w:p>
        </w:tc>
      </w:tr>
      <w:tr w:rsidR="00F111BF" w:rsidRPr="00E667D9" w14:paraId="1C3EF528" w14:textId="77777777" w:rsidTr="003800B1">
        <w:tc>
          <w:tcPr>
            <w:tcW w:w="765" w:type="dxa"/>
            <w:vAlign w:val="center"/>
          </w:tcPr>
          <w:p w14:paraId="30CEDB5E" w14:textId="77777777" w:rsidR="00F111BF" w:rsidRDefault="00F111BF" w:rsidP="00F111BF">
            <w:pPr>
              <w:jc w:val="center"/>
              <w:rPr>
                <w:rFonts w:ascii="Calibri" w:hAnsi="Calibri"/>
                <w:color w:val="000000"/>
                <w:szCs w:val="22"/>
              </w:rPr>
            </w:pPr>
            <w:r>
              <w:rPr>
                <w:rFonts w:ascii="Calibri" w:hAnsi="Calibri"/>
                <w:color w:val="000000"/>
                <w:szCs w:val="22"/>
              </w:rPr>
              <w:t>28</w:t>
            </w:r>
          </w:p>
        </w:tc>
        <w:tc>
          <w:tcPr>
            <w:tcW w:w="1414" w:type="dxa"/>
            <w:vAlign w:val="bottom"/>
          </w:tcPr>
          <w:p w14:paraId="0AC26238" w14:textId="77777777" w:rsidR="00F111BF" w:rsidRDefault="00F111BF" w:rsidP="00F111BF">
            <w:pPr>
              <w:rPr>
                <w:rFonts w:ascii="Calibri" w:hAnsi="Calibri"/>
                <w:color w:val="000000"/>
                <w:szCs w:val="22"/>
              </w:rPr>
            </w:pPr>
            <w:r>
              <w:rPr>
                <w:rFonts w:ascii="Calibri" w:hAnsi="Calibri"/>
                <w:color w:val="000000"/>
                <w:szCs w:val="22"/>
              </w:rPr>
              <w:t>qfak_ISX2</w:t>
            </w:r>
          </w:p>
        </w:tc>
        <w:tc>
          <w:tcPr>
            <w:tcW w:w="2665" w:type="dxa"/>
            <w:tcBorders>
              <w:right w:val="single" w:sz="18" w:space="0" w:color="auto"/>
            </w:tcBorders>
            <w:vAlign w:val="bottom"/>
          </w:tcPr>
          <w:p w14:paraId="5E3EB33E" w14:textId="77777777" w:rsidR="00F111BF" w:rsidRDefault="00F111BF" w:rsidP="00F111BF">
            <w:pPr>
              <w:rPr>
                <w:rFonts w:ascii="Calibri" w:hAnsi="Calibri"/>
                <w:color w:val="000000"/>
                <w:szCs w:val="22"/>
              </w:rPr>
            </w:pPr>
            <w:r>
              <w:rPr>
                <w:rFonts w:ascii="Calibri" w:hAnsi="Calibri"/>
                <w:color w:val="000000"/>
                <w:szCs w:val="22"/>
              </w:rPr>
              <w:t>quality factor X-band ISX2</w:t>
            </w:r>
          </w:p>
        </w:tc>
        <w:tc>
          <w:tcPr>
            <w:tcW w:w="707" w:type="dxa"/>
            <w:tcBorders>
              <w:left w:val="single" w:sz="18" w:space="0" w:color="auto"/>
            </w:tcBorders>
            <w:vAlign w:val="center"/>
          </w:tcPr>
          <w:p w14:paraId="266F3481" w14:textId="28D49364" w:rsidR="00F111BF" w:rsidRDefault="00F111BF" w:rsidP="00F111BF">
            <w:pPr>
              <w:jc w:val="center"/>
              <w:rPr>
                <w:rFonts w:ascii="Calibri" w:hAnsi="Calibri"/>
                <w:color w:val="000000"/>
                <w:szCs w:val="22"/>
              </w:rPr>
            </w:pPr>
            <w:r>
              <w:rPr>
                <w:rFonts w:ascii="Calibri" w:hAnsi="Calibri"/>
                <w:color w:val="000000"/>
                <w:szCs w:val="22"/>
              </w:rPr>
              <w:t>74</w:t>
            </w:r>
          </w:p>
        </w:tc>
        <w:tc>
          <w:tcPr>
            <w:tcW w:w="1591" w:type="dxa"/>
            <w:vAlign w:val="bottom"/>
          </w:tcPr>
          <w:p w14:paraId="133E10AF" w14:textId="7E271BF8" w:rsidR="00F111BF" w:rsidRDefault="00F111BF" w:rsidP="00F111BF">
            <w:pPr>
              <w:rPr>
                <w:rFonts w:ascii="Calibri" w:hAnsi="Calibri"/>
                <w:color w:val="000000"/>
                <w:szCs w:val="22"/>
              </w:rPr>
            </w:pPr>
            <w:r>
              <w:rPr>
                <w:rFonts w:ascii="Calibri" w:hAnsi="Calibri"/>
                <w:color w:val="000000"/>
                <w:szCs w:val="22"/>
              </w:rPr>
              <w:t>ISKEFm_on</w:t>
            </w:r>
          </w:p>
        </w:tc>
        <w:tc>
          <w:tcPr>
            <w:tcW w:w="2923" w:type="dxa"/>
            <w:vAlign w:val="bottom"/>
          </w:tcPr>
          <w:p w14:paraId="4F12B88E" w14:textId="3D690596" w:rsidR="00F111BF" w:rsidRDefault="00F111BF" w:rsidP="00F111BF">
            <w:pPr>
              <w:rPr>
                <w:rFonts w:ascii="Calibri" w:hAnsi="Calibri"/>
                <w:color w:val="000000"/>
                <w:szCs w:val="22"/>
              </w:rPr>
            </w:pPr>
            <w:r>
              <w:rPr>
                <w:rFonts w:ascii="Calibri" w:hAnsi="Calibri"/>
                <w:color w:val="000000"/>
                <w:szCs w:val="22"/>
              </w:rPr>
              <w:t>manual pl.h. ISKEF on/off</w:t>
            </w:r>
          </w:p>
        </w:tc>
      </w:tr>
      <w:tr w:rsidR="00F111BF" w:rsidRPr="00E667D9" w14:paraId="0F15C5BC" w14:textId="77777777" w:rsidTr="003800B1">
        <w:tc>
          <w:tcPr>
            <w:tcW w:w="765" w:type="dxa"/>
            <w:vAlign w:val="center"/>
          </w:tcPr>
          <w:p w14:paraId="364FC3A4" w14:textId="77777777" w:rsidR="00F111BF" w:rsidRDefault="00F111BF" w:rsidP="00F111BF">
            <w:pPr>
              <w:jc w:val="center"/>
              <w:rPr>
                <w:rFonts w:ascii="Calibri" w:hAnsi="Calibri"/>
                <w:color w:val="000000"/>
                <w:szCs w:val="22"/>
              </w:rPr>
            </w:pPr>
            <w:r>
              <w:rPr>
                <w:rFonts w:ascii="Calibri" w:hAnsi="Calibri"/>
                <w:color w:val="000000"/>
                <w:szCs w:val="22"/>
              </w:rPr>
              <w:t>29</w:t>
            </w:r>
          </w:p>
        </w:tc>
        <w:tc>
          <w:tcPr>
            <w:tcW w:w="1414" w:type="dxa"/>
            <w:vAlign w:val="bottom"/>
          </w:tcPr>
          <w:p w14:paraId="2D1148B1" w14:textId="77777777" w:rsidR="00F111BF" w:rsidRDefault="00F111BF" w:rsidP="00F111BF">
            <w:pPr>
              <w:rPr>
                <w:rFonts w:ascii="Calibri" w:hAnsi="Calibri"/>
                <w:color w:val="000000"/>
                <w:szCs w:val="22"/>
              </w:rPr>
            </w:pPr>
            <w:r>
              <w:rPr>
                <w:rFonts w:ascii="Calibri" w:hAnsi="Calibri"/>
                <w:color w:val="000000"/>
                <w:szCs w:val="22"/>
              </w:rPr>
              <w:t>qfak_GFZ1</w:t>
            </w:r>
          </w:p>
        </w:tc>
        <w:tc>
          <w:tcPr>
            <w:tcW w:w="2665" w:type="dxa"/>
            <w:tcBorders>
              <w:right w:val="single" w:sz="18" w:space="0" w:color="auto"/>
            </w:tcBorders>
            <w:vAlign w:val="bottom"/>
          </w:tcPr>
          <w:p w14:paraId="0B1E672D" w14:textId="7C39F001" w:rsidR="00F111BF" w:rsidRDefault="00F111BF" w:rsidP="00387BE2">
            <w:pPr>
              <w:rPr>
                <w:rFonts w:ascii="Calibri" w:hAnsi="Calibri"/>
                <w:color w:val="000000"/>
                <w:szCs w:val="22"/>
              </w:rPr>
            </w:pPr>
            <w:r>
              <w:rPr>
                <w:rFonts w:ascii="Calibri" w:hAnsi="Calibri"/>
                <w:color w:val="000000"/>
                <w:szCs w:val="22"/>
              </w:rPr>
              <w:t xml:space="preserve">q.f. </w:t>
            </w:r>
            <w:r w:rsidR="00B009C8">
              <w:rPr>
                <w:rFonts w:ascii="Calibri" w:hAnsi="Calibri"/>
                <w:color w:val="000000"/>
                <w:szCs w:val="22"/>
              </w:rPr>
              <w:t>CAM</w:t>
            </w:r>
            <w:r>
              <w:rPr>
                <w:rFonts w:ascii="Calibri" w:hAnsi="Calibri"/>
                <w:color w:val="000000"/>
                <w:szCs w:val="22"/>
              </w:rPr>
              <w:t>1 (Búrfell)</w:t>
            </w:r>
          </w:p>
        </w:tc>
        <w:tc>
          <w:tcPr>
            <w:tcW w:w="707" w:type="dxa"/>
            <w:tcBorders>
              <w:left w:val="single" w:sz="18" w:space="0" w:color="auto"/>
            </w:tcBorders>
            <w:vAlign w:val="center"/>
          </w:tcPr>
          <w:p w14:paraId="2868D7A8" w14:textId="01081527" w:rsidR="00F111BF" w:rsidRDefault="00F111BF" w:rsidP="00F111BF">
            <w:pPr>
              <w:jc w:val="center"/>
              <w:rPr>
                <w:rFonts w:ascii="Calibri" w:hAnsi="Calibri"/>
                <w:color w:val="000000"/>
                <w:szCs w:val="22"/>
              </w:rPr>
            </w:pPr>
            <w:r>
              <w:rPr>
                <w:rFonts w:ascii="Calibri" w:hAnsi="Calibri"/>
                <w:color w:val="000000"/>
                <w:szCs w:val="22"/>
              </w:rPr>
              <w:t>75</w:t>
            </w:r>
          </w:p>
        </w:tc>
        <w:tc>
          <w:tcPr>
            <w:tcW w:w="1591" w:type="dxa"/>
            <w:vAlign w:val="bottom"/>
          </w:tcPr>
          <w:p w14:paraId="5926053F" w14:textId="2E201B7D" w:rsidR="00F111BF" w:rsidRDefault="00F111BF" w:rsidP="00F111BF">
            <w:pPr>
              <w:rPr>
                <w:rFonts w:ascii="Calibri" w:hAnsi="Calibri"/>
                <w:color w:val="000000"/>
                <w:szCs w:val="22"/>
              </w:rPr>
            </w:pPr>
            <w:r>
              <w:rPr>
                <w:rFonts w:ascii="Calibri" w:hAnsi="Calibri"/>
                <w:color w:val="000000"/>
                <w:szCs w:val="22"/>
              </w:rPr>
              <w:t>ISEGSm_on</w:t>
            </w:r>
          </w:p>
        </w:tc>
        <w:tc>
          <w:tcPr>
            <w:tcW w:w="2923" w:type="dxa"/>
            <w:vAlign w:val="bottom"/>
          </w:tcPr>
          <w:p w14:paraId="22A42B17" w14:textId="20CB453B" w:rsidR="00F111BF" w:rsidRDefault="00F111BF" w:rsidP="00F111BF">
            <w:pPr>
              <w:rPr>
                <w:rFonts w:ascii="Calibri" w:hAnsi="Calibri"/>
                <w:color w:val="000000"/>
                <w:szCs w:val="22"/>
              </w:rPr>
            </w:pPr>
            <w:r>
              <w:rPr>
                <w:rFonts w:ascii="Calibri" w:hAnsi="Calibri"/>
                <w:color w:val="000000"/>
                <w:szCs w:val="22"/>
              </w:rPr>
              <w:t>manual pl.h. ISEGS on/off</w:t>
            </w:r>
          </w:p>
        </w:tc>
      </w:tr>
      <w:tr w:rsidR="00F111BF" w:rsidRPr="00E667D9" w14:paraId="5E28811F" w14:textId="77777777" w:rsidTr="003800B1">
        <w:tc>
          <w:tcPr>
            <w:tcW w:w="765" w:type="dxa"/>
            <w:vAlign w:val="center"/>
          </w:tcPr>
          <w:p w14:paraId="514F6F80" w14:textId="77777777" w:rsidR="00F111BF" w:rsidRDefault="00F111BF" w:rsidP="00F111BF">
            <w:pPr>
              <w:jc w:val="center"/>
              <w:rPr>
                <w:rFonts w:ascii="Calibri" w:hAnsi="Calibri"/>
                <w:color w:val="000000"/>
                <w:szCs w:val="22"/>
              </w:rPr>
            </w:pPr>
            <w:r>
              <w:rPr>
                <w:rFonts w:ascii="Calibri" w:hAnsi="Calibri"/>
                <w:color w:val="000000"/>
                <w:szCs w:val="22"/>
              </w:rPr>
              <w:t>30</w:t>
            </w:r>
          </w:p>
        </w:tc>
        <w:tc>
          <w:tcPr>
            <w:tcW w:w="1414" w:type="dxa"/>
            <w:vAlign w:val="bottom"/>
          </w:tcPr>
          <w:p w14:paraId="6F754FCC" w14:textId="77777777" w:rsidR="00F111BF" w:rsidRDefault="00F111BF" w:rsidP="00F111BF">
            <w:pPr>
              <w:rPr>
                <w:rFonts w:ascii="Calibri" w:hAnsi="Calibri"/>
                <w:color w:val="000000"/>
                <w:szCs w:val="22"/>
              </w:rPr>
            </w:pPr>
            <w:r>
              <w:rPr>
                <w:rFonts w:ascii="Calibri" w:hAnsi="Calibri"/>
                <w:color w:val="000000"/>
                <w:szCs w:val="22"/>
              </w:rPr>
              <w:t>qfak_GFZ2</w:t>
            </w:r>
          </w:p>
        </w:tc>
        <w:tc>
          <w:tcPr>
            <w:tcW w:w="2665" w:type="dxa"/>
            <w:tcBorders>
              <w:right w:val="single" w:sz="18" w:space="0" w:color="auto"/>
            </w:tcBorders>
            <w:vAlign w:val="bottom"/>
          </w:tcPr>
          <w:p w14:paraId="02833E33" w14:textId="55B941BC" w:rsidR="00F111BF" w:rsidRDefault="00F111BF" w:rsidP="00387BE2">
            <w:pPr>
              <w:rPr>
                <w:rFonts w:ascii="Calibri" w:hAnsi="Calibri"/>
                <w:color w:val="000000"/>
                <w:szCs w:val="22"/>
              </w:rPr>
            </w:pPr>
            <w:r>
              <w:rPr>
                <w:rFonts w:ascii="Calibri" w:hAnsi="Calibri"/>
                <w:color w:val="000000"/>
                <w:szCs w:val="22"/>
              </w:rPr>
              <w:t xml:space="preserve">q.f. </w:t>
            </w:r>
            <w:r w:rsidR="00B009C8">
              <w:rPr>
                <w:rFonts w:ascii="Calibri" w:hAnsi="Calibri"/>
                <w:color w:val="000000"/>
                <w:szCs w:val="22"/>
              </w:rPr>
              <w:t xml:space="preserve">CAM2 </w:t>
            </w:r>
            <w:r>
              <w:rPr>
                <w:rFonts w:ascii="Calibri" w:hAnsi="Calibri"/>
                <w:color w:val="000000"/>
                <w:szCs w:val="22"/>
              </w:rPr>
              <w:t>(Rauðaskál)</w:t>
            </w:r>
          </w:p>
        </w:tc>
        <w:tc>
          <w:tcPr>
            <w:tcW w:w="707" w:type="dxa"/>
            <w:tcBorders>
              <w:left w:val="single" w:sz="18" w:space="0" w:color="auto"/>
            </w:tcBorders>
            <w:vAlign w:val="center"/>
          </w:tcPr>
          <w:p w14:paraId="7FF5CC04" w14:textId="312BBDF7" w:rsidR="00F111BF" w:rsidRDefault="00F111BF" w:rsidP="00F111BF">
            <w:pPr>
              <w:jc w:val="center"/>
              <w:rPr>
                <w:rFonts w:ascii="Calibri" w:hAnsi="Calibri"/>
                <w:color w:val="000000"/>
                <w:szCs w:val="22"/>
              </w:rPr>
            </w:pPr>
            <w:r>
              <w:rPr>
                <w:rFonts w:ascii="Calibri" w:hAnsi="Calibri"/>
                <w:color w:val="000000"/>
                <w:szCs w:val="22"/>
              </w:rPr>
              <w:t>76</w:t>
            </w:r>
          </w:p>
        </w:tc>
        <w:tc>
          <w:tcPr>
            <w:tcW w:w="1591" w:type="dxa"/>
            <w:vAlign w:val="bottom"/>
          </w:tcPr>
          <w:p w14:paraId="13A0BD14" w14:textId="76238089" w:rsidR="00F111BF" w:rsidRDefault="00F111BF" w:rsidP="00F111BF">
            <w:pPr>
              <w:rPr>
                <w:rFonts w:ascii="Calibri" w:hAnsi="Calibri"/>
                <w:color w:val="000000"/>
                <w:szCs w:val="22"/>
              </w:rPr>
            </w:pPr>
            <w:r>
              <w:rPr>
                <w:rFonts w:ascii="Calibri" w:hAnsi="Calibri"/>
                <w:color w:val="000000"/>
                <w:szCs w:val="22"/>
              </w:rPr>
              <w:t>ISX1m_on</w:t>
            </w:r>
          </w:p>
        </w:tc>
        <w:tc>
          <w:tcPr>
            <w:tcW w:w="2923" w:type="dxa"/>
            <w:vAlign w:val="bottom"/>
          </w:tcPr>
          <w:p w14:paraId="188269FB" w14:textId="4B06FB1F" w:rsidR="00F111BF" w:rsidRDefault="00F111BF" w:rsidP="00F111BF">
            <w:pPr>
              <w:rPr>
                <w:rFonts w:ascii="Calibri" w:hAnsi="Calibri"/>
                <w:color w:val="000000"/>
                <w:szCs w:val="22"/>
              </w:rPr>
            </w:pPr>
            <w:r>
              <w:rPr>
                <w:rFonts w:ascii="Calibri" w:hAnsi="Calibri"/>
                <w:color w:val="000000"/>
                <w:szCs w:val="22"/>
              </w:rPr>
              <w:t>manual pl.h. ISX1 on/off</w:t>
            </w:r>
          </w:p>
        </w:tc>
      </w:tr>
      <w:tr w:rsidR="00F111BF" w:rsidRPr="00E667D9" w14:paraId="516F5481" w14:textId="77777777" w:rsidTr="003800B1">
        <w:tc>
          <w:tcPr>
            <w:tcW w:w="765" w:type="dxa"/>
            <w:vAlign w:val="center"/>
          </w:tcPr>
          <w:p w14:paraId="52EE7247" w14:textId="77777777" w:rsidR="00F111BF" w:rsidRDefault="00F111BF" w:rsidP="00F111BF">
            <w:pPr>
              <w:jc w:val="center"/>
              <w:rPr>
                <w:rFonts w:ascii="Calibri" w:hAnsi="Calibri"/>
                <w:color w:val="000000"/>
                <w:szCs w:val="22"/>
              </w:rPr>
            </w:pPr>
            <w:r>
              <w:rPr>
                <w:rFonts w:ascii="Calibri" w:hAnsi="Calibri"/>
                <w:color w:val="000000"/>
                <w:szCs w:val="22"/>
              </w:rPr>
              <w:t>31</w:t>
            </w:r>
          </w:p>
        </w:tc>
        <w:tc>
          <w:tcPr>
            <w:tcW w:w="1414" w:type="dxa"/>
            <w:vAlign w:val="bottom"/>
          </w:tcPr>
          <w:p w14:paraId="20A2FCD7" w14:textId="77777777" w:rsidR="00F111BF" w:rsidRDefault="00F111BF" w:rsidP="00F111BF">
            <w:pPr>
              <w:rPr>
                <w:rFonts w:ascii="Calibri" w:hAnsi="Calibri"/>
                <w:color w:val="000000"/>
                <w:szCs w:val="22"/>
              </w:rPr>
            </w:pPr>
            <w:r>
              <w:rPr>
                <w:rFonts w:ascii="Calibri" w:hAnsi="Calibri"/>
                <w:color w:val="000000"/>
                <w:szCs w:val="22"/>
              </w:rPr>
              <w:t>qfak_GFZ3</w:t>
            </w:r>
          </w:p>
        </w:tc>
        <w:tc>
          <w:tcPr>
            <w:tcW w:w="2665" w:type="dxa"/>
            <w:tcBorders>
              <w:right w:val="single" w:sz="18" w:space="0" w:color="auto"/>
            </w:tcBorders>
            <w:vAlign w:val="bottom"/>
          </w:tcPr>
          <w:p w14:paraId="27CA7EED" w14:textId="3F1BAE60" w:rsidR="00F111BF" w:rsidRDefault="00F111BF" w:rsidP="00387BE2">
            <w:pPr>
              <w:rPr>
                <w:rFonts w:ascii="Calibri" w:hAnsi="Calibri"/>
                <w:color w:val="000000"/>
                <w:szCs w:val="22"/>
              </w:rPr>
            </w:pPr>
            <w:r>
              <w:rPr>
                <w:rFonts w:ascii="Calibri" w:hAnsi="Calibri"/>
                <w:color w:val="000000"/>
                <w:szCs w:val="22"/>
              </w:rPr>
              <w:t xml:space="preserve">q.f. </w:t>
            </w:r>
            <w:r w:rsidR="00B009C8">
              <w:rPr>
                <w:rFonts w:ascii="Calibri" w:hAnsi="Calibri"/>
                <w:color w:val="000000"/>
                <w:szCs w:val="22"/>
              </w:rPr>
              <w:t xml:space="preserve">CAM3 </w:t>
            </w:r>
            <w:r>
              <w:rPr>
                <w:rFonts w:ascii="Calibri" w:hAnsi="Calibri"/>
                <w:color w:val="000000"/>
                <w:szCs w:val="22"/>
              </w:rPr>
              <w:t>(Mjóaskarð)</w:t>
            </w:r>
          </w:p>
        </w:tc>
        <w:tc>
          <w:tcPr>
            <w:tcW w:w="707" w:type="dxa"/>
            <w:tcBorders>
              <w:left w:val="single" w:sz="18" w:space="0" w:color="auto"/>
            </w:tcBorders>
            <w:vAlign w:val="center"/>
          </w:tcPr>
          <w:p w14:paraId="1E741421" w14:textId="65DCB358" w:rsidR="00F111BF" w:rsidRDefault="00F111BF" w:rsidP="00F111BF">
            <w:pPr>
              <w:jc w:val="center"/>
              <w:rPr>
                <w:rFonts w:ascii="Calibri" w:hAnsi="Calibri"/>
                <w:color w:val="000000"/>
                <w:szCs w:val="22"/>
              </w:rPr>
            </w:pPr>
            <w:r>
              <w:rPr>
                <w:rFonts w:ascii="Calibri" w:hAnsi="Calibri"/>
                <w:color w:val="000000"/>
                <w:szCs w:val="22"/>
              </w:rPr>
              <w:t>77</w:t>
            </w:r>
          </w:p>
        </w:tc>
        <w:tc>
          <w:tcPr>
            <w:tcW w:w="1591" w:type="dxa"/>
            <w:vAlign w:val="bottom"/>
          </w:tcPr>
          <w:p w14:paraId="6634FB25" w14:textId="5ED92410" w:rsidR="00F111BF" w:rsidRDefault="00F111BF" w:rsidP="00F111BF">
            <w:pPr>
              <w:rPr>
                <w:rFonts w:ascii="Calibri" w:hAnsi="Calibri"/>
                <w:color w:val="000000"/>
                <w:szCs w:val="22"/>
              </w:rPr>
            </w:pPr>
            <w:r>
              <w:rPr>
                <w:rFonts w:ascii="Calibri" w:hAnsi="Calibri"/>
                <w:color w:val="000000"/>
                <w:szCs w:val="22"/>
              </w:rPr>
              <w:t>ISX2m_on</w:t>
            </w:r>
          </w:p>
        </w:tc>
        <w:tc>
          <w:tcPr>
            <w:tcW w:w="2923" w:type="dxa"/>
            <w:vAlign w:val="bottom"/>
          </w:tcPr>
          <w:p w14:paraId="1993AD62" w14:textId="4B4965A2" w:rsidR="00F111BF" w:rsidRDefault="00F111BF" w:rsidP="00F111BF">
            <w:pPr>
              <w:rPr>
                <w:rFonts w:ascii="Calibri" w:hAnsi="Calibri"/>
                <w:color w:val="000000"/>
                <w:szCs w:val="22"/>
              </w:rPr>
            </w:pPr>
            <w:r>
              <w:rPr>
                <w:rFonts w:ascii="Calibri" w:hAnsi="Calibri"/>
                <w:color w:val="000000"/>
                <w:szCs w:val="22"/>
              </w:rPr>
              <w:t>manual pl.h. ISX2 on/off</w:t>
            </w:r>
          </w:p>
        </w:tc>
      </w:tr>
      <w:tr w:rsidR="00F111BF" w:rsidRPr="00E667D9" w14:paraId="1DD6E5DF" w14:textId="77777777" w:rsidTr="003800B1">
        <w:tc>
          <w:tcPr>
            <w:tcW w:w="765" w:type="dxa"/>
            <w:vAlign w:val="center"/>
          </w:tcPr>
          <w:p w14:paraId="3709B2C7" w14:textId="77777777" w:rsidR="00F111BF" w:rsidRDefault="00F111BF" w:rsidP="00F111BF">
            <w:pPr>
              <w:jc w:val="center"/>
              <w:rPr>
                <w:rFonts w:ascii="Calibri" w:hAnsi="Calibri"/>
                <w:color w:val="000000"/>
                <w:szCs w:val="22"/>
              </w:rPr>
            </w:pPr>
            <w:r>
              <w:rPr>
                <w:rFonts w:ascii="Calibri" w:hAnsi="Calibri"/>
                <w:color w:val="000000"/>
                <w:szCs w:val="22"/>
              </w:rPr>
              <w:t>32</w:t>
            </w:r>
          </w:p>
        </w:tc>
        <w:tc>
          <w:tcPr>
            <w:tcW w:w="1414" w:type="dxa"/>
            <w:vAlign w:val="bottom"/>
          </w:tcPr>
          <w:p w14:paraId="0A1C54F0" w14:textId="77777777" w:rsidR="00F111BF" w:rsidRDefault="00F111BF" w:rsidP="00F111BF">
            <w:pPr>
              <w:rPr>
                <w:rFonts w:ascii="Calibri" w:hAnsi="Calibri"/>
                <w:color w:val="000000"/>
                <w:szCs w:val="22"/>
              </w:rPr>
            </w:pPr>
            <w:r>
              <w:rPr>
                <w:rFonts w:ascii="Calibri" w:hAnsi="Calibri"/>
                <w:color w:val="000000"/>
                <w:szCs w:val="22"/>
              </w:rPr>
              <w:t>unc_ISKEF</w:t>
            </w:r>
          </w:p>
        </w:tc>
        <w:tc>
          <w:tcPr>
            <w:tcW w:w="2665" w:type="dxa"/>
            <w:tcBorders>
              <w:right w:val="single" w:sz="18" w:space="0" w:color="auto"/>
            </w:tcBorders>
            <w:vAlign w:val="bottom"/>
          </w:tcPr>
          <w:p w14:paraId="7BF32A17" w14:textId="77777777" w:rsidR="00F111BF" w:rsidRDefault="00F111BF" w:rsidP="00F111BF">
            <w:pPr>
              <w:rPr>
                <w:rFonts w:ascii="Calibri" w:hAnsi="Calibri"/>
                <w:color w:val="000000"/>
                <w:szCs w:val="22"/>
              </w:rPr>
            </w:pPr>
            <w:r>
              <w:rPr>
                <w:rFonts w:ascii="Calibri" w:hAnsi="Calibri"/>
                <w:color w:val="000000"/>
                <w:szCs w:val="22"/>
              </w:rPr>
              <w:t>pl.h. uncertainties by ISKEF</w:t>
            </w:r>
          </w:p>
        </w:tc>
        <w:tc>
          <w:tcPr>
            <w:tcW w:w="707" w:type="dxa"/>
            <w:tcBorders>
              <w:left w:val="single" w:sz="18" w:space="0" w:color="auto"/>
            </w:tcBorders>
            <w:vAlign w:val="center"/>
          </w:tcPr>
          <w:p w14:paraId="3AA2A952" w14:textId="59CCE04D" w:rsidR="00F111BF" w:rsidRDefault="00F111BF" w:rsidP="00F111BF">
            <w:pPr>
              <w:jc w:val="center"/>
              <w:rPr>
                <w:rFonts w:ascii="Calibri" w:hAnsi="Calibri"/>
                <w:color w:val="000000"/>
                <w:szCs w:val="22"/>
              </w:rPr>
            </w:pPr>
            <w:r>
              <w:rPr>
                <w:rFonts w:ascii="Calibri" w:hAnsi="Calibri"/>
                <w:color w:val="000000"/>
                <w:szCs w:val="22"/>
              </w:rPr>
              <w:t>78</w:t>
            </w:r>
          </w:p>
        </w:tc>
        <w:tc>
          <w:tcPr>
            <w:tcW w:w="1591" w:type="dxa"/>
            <w:vAlign w:val="bottom"/>
          </w:tcPr>
          <w:p w14:paraId="0D467719" w14:textId="23C5CBC2" w:rsidR="00F111BF" w:rsidRDefault="00F111BF" w:rsidP="00F111BF">
            <w:pPr>
              <w:rPr>
                <w:rFonts w:ascii="Calibri" w:hAnsi="Calibri"/>
                <w:color w:val="000000"/>
                <w:szCs w:val="22"/>
              </w:rPr>
            </w:pPr>
            <w:r>
              <w:rPr>
                <w:rFonts w:ascii="Calibri" w:hAnsi="Calibri"/>
                <w:color w:val="000000"/>
                <w:szCs w:val="22"/>
              </w:rPr>
              <w:t>PM_Nplot</w:t>
            </w:r>
          </w:p>
        </w:tc>
        <w:tc>
          <w:tcPr>
            <w:tcW w:w="2923" w:type="dxa"/>
            <w:vAlign w:val="bottom"/>
          </w:tcPr>
          <w:p w14:paraId="6353B86C" w14:textId="76268686" w:rsidR="00F111BF" w:rsidRDefault="00F111BF" w:rsidP="00F111BF">
            <w:pPr>
              <w:rPr>
                <w:rFonts w:ascii="Calibri" w:hAnsi="Calibri"/>
                <w:color w:val="000000"/>
                <w:szCs w:val="22"/>
              </w:rPr>
            </w:pPr>
            <w:r>
              <w:rPr>
                <w:rFonts w:ascii="Calibri" w:hAnsi="Calibri"/>
                <w:color w:val="000000"/>
                <w:szCs w:val="22"/>
              </w:rPr>
              <w:t>plot mode NPlot</w:t>
            </w:r>
          </w:p>
        </w:tc>
      </w:tr>
      <w:tr w:rsidR="00F111BF" w:rsidRPr="00E667D9" w14:paraId="7470BC0A" w14:textId="77777777" w:rsidTr="003800B1">
        <w:tc>
          <w:tcPr>
            <w:tcW w:w="765" w:type="dxa"/>
            <w:vAlign w:val="center"/>
          </w:tcPr>
          <w:p w14:paraId="583D5F4C" w14:textId="77777777" w:rsidR="00F111BF" w:rsidRDefault="00F111BF" w:rsidP="00F111BF">
            <w:pPr>
              <w:jc w:val="center"/>
              <w:rPr>
                <w:rFonts w:ascii="Calibri" w:hAnsi="Calibri"/>
                <w:color w:val="000000"/>
                <w:szCs w:val="22"/>
              </w:rPr>
            </w:pPr>
            <w:r>
              <w:rPr>
                <w:rFonts w:ascii="Calibri" w:hAnsi="Calibri"/>
                <w:color w:val="000000"/>
                <w:szCs w:val="22"/>
              </w:rPr>
              <w:t>33</w:t>
            </w:r>
          </w:p>
        </w:tc>
        <w:tc>
          <w:tcPr>
            <w:tcW w:w="1414" w:type="dxa"/>
            <w:vAlign w:val="bottom"/>
          </w:tcPr>
          <w:p w14:paraId="457DC4CB" w14:textId="77777777" w:rsidR="00F111BF" w:rsidRDefault="00F111BF" w:rsidP="00F111BF">
            <w:pPr>
              <w:rPr>
                <w:rFonts w:ascii="Calibri" w:hAnsi="Calibri"/>
                <w:color w:val="000000"/>
                <w:szCs w:val="22"/>
              </w:rPr>
            </w:pPr>
            <w:r>
              <w:rPr>
                <w:rFonts w:ascii="Calibri" w:hAnsi="Calibri"/>
                <w:color w:val="000000"/>
                <w:szCs w:val="22"/>
              </w:rPr>
              <w:t>unc_ISEGS</w:t>
            </w:r>
          </w:p>
        </w:tc>
        <w:tc>
          <w:tcPr>
            <w:tcW w:w="2665" w:type="dxa"/>
            <w:tcBorders>
              <w:right w:val="single" w:sz="18" w:space="0" w:color="auto"/>
            </w:tcBorders>
            <w:vAlign w:val="bottom"/>
          </w:tcPr>
          <w:p w14:paraId="04F385F4" w14:textId="77777777" w:rsidR="00F111BF" w:rsidRDefault="00F111BF" w:rsidP="00F111BF">
            <w:pPr>
              <w:rPr>
                <w:rFonts w:ascii="Calibri" w:hAnsi="Calibri"/>
                <w:color w:val="000000"/>
                <w:szCs w:val="22"/>
              </w:rPr>
            </w:pPr>
            <w:r>
              <w:rPr>
                <w:rFonts w:ascii="Calibri" w:hAnsi="Calibri"/>
                <w:color w:val="000000"/>
                <w:szCs w:val="22"/>
              </w:rPr>
              <w:t>pl.h. uncert. by ISEGS</w:t>
            </w:r>
          </w:p>
        </w:tc>
        <w:tc>
          <w:tcPr>
            <w:tcW w:w="707" w:type="dxa"/>
            <w:tcBorders>
              <w:left w:val="single" w:sz="18" w:space="0" w:color="auto"/>
            </w:tcBorders>
            <w:vAlign w:val="center"/>
          </w:tcPr>
          <w:p w14:paraId="0D668BD4" w14:textId="3F03B399" w:rsidR="00F111BF" w:rsidRDefault="00F111BF" w:rsidP="00F111BF">
            <w:pPr>
              <w:jc w:val="center"/>
              <w:rPr>
                <w:rFonts w:ascii="Calibri" w:hAnsi="Calibri"/>
                <w:color w:val="000000"/>
                <w:szCs w:val="22"/>
              </w:rPr>
            </w:pPr>
            <w:r>
              <w:rPr>
                <w:rFonts w:ascii="Calibri" w:hAnsi="Calibri"/>
                <w:color w:val="000000"/>
                <w:szCs w:val="22"/>
              </w:rPr>
              <w:t>79</w:t>
            </w:r>
          </w:p>
        </w:tc>
        <w:tc>
          <w:tcPr>
            <w:tcW w:w="1591" w:type="dxa"/>
            <w:vAlign w:val="bottom"/>
          </w:tcPr>
          <w:p w14:paraId="320F019C" w14:textId="0C0DC43C" w:rsidR="00F111BF" w:rsidRDefault="00F111BF" w:rsidP="00F111BF">
            <w:pPr>
              <w:rPr>
                <w:rFonts w:ascii="Calibri" w:hAnsi="Calibri"/>
                <w:color w:val="000000"/>
                <w:szCs w:val="22"/>
              </w:rPr>
            </w:pPr>
            <w:r>
              <w:rPr>
                <w:rFonts w:ascii="Calibri" w:hAnsi="Calibri"/>
                <w:color w:val="000000"/>
                <w:szCs w:val="22"/>
              </w:rPr>
              <w:t>PM_PHplot</w:t>
            </w:r>
          </w:p>
        </w:tc>
        <w:tc>
          <w:tcPr>
            <w:tcW w:w="2923" w:type="dxa"/>
            <w:vAlign w:val="bottom"/>
          </w:tcPr>
          <w:p w14:paraId="04BD7CFD" w14:textId="072DE880" w:rsidR="00F111BF" w:rsidRDefault="00F111BF" w:rsidP="00F111BF">
            <w:pPr>
              <w:rPr>
                <w:rFonts w:ascii="Calibri" w:hAnsi="Calibri"/>
                <w:color w:val="000000"/>
                <w:szCs w:val="22"/>
              </w:rPr>
            </w:pPr>
            <w:r>
              <w:rPr>
                <w:rFonts w:ascii="Calibri" w:hAnsi="Calibri"/>
                <w:color w:val="000000"/>
                <w:szCs w:val="22"/>
              </w:rPr>
              <w:t>plot mode pl.h. plot</w:t>
            </w:r>
          </w:p>
        </w:tc>
      </w:tr>
      <w:tr w:rsidR="00F111BF" w:rsidRPr="00E667D9" w14:paraId="410A10B8" w14:textId="77777777" w:rsidTr="003800B1">
        <w:tc>
          <w:tcPr>
            <w:tcW w:w="765" w:type="dxa"/>
            <w:vAlign w:val="center"/>
          </w:tcPr>
          <w:p w14:paraId="23EACC70" w14:textId="77777777" w:rsidR="00F111BF" w:rsidRDefault="00F111BF" w:rsidP="00F111BF">
            <w:pPr>
              <w:jc w:val="center"/>
              <w:rPr>
                <w:rFonts w:ascii="Calibri" w:hAnsi="Calibri"/>
                <w:color w:val="000000"/>
                <w:szCs w:val="22"/>
              </w:rPr>
            </w:pPr>
            <w:r>
              <w:rPr>
                <w:rFonts w:ascii="Calibri" w:hAnsi="Calibri"/>
                <w:color w:val="000000"/>
                <w:szCs w:val="22"/>
              </w:rPr>
              <w:t>34</w:t>
            </w:r>
          </w:p>
        </w:tc>
        <w:tc>
          <w:tcPr>
            <w:tcW w:w="1414" w:type="dxa"/>
            <w:vAlign w:val="bottom"/>
          </w:tcPr>
          <w:p w14:paraId="01B1A175" w14:textId="77777777" w:rsidR="00F111BF" w:rsidRDefault="00F111BF" w:rsidP="00F111BF">
            <w:pPr>
              <w:rPr>
                <w:rFonts w:ascii="Calibri" w:hAnsi="Calibri"/>
                <w:color w:val="000000"/>
                <w:szCs w:val="22"/>
              </w:rPr>
            </w:pPr>
            <w:r>
              <w:rPr>
                <w:rFonts w:ascii="Calibri" w:hAnsi="Calibri"/>
                <w:color w:val="000000"/>
                <w:szCs w:val="22"/>
              </w:rPr>
              <w:t>unc_ISX1</w:t>
            </w:r>
          </w:p>
        </w:tc>
        <w:tc>
          <w:tcPr>
            <w:tcW w:w="2665" w:type="dxa"/>
            <w:tcBorders>
              <w:right w:val="single" w:sz="18" w:space="0" w:color="auto"/>
            </w:tcBorders>
            <w:vAlign w:val="bottom"/>
          </w:tcPr>
          <w:p w14:paraId="168BC4E5" w14:textId="77777777" w:rsidR="00F111BF" w:rsidRDefault="00F111BF" w:rsidP="00F111BF">
            <w:pPr>
              <w:rPr>
                <w:rFonts w:ascii="Calibri" w:hAnsi="Calibri"/>
                <w:color w:val="000000"/>
                <w:szCs w:val="22"/>
              </w:rPr>
            </w:pPr>
            <w:r>
              <w:rPr>
                <w:rFonts w:ascii="Calibri" w:hAnsi="Calibri"/>
                <w:color w:val="000000"/>
                <w:szCs w:val="22"/>
              </w:rPr>
              <w:t>pl.h. uncert. by ISX1</w:t>
            </w:r>
          </w:p>
        </w:tc>
        <w:tc>
          <w:tcPr>
            <w:tcW w:w="707" w:type="dxa"/>
            <w:tcBorders>
              <w:left w:val="single" w:sz="18" w:space="0" w:color="auto"/>
            </w:tcBorders>
            <w:vAlign w:val="center"/>
          </w:tcPr>
          <w:p w14:paraId="0B0D524C" w14:textId="073D1A8B" w:rsidR="00F111BF" w:rsidRDefault="00F111BF" w:rsidP="00F111BF">
            <w:pPr>
              <w:jc w:val="center"/>
              <w:rPr>
                <w:rFonts w:ascii="Calibri" w:hAnsi="Calibri"/>
                <w:color w:val="000000"/>
                <w:szCs w:val="22"/>
              </w:rPr>
            </w:pPr>
            <w:r>
              <w:rPr>
                <w:rFonts w:ascii="Calibri" w:hAnsi="Calibri"/>
                <w:color w:val="000000"/>
                <w:szCs w:val="22"/>
              </w:rPr>
              <w:t>80</w:t>
            </w:r>
          </w:p>
        </w:tc>
        <w:tc>
          <w:tcPr>
            <w:tcW w:w="1591" w:type="dxa"/>
            <w:vAlign w:val="bottom"/>
          </w:tcPr>
          <w:p w14:paraId="191AF492" w14:textId="4E300822" w:rsidR="00F111BF" w:rsidRDefault="00F111BF" w:rsidP="00F111BF">
            <w:pPr>
              <w:rPr>
                <w:rFonts w:ascii="Calibri" w:hAnsi="Calibri"/>
                <w:color w:val="000000"/>
                <w:szCs w:val="22"/>
              </w:rPr>
            </w:pPr>
            <w:r>
              <w:rPr>
                <w:rFonts w:ascii="Calibri" w:hAnsi="Calibri"/>
                <w:color w:val="000000"/>
                <w:szCs w:val="22"/>
              </w:rPr>
              <w:t>PM_MERplot</w:t>
            </w:r>
          </w:p>
        </w:tc>
        <w:tc>
          <w:tcPr>
            <w:tcW w:w="2923" w:type="dxa"/>
            <w:vAlign w:val="bottom"/>
          </w:tcPr>
          <w:p w14:paraId="3A25390A" w14:textId="23B4DEB0" w:rsidR="00F111BF" w:rsidRDefault="00F111BF" w:rsidP="00F111BF">
            <w:pPr>
              <w:rPr>
                <w:rFonts w:ascii="Calibri" w:hAnsi="Calibri"/>
                <w:color w:val="000000"/>
                <w:szCs w:val="22"/>
              </w:rPr>
            </w:pPr>
            <w:r>
              <w:rPr>
                <w:rFonts w:ascii="Calibri" w:hAnsi="Calibri"/>
                <w:color w:val="000000"/>
                <w:szCs w:val="22"/>
              </w:rPr>
              <w:t>plot mode MER plot</w:t>
            </w:r>
          </w:p>
        </w:tc>
      </w:tr>
      <w:tr w:rsidR="00F111BF" w:rsidRPr="00E667D9" w14:paraId="21DA41CA" w14:textId="77777777" w:rsidTr="003800B1">
        <w:tc>
          <w:tcPr>
            <w:tcW w:w="765" w:type="dxa"/>
            <w:vAlign w:val="center"/>
          </w:tcPr>
          <w:p w14:paraId="3A3045C0" w14:textId="77777777" w:rsidR="00F111BF" w:rsidRDefault="00F111BF" w:rsidP="00F111BF">
            <w:pPr>
              <w:jc w:val="center"/>
              <w:rPr>
                <w:rFonts w:ascii="Calibri" w:hAnsi="Calibri"/>
                <w:color w:val="000000"/>
                <w:szCs w:val="22"/>
              </w:rPr>
            </w:pPr>
            <w:r>
              <w:rPr>
                <w:rFonts w:ascii="Calibri" w:hAnsi="Calibri"/>
                <w:color w:val="000000"/>
                <w:szCs w:val="22"/>
              </w:rPr>
              <w:t>35</w:t>
            </w:r>
          </w:p>
        </w:tc>
        <w:tc>
          <w:tcPr>
            <w:tcW w:w="1414" w:type="dxa"/>
            <w:vAlign w:val="bottom"/>
          </w:tcPr>
          <w:p w14:paraId="68F0A798" w14:textId="77777777" w:rsidR="00F111BF" w:rsidRDefault="00F111BF" w:rsidP="00F111BF">
            <w:pPr>
              <w:rPr>
                <w:rFonts w:ascii="Calibri" w:hAnsi="Calibri"/>
                <w:color w:val="000000"/>
                <w:szCs w:val="22"/>
              </w:rPr>
            </w:pPr>
            <w:r>
              <w:rPr>
                <w:rFonts w:ascii="Calibri" w:hAnsi="Calibri"/>
                <w:color w:val="000000"/>
                <w:szCs w:val="22"/>
              </w:rPr>
              <w:t>unc_ISX2</w:t>
            </w:r>
          </w:p>
        </w:tc>
        <w:tc>
          <w:tcPr>
            <w:tcW w:w="2665" w:type="dxa"/>
            <w:tcBorders>
              <w:right w:val="single" w:sz="18" w:space="0" w:color="auto"/>
            </w:tcBorders>
            <w:vAlign w:val="bottom"/>
          </w:tcPr>
          <w:p w14:paraId="735A720B" w14:textId="77777777" w:rsidR="00F111BF" w:rsidRDefault="00F111BF" w:rsidP="00F111BF">
            <w:pPr>
              <w:rPr>
                <w:rFonts w:ascii="Calibri" w:hAnsi="Calibri"/>
                <w:color w:val="000000"/>
                <w:szCs w:val="22"/>
              </w:rPr>
            </w:pPr>
            <w:r>
              <w:rPr>
                <w:rFonts w:ascii="Calibri" w:hAnsi="Calibri"/>
                <w:color w:val="000000"/>
                <w:szCs w:val="22"/>
              </w:rPr>
              <w:t>pl.h. uncert. by ISX1</w:t>
            </w:r>
          </w:p>
        </w:tc>
        <w:tc>
          <w:tcPr>
            <w:tcW w:w="707" w:type="dxa"/>
            <w:tcBorders>
              <w:left w:val="single" w:sz="18" w:space="0" w:color="auto"/>
            </w:tcBorders>
            <w:vAlign w:val="center"/>
          </w:tcPr>
          <w:p w14:paraId="6FD60B8D" w14:textId="6CCFD3B6" w:rsidR="00F111BF" w:rsidRDefault="00F111BF" w:rsidP="00F111BF">
            <w:pPr>
              <w:jc w:val="center"/>
              <w:rPr>
                <w:rFonts w:ascii="Calibri" w:hAnsi="Calibri"/>
                <w:color w:val="000000"/>
                <w:szCs w:val="22"/>
              </w:rPr>
            </w:pPr>
            <w:r>
              <w:rPr>
                <w:rFonts w:ascii="Calibri" w:hAnsi="Calibri"/>
                <w:color w:val="000000"/>
                <w:szCs w:val="22"/>
              </w:rPr>
              <w:t>81</w:t>
            </w:r>
          </w:p>
        </w:tc>
        <w:tc>
          <w:tcPr>
            <w:tcW w:w="1591" w:type="dxa"/>
            <w:vAlign w:val="bottom"/>
          </w:tcPr>
          <w:p w14:paraId="01860E4C" w14:textId="7BF9DBC8" w:rsidR="00F111BF" w:rsidRDefault="00F111BF" w:rsidP="00F111BF">
            <w:pPr>
              <w:rPr>
                <w:rFonts w:ascii="Calibri" w:hAnsi="Calibri"/>
                <w:color w:val="000000"/>
                <w:szCs w:val="22"/>
              </w:rPr>
            </w:pPr>
            <w:r>
              <w:rPr>
                <w:rFonts w:ascii="Calibri" w:hAnsi="Calibri"/>
                <w:color w:val="000000"/>
                <w:szCs w:val="22"/>
              </w:rPr>
              <w:t>PM_TME</w:t>
            </w:r>
          </w:p>
        </w:tc>
        <w:tc>
          <w:tcPr>
            <w:tcW w:w="2923" w:type="dxa"/>
            <w:vAlign w:val="bottom"/>
          </w:tcPr>
          <w:p w14:paraId="0EDF26A5" w14:textId="3B7192CC" w:rsidR="00F111BF" w:rsidRDefault="00F111BF" w:rsidP="00F111BF">
            <w:pPr>
              <w:rPr>
                <w:rFonts w:ascii="Calibri" w:hAnsi="Calibri"/>
                <w:color w:val="000000"/>
                <w:szCs w:val="22"/>
              </w:rPr>
            </w:pPr>
            <w:r>
              <w:rPr>
                <w:rFonts w:ascii="Calibri" w:hAnsi="Calibri"/>
                <w:color w:val="000000"/>
                <w:szCs w:val="22"/>
              </w:rPr>
              <w:t>total mass erupted plot</w:t>
            </w:r>
          </w:p>
        </w:tc>
      </w:tr>
      <w:tr w:rsidR="00F111BF" w:rsidRPr="00E667D9" w14:paraId="078248AD" w14:textId="77777777" w:rsidTr="003800B1">
        <w:tc>
          <w:tcPr>
            <w:tcW w:w="765" w:type="dxa"/>
            <w:vAlign w:val="center"/>
          </w:tcPr>
          <w:p w14:paraId="4D1AAA0D" w14:textId="77777777" w:rsidR="00F111BF" w:rsidRDefault="00F111BF" w:rsidP="00F111BF">
            <w:pPr>
              <w:jc w:val="center"/>
              <w:rPr>
                <w:rFonts w:ascii="Calibri" w:hAnsi="Calibri"/>
                <w:color w:val="000000"/>
                <w:szCs w:val="22"/>
              </w:rPr>
            </w:pPr>
            <w:r>
              <w:rPr>
                <w:rFonts w:ascii="Calibri" w:hAnsi="Calibri"/>
                <w:color w:val="000000"/>
                <w:szCs w:val="22"/>
              </w:rPr>
              <w:t>36</w:t>
            </w:r>
          </w:p>
        </w:tc>
        <w:tc>
          <w:tcPr>
            <w:tcW w:w="1414" w:type="dxa"/>
            <w:vAlign w:val="bottom"/>
          </w:tcPr>
          <w:p w14:paraId="12FA97BE" w14:textId="77777777" w:rsidR="00F111BF" w:rsidRDefault="00F111BF" w:rsidP="00F111BF">
            <w:pPr>
              <w:rPr>
                <w:rFonts w:ascii="Calibri" w:hAnsi="Calibri"/>
                <w:color w:val="000000"/>
                <w:szCs w:val="22"/>
              </w:rPr>
            </w:pPr>
            <w:r>
              <w:rPr>
                <w:rFonts w:ascii="Calibri" w:hAnsi="Calibri"/>
                <w:color w:val="000000"/>
                <w:szCs w:val="22"/>
              </w:rPr>
              <w:t>vent_h</w:t>
            </w:r>
          </w:p>
        </w:tc>
        <w:tc>
          <w:tcPr>
            <w:tcW w:w="2665" w:type="dxa"/>
            <w:tcBorders>
              <w:right w:val="single" w:sz="18" w:space="0" w:color="auto"/>
            </w:tcBorders>
            <w:vAlign w:val="bottom"/>
          </w:tcPr>
          <w:p w14:paraId="329C1C1B" w14:textId="77777777" w:rsidR="00F111BF" w:rsidRDefault="00F111BF" w:rsidP="00F111BF">
            <w:pPr>
              <w:rPr>
                <w:rFonts w:ascii="Calibri" w:hAnsi="Calibri"/>
                <w:color w:val="000000"/>
                <w:szCs w:val="22"/>
              </w:rPr>
            </w:pPr>
            <w:r>
              <w:rPr>
                <w:rFonts w:ascii="Calibri" w:hAnsi="Calibri"/>
                <w:color w:val="000000"/>
                <w:szCs w:val="22"/>
              </w:rPr>
              <w:t>altitude of crater rim a.s.l.</w:t>
            </w:r>
          </w:p>
        </w:tc>
        <w:tc>
          <w:tcPr>
            <w:tcW w:w="707" w:type="dxa"/>
            <w:tcBorders>
              <w:left w:val="single" w:sz="18" w:space="0" w:color="auto"/>
            </w:tcBorders>
            <w:vAlign w:val="center"/>
          </w:tcPr>
          <w:p w14:paraId="29EF079C" w14:textId="0F1981CA" w:rsidR="00F111BF" w:rsidRDefault="00F111BF" w:rsidP="00F111BF">
            <w:pPr>
              <w:jc w:val="center"/>
              <w:rPr>
                <w:rFonts w:ascii="Calibri" w:hAnsi="Calibri"/>
                <w:color w:val="000000"/>
                <w:szCs w:val="22"/>
              </w:rPr>
            </w:pPr>
            <w:r>
              <w:rPr>
                <w:rFonts w:ascii="Calibri" w:hAnsi="Calibri"/>
                <w:color w:val="000000"/>
                <w:szCs w:val="22"/>
              </w:rPr>
              <w:t>82</w:t>
            </w:r>
          </w:p>
        </w:tc>
        <w:tc>
          <w:tcPr>
            <w:tcW w:w="1591" w:type="dxa"/>
            <w:vAlign w:val="bottom"/>
          </w:tcPr>
          <w:p w14:paraId="5203B04E" w14:textId="6094E884" w:rsidR="00F111BF" w:rsidRDefault="00F111BF" w:rsidP="00F111BF">
            <w:pPr>
              <w:rPr>
                <w:rFonts w:ascii="Calibri" w:hAnsi="Calibri"/>
                <w:color w:val="000000"/>
                <w:szCs w:val="22"/>
              </w:rPr>
            </w:pPr>
            <w:r>
              <w:rPr>
                <w:rFonts w:ascii="Calibri" w:hAnsi="Calibri"/>
                <w:color w:val="000000"/>
                <w:szCs w:val="22"/>
              </w:rPr>
              <w:t>PM_FMERplot</w:t>
            </w:r>
          </w:p>
        </w:tc>
        <w:tc>
          <w:tcPr>
            <w:tcW w:w="2923" w:type="dxa"/>
            <w:vAlign w:val="bottom"/>
          </w:tcPr>
          <w:p w14:paraId="728F88DC" w14:textId="4BA8EA64" w:rsidR="00F111BF" w:rsidRDefault="00F111BF" w:rsidP="00F111BF">
            <w:pPr>
              <w:rPr>
                <w:rFonts w:ascii="Calibri" w:hAnsi="Calibri"/>
                <w:color w:val="000000"/>
                <w:szCs w:val="22"/>
              </w:rPr>
            </w:pPr>
            <w:r>
              <w:rPr>
                <w:rFonts w:ascii="Calibri" w:hAnsi="Calibri"/>
                <w:color w:val="000000"/>
                <w:szCs w:val="22"/>
              </w:rPr>
              <w:t>plot mode FMER</w:t>
            </w:r>
          </w:p>
        </w:tc>
      </w:tr>
      <w:tr w:rsidR="00F111BF" w:rsidRPr="00E667D9" w14:paraId="1697539D" w14:textId="77777777" w:rsidTr="003800B1">
        <w:tc>
          <w:tcPr>
            <w:tcW w:w="765" w:type="dxa"/>
            <w:vAlign w:val="center"/>
          </w:tcPr>
          <w:p w14:paraId="2C2AC5ED" w14:textId="77777777" w:rsidR="00F111BF" w:rsidRDefault="00F111BF" w:rsidP="00F111BF">
            <w:pPr>
              <w:jc w:val="center"/>
              <w:rPr>
                <w:rFonts w:ascii="Calibri" w:hAnsi="Calibri"/>
                <w:color w:val="000000"/>
                <w:szCs w:val="22"/>
              </w:rPr>
            </w:pPr>
            <w:r>
              <w:rPr>
                <w:rFonts w:ascii="Calibri" w:hAnsi="Calibri"/>
                <w:color w:val="000000"/>
                <w:szCs w:val="22"/>
              </w:rPr>
              <w:t>37</w:t>
            </w:r>
          </w:p>
        </w:tc>
        <w:tc>
          <w:tcPr>
            <w:tcW w:w="1414" w:type="dxa"/>
            <w:vAlign w:val="bottom"/>
          </w:tcPr>
          <w:p w14:paraId="7FF7EDF6" w14:textId="77777777" w:rsidR="00F111BF" w:rsidRDefault="00F111BF" w:rsidP="00F111BF">
            <w:pPr>
              <w:rPr>
                <w:rFonts w:ascii="Calibri" w:hAnsi="Calibri"/>
                <w:color w:val="000000"/>
                <w:szCs w:val="22"/>
              </w:rPr>
            </w:pPr>
            <w:r>
              <w:rPr>
                <w:rFonts w:ascii="Calibri" w:hAnsi="Calibri"/>
                <w:color w:val="000000"/>
                <w:szCs w:val="22"/>
              </w:rPr>
              <w:t>ISKEF_on</w:t>
            </w:r>
          </w:p>
        </w:tc>
        <w:tc>
          <w:tcPr>
            <w:tcW w:w="2665" w:type="dxa"/>
            <w:tcBorders>
              <w:right w:val="single" w:sz="18" w:space="0" w:color="auto"/>
            </w:tcBorders>
            <w:vAlign w:val="bottom"/>
          </w:tcPr>
          <w:p w14:paraId="6570E08A" w14:textId="77777777" w:rsidR="00F111BF" w:rsidRDefault="00F111BF" w:rsidP="00F111BF">
            <w:pPr>
              <w:rPr>
                <w:rFonts w:ascii="Calibri" w:hAnsi="Calibri"/>
                <w:color w:val="000000"/>
                <w:szCs w:val="22"/>
              </w:rPr>
            </w:pPr>
            <w:r>
              <w:rPr>
                <w:rFonts w:ascii="Calibri" w:hAnsi="Calibri"/>
                <w:color w:val="000000"/>
                <w:szCs w:val="22"/>
              </w:rPr>
              <w:t>ISKEF data stream on/off</w:t>
            </w:r>
          </w:p>
        </w:tc>
        <w:tc>
          <w:tcPr>
            <w:tcW w:w="707" w:type="dxa"/>
            <w:tcBorders>
              <w:left w:val="single" w:sz="18" w:space="0" w:color="auto"/>
            </w:tcBorders>
            <w:vAlign w:val="center"/>
          </w:tcPr>
          <w:p w14:paraId="3662F6CF" w14:textId="2A34E163" w:rsidR="00F111BF" w:rsidRDefault="00F111BF" w:rsidP="00F111BF">
            <w:pPr>
              <w:jc w:val="center"/>
              <w:rPr>
                <w:rFonts w:ascii="Calibri" w:hAnsi="Calibri"/>
                <w:color w:val="000000"/>
                <w:szCs w:val="22"/>
              </w:rPr>
            </w:pPr>
            <w:r>
              <w:rPr>
                <w:rFonts w:ascii="Calibri" w:hAnsi="Calibri"/>
                <w:color w:val="000000"/>
                <w:szCs w:val="22"/>
              </w:rPr>
              <w:t>83</w:t>
            </w:r>
          </w:p>
        </w:tc>
        <w:tc>
          <w:tcPr>
            <w:tcW w:w="1591" w:type="dxa"/>
            <w:vAlign w:val="bottom"/>
          </w:tcPr>
          <w:p w14:paraId="0DA33387" w14:textId="49B74B63" w:rsidR="00F111BF" w:rsidRDefault="00F111BF" w:rsidP="00F111BF">
            <w:pPr>
              <w:rPr>
                <w:rFonts w:ascii="Calibri" w:hAnsi="Calibri"/>
                <w:color w:val="000000"/>
                <w:szCs w:val="22"/>
              </w:rPr>
            </w:pPr>
            <w:r>
              <w:rPr>
                <w:rFonts w:ascii="Calibri" w:hAnsi="Calibri"/>
                <w:color w:val="000000"/>
                <w:szCs w:val="22"/>
              </w:rPr>
              <w:t>PM_FTME</w:t>
            </w:r>
          </w:p>
        </w:tc>
        <w:tc>
          <w:tcPr>
            <w:tcW w:w="2923" w:type="dxa"/>
            <w:vAlign w:val="bottom"/>
          </w:tcPr>
          <w:p w14:paraId="48FC6ABB" w14:textId="17D3E631" w:rsidR="00F111BF" w:rsidRDefault="00F111BF" w:rsidP="00F111BF">
            <w:pPr>
              <w:rPr>
                <w:rFonts w:ascii="Calibri" w:hAnsi="Calibri"/>
                <w:color w:val="000000"/>
                <w:szCs w:val="22"/>
              </w:rPr>
            </w:pPr>
            <w:r>
              <w:rPr>
                <w:rFonts w:ascii="Calibri" w:hAnsi="Calibri"/>
                <w:color w:val="000000"/>
                <w:szCs w:val="22"/>
              </w:rPr>
              <w:t>plot mode final TME</w:t>
            </w:r>
          </w:p>
        </w:tc>
      </w:tr>
      <w:tr w:rsidR="00F111BF" w:rsidRPr="00E667D9" w14:paraId="768175F6" w14:textId="77777777" w:rsidTr="003800B1">
        <w:tc>
          <w:tcPr>
            <w:tcW w:w="765" w:type="dxa"/>
            <w:vAlign w:val="center"/>
          </w:tcPr>
          <w:p w14:paraId="466F730B" w14:textId="77777777" w:rsidR="00F111BF" w:rsidRDefault="00F111BF" w:rsidP="00F111BF">
            <w:pPr>
              <w:jc w:val="center"/>
              <w:rPr>
                <w:rFonts w:ascii="Calibri" w:hAnsi="Calibri"/>
                <w:color w:val="000000"/>
                <w:szCs w:val="22"/>
              </w:rPr>
            </w:pPr>
            <w:r>
              <w:rPr>
                <w:rFonts w:ascii="Calibri" w:hAnsi="Calibri"/>
                <w:color w:val="000000"/>
                <w:szCs w:val="22"/>
              </w:rPr>
              <w:t>38</w:t>
            </w:r>
          </w:p>
        </w:tc>
        <w:tc>
          <w:tcPr>
            <w:tcW w:w="1414" w:type="dxa"/>
            <w:vAlign w:val="bottom"/>
          </w:tcPr>
          <w:p w14:paraId="3C9D5200" w14:textId="77777777" w:rsidR="00F111BF" w:rsidRDefault="00F111BF" w:rsidP="00F111BF">
            <w:pPr>
              <w:rPr>
                <w:rFonts w:ascii="Calibri" w:hAnsi="Calibri"/>
                <w:color w:val="000000"/>
                <w:szCs w:val="22"/>
              </w:rPr>
            </w:pPr>
            <w:r>
              <w:rPr>
                <w:rFonts w:ascii="Calibri" w:hAnsi="Calibri"/>
                <w:color w:val="000000"/>
                <w:szCs w:val="22"/>
              </w:rPr>
              <w:t>ISEGS_on</w:t>
            </w:r>
          </w:p>
        </w:tc>
        <w:tc>
          <w:tcPr>
            <w:tcW w:w="2665" w:type="dxa"/>
            <w:tcBorders>
              <w:right w:val="single" w:sz="18" w:space="0" w:color="auto"/>
            </w:tcBorders>
            <w:vAlign w:val="bottom"/>
          </w:tcPr>
          <w:p w14:paraId="7A5F9E24" w14:textId="77777777" w:rsidR="00F111BF" w:rsidRDefault="00F111BF" w:rsidP="00F111BF">
            <w:pPr>
              <w:rPr>
                <w:rFonts w:ascii="Calibri" w:hAnsi="Calibri"/>
                <w:color w:val="000000"/>
                <w:szCs w:val="22"/>
              </w:rPr>
            </w:pPr>
            <w:r>
              <w:rPr>
                <w:rFonts w:ascii="Calibri" w:hAnsi="Calibri"/>
                <w:color w:val="000000"/>
                <w:szCs w:val="22"/>
              </w:rPr>
              <w:t>ISEGS data stream on/off</w:t>
            </w:r>
          </w:p>
        </w:tc>
        <w:tc>
          <w:tcPr>
            <w:tcW w:w="707" w:type="dxa"/>
            <w:tcBorders>
              <w:left w:val="single" w:sz="18" w:space="0" w:color="auto"/>
            </w:tcBorders>
            <w:vAlign w:val="center"/>
          </w:tcPr>
          <w:p w14:paraId="4142CA9B" w14:textId="37329562" w:rsidR="00F111BF" w:rsidRDefault="00F111BF" w:rsidP="00F111BF">
            <w:pPr>
              <w:jc w:val="center"/>
              <w:rPr>
                <w:rFonts w:ascii="Calibri" w:hAnsi="Calibri"/>
                <w:color w:val="000000"/>
                <w:szCs w:val="22"/>
              </w:rPr>
            </w:pPr>
            <w:r>
              <w:rPr>
                <w:rFonts w:ascii="Calibri" w:hAnsi="Calibri"/>
                <w:color w:val="000000"/>
                <w:szCs w:val="22"/>
              </w:rPr>
              <w:t>84</w:t>
            </w:r>
          </w:p>
        </w:tc>
        <w:tc>
          <w:tcPr>
            <w:tcW w:w="1591" w:type="dxa"/>
            <w:vAlign w:val="bottom"/>
          </w:tcPr>
          <w:p w14:paraId="3A637C24" w14:textId="2A999131" w:rsidR="00F111BF" w:rsidRDefault="00F111BF" w:rsidP="00F111BF">
            <w:pPr>
              <w:rPr>
                <w:rFonts w:ascii="Calibri" w:hAnsi="Calibri"/>
                <w:color w:val="000000"/>
                <w:szCs w:val="22"/>
              </w:rPr>
            </w:pPr>
            <w:r>
              <w:rPr>
                <w:rFonts w:ascii="Calibri" w:hAnsi="Calibri"/>
                <w:color w:val="000000"/>
                <w:szCs w:val="22"/>
              </w:rPr>
              <w:t>StatusR_oo</w:t>
            </w:r>
          </w:p>
        </w:tc>
        <w:tc>
          <w:tcPr>
            <w:tcW w:w="2923" w:type="dxa"/>
            <w:vAlign w:val="bottom"/>
          </w:tcPr>
          <w:p w14:paraId="159E5722" w14:textId="6063CE4E" w:rsidR="00F111BF" w:rsidRDefault="00F111BF" w:rsidP="00F111BF">
            <w:pPr>
              <w:rPr>
                <w:rFonts w:ascii="Calibri" w:hAnsi="Calibri"/>
                <w:color w:val="000000"/>
                <w:szCs w:val="22"/>
              </w:rPr>
            </w:pPr>
            <w:r>
              <w:rPr>
                <w:rFonts w:ascii="Calibri" w:hAnsi="Calibri"/>
                <w:color w:val="000000"/>
                <w:szCs w:val="22"/>
              </w:rPr>
              <w:t>status report on/off</w:t>
            </w:r>
          </w:p>
        </w:tc>
      </w:tr>
      <w:tr w:rsidR="00F111BF" w:rsidRPr="00E667D9" w14:paraId="19A77B57" w14:textId="77777777" w:rsidTr="003800B1">
        <w:tc>
          <w:tcPr>
            <w:tcW w:w="765" w:type="dxa"/>
            <w:vAlign w:val="center"/>
          </w:tcPr>
          <w:p w14:paraId="5F974A90" w14:textId="77777777" w:rsidR="00F111BF" w:rsidRDefault="00F111BF" w:rsidP="00F111BF">
            <w:pPr>
              <w:jc w:val="center"/>
              <w:rPr>
                <w:rFonts w:ascii="Calibri" w:hAnsi="Calibri"/>
                <w:color w:val="000000"/>
                <w:szCs w:val="22"/>
              </w:rPr>
            </w:pPr>
            <w:r>
              <w:rPr>
                <w:rFonts w:ascii="Calibri" w:hAnsi="Calibri"/>
                <w:color w:val="000000"/>
                <w:szCs w:val="22"/>
              </w:rPr>
              <w:t>39</w:t>
            </w:r>
          </w:p>
        </w:tc>
        <w:tc>
          <w:tcPr>
            <w:tcW w:w="1414" w:type="dxa"/>
            <w:vAlign w:val="bottom"/>
          </w:tcPr>
          <w:p w14:paraId="4A145B3E" w14:textId="77777777" w:rsidR="00F111BF" w:rsidRDefault="00F111BF" w:rsidP="00F111BF">
            <w:pPr>
              <w:rPr>
                <w:rFonts w:ascii="Calibri" w:hAnsi="Calibri"/>
                <w:color w:val="000000"/>
                <w:szCs w:val="22"/>
              </w:rPr>
            </w:pPr>
            <w:r>
              <w:rPr>
                <w:rFonts w:ascii="Calibri" w:hAnsi="Calibri"/>
                <w:color w:val="000000"/>
                <w:szCs w:val="22"/>
              </w:rPr>
              <w:t>ISX1_on</w:t>
            </w:r>
          </w:p>
        </w:tc>
        <w:tc>
          <w:tcPr>
            <w:tcW w:w="2665" w:type="dxa"/>
            <w:tcBorders>
              <w:right w:val="single" w:sz="18" w:space="0" w:color="auto"/>
            </w:tcBorders>
            <w:vAlign w:val="bottom"/>
          </w:tcPr>
          <w:p w14:paraId="09FD26B4" w14:textId="77777777" w:rsidR="00F111BF" w:rsidRDefault="00F111BF" w:rsidP="00F111BF">
            <w:pPr>
              <w:rPr>
                <w:rFonts w:ascii="Calibri" w:hAnsi="Calibri"/>
                <w:color w:val="000000"/>
                <w:szCs w:val="22"/>
              </w:rPr>
            </w:pPr>
            <w:r>
              <w:rPr>
                <w:rFonts w:ascii="Calibri" w:hAnsi="Calibri"/>
                <w:color w:val="000000"/>
                <w:szCs w:val="22"/>
              </w:rPr>
              <w:t>ISX1 data stream on/off</w:t>
            </w:r>
          </w:p>
        </w:tc>
        <w:tc>
          <w:tcPr>
            <w:tcW w:w="707" w:type="dxa"/>
            <w:tcBorders>
              <w:left w:val="single" w:sz="18" w:space="0" w:color="auto"/>
            </w:tcBorders>
            <w:vAlign w:val="center"/>
          </w:tcPr>
          <w:p w14:paraId="4FC27E50" w14:textId="6FEE6771" w:rsidR="00F111BF" w:rsidRDefault="00F111BF" w:rsidP="00F111BF">
            <w:pPr>
              <w:jc w:val="center"/>
              <w:rPr>
                <w:rFonts w:ascii="Calibri" w:hAnsi="Calibri"/>
                <w:color w:val="000000"/>
                <w:szCs w:val="22"/>
              </w:rPr>
            </w:pPr>
            <w:r>
              <w:rPr>
                <w:rFonts w:ascii="Calibri" w:hAnsi="Calibri"/>
                <w:color w:val="000000"/>
                <w:szCs w:val="22"/>
                <w:lang w:val="is-IS" w:eastAsia="is-IS"/>
              </w:rPr>
              <w:t>85</w:t>
            </w:r>
          </w:p>
        </w:tc>
        <w:tc>
          <w:tcPr>
            <w:tcW w:w="1591" w:type="dxa"/>
          </w:tcPr>
          <w:p w14:paraId="7374A25E" w14:textId="2803437A" w:rsidR="00F111BF" w:rsidRDefault="00F111BF" w:rsidP="00F111BF">
            <w:pPr>
              <w:rPr>
                <w:rFonts w:ascii="Calibri" w:hAnsi="Calibri"/>
                <w:color w:val="000000"/>
                <w:szCs w:val="22"/>
              </w:rPr>
            </w:pPr>
            <w:r>
              <w:t>Min_DiaOBS</w:t>
            </w:r>
          </w:p>
        </w:tc>
        <w:tc>
          <w:tcPr>
            <w:tcW w:w="2923" w:type="dxa"/>
          </w:tcPr>
          <w:p w14:paraId="5C85F226" w14:textId="204068AD" w:rsidR="00F111BF" w:rsidRDefault="00F111BF" w:rsidP="00F111BF">
            <w:pPr>
              <w:rPr>
                <w:rFonts w:ascii="Calibri" w:hAnsi="Calibri"/>
                <w:color w:val="000000"/>
                <w:szCs w:val="22"/>
              </w:rPr>
            </w:pPr>
            <w:r>
              <w:rPr>
                <w:rFonts w:asciiTheme="minorHAnsi" w:hAnsiTheme="minorHAnsi"/>
                <w:bCs/>
                <w:kern w:val="32"/>
                <w:szCs w:val="22"/>
              </w:rPr>
              <w:t>min plume width bentover</w:t>
            </w:r>
          </w:p>
        </w:tc>
      </w:tr>
      <w:tr w:rsidR="00F111BF" w:rsidRPr="00E667D9" w14:paraId="2A22152C" w14:textId="77777777" w:rsidTr="003800B1">
        <w:tc>
          <w:tcPr>
            <w:tcW w:w="765" w:type="dxa"/>
            <w:vAlign w:val="center"/>
          </w:tcPr>
          <w:p w14:paraId="493382C9" w14:textId="77777777" w:rsidR="00F111BF" w:rsidRDefault="00F111BF" w:rsidP="00F111BF">
            <w:pPr>
              <w:jc w:val="center"/>
              <w:rPr>
                <w:rFonts w:ascii="Calibri" w:hAnsi="Calibri"/>
                <w:color w:val="000000"/>
                <w:szCs w:val="22"/>
              </w:rPr>
            </w:pPr>
            <w:r>
              <w:rPr>
                <w:rFonts w:ascii="Calibri" w:hAnsi="Calibri"/>
                <w:color w:val="000000"/>
                <w:szCs w:val="22"/>
              </w:rPr>
              <w:t>40</w:t>
            </w:r>
          </w:p>
        </w:tc>
        <w:tc>
          <w:tcPr>
            <w:tcW w:w="1414" w:type="dxa"/>
            <w:vAlign w:val="bottom"/>
          </w:tcPr>
          <w:p w14:paraId="582D2C1D" w14:textId="77777777" w:rsidR="00F111BF" w:rsidRDefault="00F111BF" w:rsidP="00F111BF">
            <w:pPr>
              <w:rPr>
                <w:rFonts w:ascii="Calibri" w:hAnsi="Calibri"/>
                <w:color w:val="000000"/>
                <w:szCs w:val="22"/>
              </w:rPr>
            </w:pPr>
            <w:r>
              <w:rPr>
                <w:rFonts w:ascii="Calibri" w:hAnsi="Calibri"/>
                <w:color w:val="000000"/>
                <w:szCs w:val="22"/>
              </w:rPr>
              <w:t>ISX2_on</w:t>
            </w:r>
          </w:p>
        </w:tc>
        <w:tc>
          <w:tcPr>
            <w:tcW w:w="2665" w:type="dxa"/>
            <w:tcBorders>
              <w:right w:val="single" w:sz="18" w:space="0" w:color="auto"/>
            </w:tcBorders>
            <w:vAlign w:val="bottom"/>
          </w:tcPr>
          <w:p w14:paraId="58023F3B" w14:textId="77777777" w:rsidR="00F111BF" w:rsidRDefault="00F111BF" w:rsidP="00F111BF">
            <w:pPr>
              <w:rPr>
                <w:rFonts w:ascii="Calibri" w:hAnsi="Calibri"/>
                <w:color w:val="000000"/>
                <w:szCs w:val="22"/>
              </w:rPr>
            </w:pPr>
            <w:r>
              <w:rPr>
                <w:rFonts w:ascii="Calibri" w:hAnsi="Calibri"/>
                <w:color w:val="000000"/>
                <w:szCs w:val="22"/>
              </w:rPr>
              <w:t>ISX2 data stream on/off</w:t>
            </w:r>
          </w:p>
        </w:tc>
        <w:tc>
          <w:tcPr>
            <w:tcW w:w="707" w:type="dxa"/>
            <w:tcBorders>
              <w:left w:val="single" w:sz="18" w:space="0" w:color="auto"/>
            </w:tcBorders>
            <w:vAlign w:val="center"/>
          </w:tcPr>
          <w:p w14:paraId="6940AD72" w14:textId="61FC8804" w:rsidR="00F111BF" w:rsidRDefault="00F111BF" w:rsidP="00F111BF">
            <w:pPr>
              <w:jc w:val="center"/>
              <w:rPr>
                <w:rFonts w:ascii="Calibri" w:hAnsi="Calibri"/>
                <w:color w:val="000000"/>
                <w:szCs w:val="22"/>
              </w:rPr>
            </w:pPr>
            <w:r>
              <w:rPr>
                <w:rFonts w:ascii="Calibri" w:hAnsi="Calibri"/>
                <w:color w:val="000000"/>
                <w:szCs w:val="22"/>
              </w:rPr>
              <w:t>86</w:t>
            </w:r>
          </w:p>
        </w:tc>
        <w:tc>
          <w:tcPr>
            <w:tcW w:w="1591" w:type="dxa"/>
          </w:tcPr>
          <w:p w14:paraId="714AE7A5" w14:textId="2FFAF31F" w:rsidR="00F111BF" w:rsidRDefault="00F111BF" w:rsidP="00F111BF">
            <w:pPr>
              <w:rPr>
                <w:rFonts w:ascii="Calibri" w:hAnsi="Calibri"/>
                <w:color w:val="000000"/>
                <w:szCs w:val="22"/>
              </w:rPr>
            </w:pPr>
            <w:r>
              <w:rPr>
                <w:rFonts w:asciiTheme="minorHAnsi" w:hAnsiTheme="minorHAnsi"/>
                <w:bCs/>
                <w:kern w:val="32"/>
                <w:szCs w:val="22"/>
              </w:rPr>
              <w:t>Max_DiaOBS</w:t>
            </w:r>
          </w:p>
        </w:tc>
        <w:tc>
          <w:tcPr>
            <w:tcW w:w="2923" w:type="dxa"/>
          </w:tcPr>
          <w:p w14:paraId="61A5A119" w14:textId="494DB4CB" w:rsidR="00F111BF" w:rsidRDefault="00F111BF" w:rsidP="00F111BF">
            <w:pPr>
              <w:rPr>
                <w:rFonts w:ascii="Calibri" w:hAnsi="Calibri"/>
                <w:color w:val="000000"/>
                <w:szCs w:val="22"/>
              </w:rPr>
            </w:pPr>
            <w:r>
              <w:rPr>
                <w:rFonts w:asciiTheme="minorHAnsi" w:hAnsiTheme="minorHAnsi"/>
                <w:bCs/>
                <w:kern w:val="32"/>
                <w:szCs w:val="22"/>
              </w:rPr>
              <w:t>max bent-over plume width</w:t>
            </w:r>
          </w:p>
        </w:tc>
      </w:tr>
      <w:tr w:rsidR="00F111BF" w:rsidRPr="00E667D9" w14:paraId="2D83E3E8" w14:textId="77777777" w:rsidTr="003800B1">
        <w:tc>
          <w:tcPr>
            <w:tcW w:w="765" w:type="dxa"/>
            <w:vAlign w:val="center"/>
          </w:tcPr>
          <w:p w14:paraId="789311B2" w14:textId="77777777" w:rsidR="00F111BF" w:rsidRDefault="00F111BF" w:rsidP="00F111BF">
            <w:pPr>
              <w:jc w:val="center"/>
              <w:rPr>
                <w:rFonts w:ascii="Calibri" w:hAnsi="Calibri"/>
                <w:color w:val="000000"/>
                <w:szCs w:val="22"/>
              </w:rPr>
            </w:pPr>
            <w:r>
              <w:rPr>
                <w:rFonts w:ascii="Calibri" w:hAnsi="Calibri"/>
                <w:color w:val="000000"/>
                <w:szCs w:val="22"/>
              </w:rPr>
              <w:t>41</w:t>
            </w:r>
          </w:p>
        </w:tc>
        <w:tc>
          <w:tcPr>
            <w:tcW w:w="1414" w:type="dxa"/>
            <w:vAlign w:val="bottom"/>
          </w:tcPr>
          <w:p w14:paraId="3D1ADC44" w14:textId="77777777" w:rsidR="00F111BF" w:rsidRDefault="00F111BF" w:rsidP="00F111BF">
            <w:pPr>
              <w:rPr>
                <w:rFonts w:ascii="Calibri" w:hAnsi="Calibri"/>
                <w:color w:val="000000"/>
                <w:szCs w:val="22"/>
              </w:rPr>
            </w:pPr>
            <w:r>
              <w:rPr>
                <w:rFonts w:ascii="Calibri" w:hAnsi="Calibri"/>
                <w:color w:val="000000"/>
                <w:szCs w:val="22"/>
              </w:rPr>
              <w:t>GFZ1_on</w:t>
            </w:r>
          </w:p>
        </w:tc>
        <w:tc>
          <w:tcPr>
            <w:tcW w:w="2665" w:type="dxa"/>
            <w:tcBorders>
              <w:right w:val="single" w:sz="18" w:space="0" w:color="auto"/>
            </w:tcBorders>
            <w:vAlign w:val="bottom"/>
          </w:tcPr>
          <w:p w14:paraId="4A80E742" w14:textId="23FD73FD" w:rsidR="00F111BF" w:rsidRDefault="00B009C8" w:rsidP="00F111BF">
            <w:pPr>
              <w:rPr>
                <w:rFonts w:ascii="Calibri" w:hAnsi="Calibri"/>
                <w:color w:val="000000"/>
                <w:szCs w:val="22"/>
              </w:rPr>
            </w:pPr>
            <w:r>
              <w:rPr>
                <w:rFonts w:ascii="Calibri" w:hAnsi="Calibri"/>
                <w:color w:val="000000"/>
                <w:szCs w:val="22"/>
              </w:rPr>
              <w:t xml:space="preserve">CAM1 </w:t>
            </w:r>
            <w:r w:rsidR="00F111BF">
              <w:rPr>
                <w:rFonts w:ascii="Calibri" w:hAnsi="Calibri"/>
                <w:color w:val="000000"/>
                <w:szCs w:val="22"/>
              </w:rPr>
              <w:t>data stream on/off</w:t>
            </w:r>
          </w:p>
        </w:tc>
        <w:tc>
          <w:tcPr>
            <w:tcW w:w="707" w:type="dxa"/>
            <w:tcBorders>
              <w:left w:val="single" w:sz="18" w:space="0" w:color="auto"/>
            </w:tcBorders>
          </w:tcPr>
          <w:p w14:paraId="4E349E8D" w14:textId="02D136C6" w:rsidR="00F111BF" w:rsidRPr="00F111BF" w:rsidRDefault="00F111BF" w:rsidP="00F111BF">
            <w:pPr>
              <w:jc w:val="center"/>
              <w:rPr>
                <w:rFonts w:asciiTheme="minorHAnsi" w:hAnsiTheme="minorHAnsi"/>
                <w:color w:val="000000"/>
                <w:szCs w:val="22"/>
                <w:lang w:val="is-IS" w:eastAsia="is-IS"/>
              </w:rPr>
            </w:pPr>
            <w:r w:rsidRPr="00F111BF">
              <w:rPr>
                <w:rFonts w:asciiTheme="minorHAnsi" w:hAnsiTheme="minorHAnsi"/>
              </w:rPr>
              <w:t>87</w:t>
            </w:r>
          </w:p>
        </w:tc>
        <w:tc>
          <w:tcPr>
            <w:tcW w:w="1591" w:type="dxa"/>
          </w:tcPr>
          <w:p w14:paraId="53B35D50" w14:textId="2F2EE907" w:rsidR="00F111BF" w:rsidRPr="00F111BF" w:rsidRDefault="00F111BF" w:rsidP="00F111BF">
            <w:pPr>
              <w:jc w:val="center"/>
              <w:rPr>
                <w:rFonts w:asciiTheme="minorHAnsi" w:hAnsiTheme="minorHAnsi"/>
                <w:bCs/>
                <w:kern w:val="32"/>
                <w:szCs w:val="22"/>
              </w:rPr>
            </w:pPr>
            <w:r w:rsidRPr="00F111BF">
              <w:rPr>
                <w:rFonts w:asciiTheme="minorHAnsi" w:hAnsiTheme="minorHAnsi"/>
              </w:rPr>
              <w:t>qfak_Cband3</w:t>
            </w:r>
          </w:p>
        </w:tc>
        <w:tc>
          <w:tcPr>
            <w:tcW w:w="2923" w:type="dxa"/>
          </w:tcPr>
          <w:p w14:paraId="230FBAF4" w14:textId="736B4EFD" w:rsidR="00F111BF" w:rsidRPr="00F111BF" w:rsidRDefault="00F111BF" w:rsidP="00F111BF">
            <w:pPr>
              <w:rPr>
                <w:rFonts w:asciiTheme="minorHAnsi" w:hAnsiTheme="minorHAnsi"/>
                <w:bCs/>
                <w:kern w:val="32"/>
                <w:szCs w:val="22"/>
              </w:rPr>
            </w:pPr>
            <w:r w:rsidRPr="00F111BF">
              <w:rPr>
                <w:rFonts w:asciiTheme="minorHAnsi" w:hAnsiTheme="minorHAnsi"/>
              </w:rPr>
              <w:t xml:space="preserve">quality factor C-band </w:t>
            </w:r>
            <w:r>
              <w:rPr>
                <w:rFonts w:asciiTheme="minorHAnsi" w:hAnsiTheme="minorHAnsi"/>
              </w:rPr>
              <w:t>radar</w:t>
            </w:r>
            <w:r w:rsidRPr="00F111BF">
              <w:rPr>
                <w:rFonts w:asciiTheme="minorHAnsi" w:hAnsiTheme="minorHAnsi"/>
              </w:rPr>
              <w:t xml:space="preserve"> 3</w:t>
            </w:r>
          </w:p>
        </w:tc>
      </w:tr>
      <w:tr w:rsidR="00F111BF" w:rsidRPr="00E667D9" w14:paraId="382E1E9E" w14:textId="77777777" w:rsidTr="003800B1">
        <w:tc>
          <w:tcPr>
            <w:tcW w:w="765" w:type="dxa"/>
            <w:vAlign w:val="center"/>
          </w:tcPr>
          <w:p w14:paraId="37CAF6C6" w14:textId="77777777" w:rsidR="00F111BF" w:rsidRDefault="00F111BF" w:rsidP="00F111BF">
            <w:pPr>
              <w:jc w:val="center"/>
              <w:rPr>
                <w:rFonts w:ascii="Calibri" w:hAnsi="Calibri"/>
                <w:color w:val="000000"/>
                <w:szCs w:val="22"/>
              </w:rPr>
            </w:pPr>
            <w:r>
              <w:rPr>
                <w:rFonts w:ascii="Calibri" w:hAnsi="Calibri"/>
                <w:color w:val="000000"/>
                <w:szCs w:val="22"/>
              </w:rPr>
              <w:t>42</w:t>
            </w:r>
          </w:p>
        </w:tc>
        <w:tc>
          <w:tcPr>
            <w:tcW w:w="1414" w:type="dxa"/>
            <w:vAlign w:val="bottom"/>
          </w:tcPr>
          <w:p w14:paraId="0069EC51" w14:textId="77777777" w:rsidR="00F111BF" w:rsidRDefault="00F111BF" w:rsidP="00F111BF">
            <w:pPr>
              <w:rPr>
                <w:rFonts w:ascii="Calibri" w:hAnsi="Calibri"/>
                <w:color w:val="000000"/>
                <w:szCs w:val="22"/>
              </w:rPr>
            </w:pPr>
            <w:r>
              <w:rPr>
                <w:rFonts w:ascii="Calibri" w:hAnsi="Calibri"/>
                <w:color w:val="000000"/>
                <w:szCs w:val="22"/>
              </w:rPr>
              <w:t>GFZ2_on</w:t>
            </w:r>
          </w:p>
        </w:tc>
        <w:tc>
          <w:tcPr>
            <w:tcW w:w="2665" w:type="dxa"/>
            <w:tcBorders>
              <w:right w:val="single" w:sz="18" w:space="0" w:color="auto"/>
            </w:tcBorders>
            <w:vAlign w:val="bottom"/>
          </w:tcPr>
          <w:p w14:paraId="7A9B7F7E" w14:textId="4D5785F4" w:rsidR="00F111BF" w:rsidRDefault="00B009C8" w:rsidP="00F111BF">
            <w:pPr>
              <w:rPr>
                <w:rFonts w:ascii="Calibri" w:hAnsi="Calibri"/>
                <w:color w:val="000000"/>
                <w:szCs w:val="22"/>
              </w:rPr>
            </w:pPr>
            <w:r>
              <w:rPr>
                <w:rFonts w:ascii="Calibri" w:hAnsi="Calibri"/>
                <w:color w:val="000000"/>
                <w:szCs w:val="22"/>
              </w:rPr>
              <w:t xml:space="preserve">CAM2 </w:t>
            </w:r>
            <w:r w:rsidR="00F111BF">
              <w:rPr>
                <w:rFonts w:ascii="Calibri" w:hAnsi="Calibri"/>
                <w:color w:val="000000"/>
                <w:szCs w:val="22"/>
              </w:rPr>
              <w:t>data stream on/off</w:t>
            </w:r>
          </w:p>
        </w:tc>
        <w:tc>
          <w:tcPr>
            <w:tcW w:w="707" w:type="dxa"/>
            <w:tcBorders>
              <w:left w:val="single" w:sz="18" w:space="0" w:color="auto"/>
            </w:tcBorders>
          </w:tcPr>
          <w:p w14:paraId="3A76FB16" w14:textId="0096E047" w:rsidR="00F111BF" w:rsidRPr="00F111BF" w:rsidRDefault="00F111BF" w:rsidP="00F111BF">
            <w:pPr>
              <w:jc w:val="center"/>
              <w:rPr>
                <w:rFonts w:asciiTheme="minorHAnsi" w:hAnsiTheme="minorHAnsi"/>
                <w:color w:val="000000"/>
                <w:szCs w:val="22"/>
              </w:rPr>
            </w:pPr>
            <w:r w:rsidRPr="00F111BF">
              <w:rPr>
                <w:rFonts w:asciiTheme="minorHAnsi" w:hAnsiTheme="minorHAnsi"/>
              </w:rPr>
              <w:t>88</w:t>
            </w:r>
          </w:p>
        </w:tc>
        <w:tc>
          <w:tcPr>
            <w:tcW w:w="1591" w:type="dxa"/>
          </w:tcPr>
          <w:p w14:paraId="018B5C07" w14:textId="3726AFC7" w:rsidR="00F111BF" w:rsidRPr="00F111BF" w:rsidRDefault="00F111BF" w:rsidP="00F111BF">
            <w:pPr>
              <w:jc w:val="center"/>
              <w:rPr>
                <w:rFonts w:asciiTheme="minorHAnsi" w:hAnsiTheme="minorHAnsi"/>
                <w:bCs/>
                <w:kern w:val="32"/>
                <w:szCs w:val="22"/>
              </w:rPr>
            </w:pPr>
            <w:r w:rsidRPr="00F111BF">
              <w:rPr>
                <w:rFonts w:asciiTheme="minorHAnsi" w:hAnsiTheme="minorHAnsi"/>
              </w:rPr>
              <w:t>qfak_Cband4</w:t>
            </w:r>
          </w:p>
        </w:tc>
        <w:tc>
          <w:tcPr>
            <w:tcW w:w="2923" w:type="dxa"/>
          </w:tcPr>
          <w:p w14:paraId="5A5634A2" w14:textId="4415440D" w:rsidR="00F111BF" w:rsidRPr="00F111BF" w:rsidRDefault="00F111BF" w:rsidP="00F111BF">
            <w:pPr>
              <w:jc w:val="center"/>
              <w:rPr>
                <w:rFonts w:asciiTheme="minorHAnsi" w:hAnsiTheme="minorHAnsi"/>
                <w:bCs/>
                <w:kern w:val="32"/>
                <w:szCs w:val="22"/>
              </w:rPr>
            </w:pPr>
            <w:r w:rsidRPr="00F111BF">
              <w:rPr>
                <w:rFonts w:asciiTheme="minorHAnsi" w:hAnsiTheme="minorHAnsi"/>
              </w:rPr>
              <w:t xml:space="preserve">quality factor C-band </w:t>
            </w:r>
            <w:r>
              <w:rPr>
                <w:rFonts w:asciiTheme="minorHAnsi" w:hAnsiTheme="minorHAnsi"/>
              </w:rPr>
              <w:t>radar</w:t>
            </w:r>
            <w:r w:rsidRPr="00F111BF">
              <w:rPr>
                <w:rFonts w:asciiTheme="minorHAnsi" w:hAnsiTheme="minorHAnsi"/>
              </w:rPr>
              <w:t xml:space="preserve"> 4</w:t>
            </w:r>
          </w:p>
        </w:tc>
      </w:tr>
      <w:tr w:rsidR="00F111BF" w:rsidRPr="00E667D9" w14:paraId="6091CDE5" w14:textId="77777777" w:rsidTr="003800B1">
        <w:tc>
          <w:tcPr>
            <w:tcW w:w="765" w:type="dxa"/>
            <w:vAlign w:val="center"/>
          </w:tcPr>
          <w:p w14:paraId="5C596AB0" w14:textId="77777777" w:rsidR="00F111BF" w:rsidRDefault="00F111BF" w:rsidP="00F111BF">
            <w:pPr>
              <w:jc w:val="center"/>
              <w:rPr>
                <w:rFonts w:ascii="Calibri" w:hAnsi="Calibri"/>
                <w:color w:val="000000"/>
                <w:szCs w:val="22"/>
                <w:lang w:val="is-IS" w:eastAsia="is-IS"/>
              </w:rPr>
            </w:pPr>
            <w:r>
              <w:rPr>
                <w:rFonts w:ascii="Calibri" w:hAnsi="Calibri"/>
                <w:color w:val="000000"/>
                <w:szCs w:val="22"/>
              </w:rPr>
              <w:t>43</w:t>
            </w:r>
          </w:p>
        </w:tc>
        <w:tc>
          <w:tcPr>
            <w:tcW w:w="1414" w:type="dxa"/>
            <w:vAlign w:val="bottom"/>
          </w:tcPr>
          <w:p w14:paraId="6D5ED33A" w14:textId="77777777" w:rsidR="00F111BF" w:rsidRDefault="00F111BF" w:rsidP="00F111BF">
            <w:pPr>
              <w:rPr>
                <w:rFonts w:ascii="Calibri" w:hAnsi="Calibri"/>
                <w:color w:val="000000"/>
                <w:szCs w:val="22"/>
              </w:rPr>
            </w:pPr>
            <w:r>
              <w:rPr>
                <w:rFonts w:ascii="Calibri" w:hAnsi="Calibri"/>
                <w:color w:val="000000"/>
                <w:szCs w:val="22"/>
              </w:rPr>
              <w:t>GFZ3_on</w:t>
            </w:r>
          </w:p>
        </w:tc>
        <w:tc>
          <w:tcPr>
            <w:tcW w:w="2665" w:type="dxa"/>
            <w:tcBorders>
              <w:right w:val="single" w:sz="18" w:space="0" w:color="auto"/>
            </w:tcBorders>
            <w:vAlign w:val="bottom"/>
          </w:tcPr>
          <w:p w14:paraId="69DA4A7C" w14:textId="31BAC1B3" w:rsidR="00F111BF" w:rsidRDefault="00B009C8" w:rsidP="00F111BF">
            <w:pPr>
              <w:rPr>
                <w:rFonts w:ascii="Calibri" w:hAnsi="Calibri"/>
                <w:color w:val="000000"/>
                <w:szCs w:val="22"/>
              </w:rPr>
            </w:pPr>
            <w:r>
              <w:rPr>
                <w:rFonts w:ascii="Calibri" w:hAnsi="Calibri"/>
                <w:color w:val="000000"/>
                <w:szCs w:val="22"/>
              </w:rPr>
              <w:t xml:space="preserve">CAM3 </w:t>
            </w:r>
            <w:r w:rsidR="00F111BF">
              <w:rPr>
                <w:rFonts w:ascii="Calibri" w:hAnsi="Calibri"/>
                <w:color w:val="000000"/>
                <w:szCs w:val="22"/>
              </w:rPr>
              <w:t>data stream on/off</w:t>
            </w:r>
          </w:p>
        </w:tc>
        <w:tc>
          <w:tcPr>
            <w:tcW w:w="707" w:type="dxa"/>
            <w:tcBorders>
              <w:left w:val="single" w:sz="18" w:space="0" w:color="auto"/>
            </w:tcBorders>
          </w:tcPr>
          <w:p w14:paraId="76685EF8" w14:textId="3A821173" w:rsidR="00F111BF" w:rsidRPr="00F111BF" w:rsidRDefault="00F111BF" w:rsidP="00F111BF">
            <w:pPr>
              <w:jc w:val="center"/>
              <w:rPr>
                <w:rFonts w:asciiTheme="minorHAnsi" w:hAnsiTheme="minorHAnsi"/>
                <w:color w:val="000000"/>
                <w:szCs w:val="22"/>
              </w:rPr>
            </w:pPr>
            <w:r w:rsidRPr="00F111BF">
              <w:rPr>
                <w:rFonts w:asciiTheme="minorHAnsi" w:hAnsiTheme="minorHAnsi"/>
              </w:rPr>
              <w:t>89</w:t>
            </w:r>
          </w:p>
        </w:tc>
        <w:tc>
          <w:tcPr>
            <w:tcW w:w="1591" w:type="dxa"/>
          </w:tcPr>
          <w:p w14:paraId="1D104DD3" w14:textId="2AE42FE3" w:rsidR="00F111BF" w:rsidRPr="00F111BF" w:rsidRDefault="00F111BF" w:rsidP="00F111BF">
            <w:pPr>
              <w:jc w:val="center"/>
              <w:rPr>
                <w:rFonts w:asciiTheme="minorHAnsi" w:hAnsiTheme="minorHAnsi"/>
                <w:bCs/>
                <w:kern w:val="32"/>
                <w:szCs w:val="22"/>
              </w:rPr>
            </w:pPr>
            <w:r w:rsidRPr="00F111BF">
              <w:rPr>
                <w:rFonts w:asciiTheme="minorHAnsi" w:hAnsiTheme="minorHAnsi"/>
              </w:rPr>
              <w:t>qfak_Cband5</w:t>
            </w:r>
          </w:p>
        </w:tc>
        <w:tc>
          <w:tcPr>
            <w:tcW w:w="2923" w:type="dxa"/>
          </w:tcPr>
          <w:p w14:paraId="158669B4" w14:textId="542ACD7E" w:rsidR="00F111BF" w:rsidRPr="00F111BF" w:rsidRDefault="00F111BF" w:rsidP="00F111BF">
            <w:pPr>
              <w:jc w:val="center"/>
              <w:rPr>
                <w:rFonts w:asciiTheme="minorHAnsi" w:hAnsiTheme="minorHAnsi"/>
                <w:bCs/>
                <w:kern w:val="32"/>
                <w:szCs w:val="22"/>
              </w:rPr>
            </w:pPr>
            <w:r w:rsidRPr="00F111BF">
              <w:rPr>
                <w:rFonts w:asciiTheme="minorHAnsi" w:hAnsiTheme="minorHAnsi"/>
              </w:rPr>
              <w:t xml:space="preserve">quality factor C-band </w:t>
            </w:r>
            <w:r>
              <w:rPr>
                <w:rFonts w:asciiTheme="minorHAnsi" w:hAnsiTheme="minorHAnsi"/>
              </w:rPr>
              <w:t>radar</w:t>
            </w:r>
            <w:r w:rsidRPr="00F111BF">
              <w:rPr>
                <w:rFonts w:asciiTheme="minorHAnsi" w:hAnsiTheme="minorHAnsi"/>
              </w:rPr>
              <w:t xml:space="preserve"> 5</w:t>
            </w:r>
          </w:p>
        </w:tc>
      </w:tr>
      <w:tr w:rsidR="00F111BF" w:rsidRPr="00E667D9" w14:paraId="33268232" w14:textId="77777777" w:rsidTr="003800B1">
        <w:tc>
          <w:tcPr>
            <w:tcW w:w="765" w:type="dxa"/>
            <w:vAlign w:val="center"/>
          </w:tcPr>
          <w:p w14:paraId="4ADC6EE4" w14:textId="046287C3" w:rsidR="00F111BF" w:rsidRDefault="00F111BF" w:rsidP="00F111BF">
            <w:pPr>
              <w:jc w:val="center"/>
              <w:rPr>
                <w:rFonts w:ascii="Calibri" w:hAnsi="Calibri"/>
                <w:color w:val="000000"/>
                <w:szCs w:val="22"/>
              </w:rPr>
            </w:pPr>
            <w:r>
              <w:rPr>
                <w:rFonts w:ascii="Calibri" w:hAnsi="Calibri"/>
                <w:color w:val="000000"/>
                <w:szCs w:val="22"/>
              </w:rPr>
              <w:t>44</w:t>
            </w:r>
          </w:p>
        </w:tc>
        <w:tc>
          <w:tcPr>
            <w:tcW w:w="1414" w:type="dxa"/>
            <w:vAlign w:val="bottom"/>
          </w:tcPr>
          <w:p w14:paraId="0596FD98" w14:textId="52FEFD89" w:rsidR="00F111BF" w:rsidRDefault="00F111BF" w:rsidP="00F111BF">
            <w:pPr>
              <w:rPr>
                <w:rFonts w:ascii="Calibri" w:hAnsi="Calibri"/>
                <w:color w:val="000000"/>
                <w:szCs w:val="22"/>
              </w:rPr>
            </w:pPr>
            <w:r>
              <w:rPr>
                <w:rFonts w:ascii="Calibri" w:hAnsi="Calibri"/>
                <w:color w:val="000000"/>
                <w:szCs w:val="22"/>
              </w:rPr>
              <w:t>analysis</w:t>
            </w:r>
          </w:p>
        </w:tc>
        <w:tc>
          <w:tcPr>
            <w:tcW w:w="2665" w:type="dxa"/>
            <w:tcBorders>
              <w:right w:val="single" w:sz="18" w:space="0" w:color="auto"/>
            </w:tcBorders>
            <w:vAlign w:val="bottom"/>
          </w:tcPr>
          <w:p w14:paraId="0C8B6A37" w14:textId="1B51455E" w:rsidR="00F111BF" w:rsidRDefault="00F111BF" w:rsidP="00F111BF">
            <w:pPr>
              <w:rPr>
                <w:rFonts w:ascii="Calibri" w:hAnsi="Calibri"/>
                <w:color w:val="000000"/>
                <w:szCs w:val="22"/>
              </w:rPr>
            </w:pPr>
            <w:r>
              <w:rPr>
                <w:rFonts w:ascii="Calibri" w:hAnsi="Calibri"/>
                <w:color w:val="000000"/>
                <w:szCs w:val="22"/>
              </w:rPr>
              <w:t>Analysis mode on/off</w:t>
            </w:r>
          </w:p>
        </w:tc>
        <w:tc>
          <w:tcPr>
            <w:tcW w:w="707" w:type="dxa"/>
            <w:tcBorders>
              <w:left w:val="single" w:sz="18" w:space="0" w:color="auto"/>
            </w:tcBorders>
          </w:tcPr>
          <w:p w14:paraId="5B768A15" w14:textId="215A1844" w:rsidR="00F111BF" w:rsidRPr="00F111BF" w:rsidRDefault="00F111BF" w:rsidP="00F111BF">
            <w:pPr>
              <w:jc w:val="center"/>
              <w:rPr>
                <w:rFonts w:asciiTheme="minorHAnsi" w:hAnsiTheme="minorHAnsi"/>
                <w:color w:val="000000"/>
                <w:szCs w:val="22"/>
              </w:rPr>
            </w:pPr>
            <w:r w:rsidRPr="00F111BF">
              <w:rPr>
                <w:rFonts w:asciiTheme="minorHAnsi" w:hAnsiTheme="minorHAnsi"/>
              </w:rPr>
              <w:t>90</w:t>
            </w:r>
          </w:p>
        </w:tc>
        <w:tc>
          <w:tcPr>
            <w:tcW w:w="1591" w:type="dxa"/>
          </w:tcPr>
          <w:p w14:paraId="6D9C3A1E" w14:textId="1861A5FF" w:rsidR="00F111BF" w:rsidRPr="00F111BF" w:rsidRDefault="00F111BF" w:rsidP="00F111BF">
            <w:pPr>
              <w:jc w:val="center"/>
              <w:rPr>
                <w:rFonts w:asciiTheme="minorHAnsi" w:hAnsiTheme="minorHAnsi"/>
                <w:bCs/>
                <w:kern w:val="32"/>
                <w:szCs w:val="22"/>
              </w:rPr>
            </w:pPr>
            <w:r w:rsidRPr="00F111BF">
              <w:rPr>
                <w:rFonts w:asciiTheme="minorHAnsi" w:hAnsiTheme="minorHAnsi"/>
              </w:rPr>
              <w:t>qfak_Cband6</w:t>
            </w:r>
          </w:p>
        </w:tc>
        <w:tc>
          <w:tcPr>
            <w:tcW w:w="2923" w:type="dxa"/>
          </w:tcPr>
          <w:p w14:paraId="1D6E7FB8" w14:textId="5D793B38" w:rsidR="00F111BF" w:rsidRPr="00F111BF" w:rsidRDefault="00F111BF" w:rsidP="00F111BF">
            <w:pPr>
              <w:jc w:val="center"/>
              <w:rPr>
                <w:rFonts w:asciiTheme="minorHAnsi" w:hAnsiTheme="minorHAnsi"/>
                <w:bCs/>
                <w:kern w:val="32"/>
                <w:szCs w:val="22"/>
              </w:rPr>
            </w:pPr>
            <w:r w:rsidRPr="00F111BF">
              <w:rPr>
                <w:rFonts w:asciiTheme="minorHAnsi" w:hAnsiTheme="minorHAnsi"/>
              </w:rPr>
              <w:t xml:space="preserve">quality factor C-band </w:t>
            </w:r>
            <w:r>
              <w:rPr>
                <w:rFonts w:asciiTheme="minorHAnsi" w:hAnsiTheme="minorHAnsi"/>
              </w:rPr>
              <w:t>radar</w:t>
            </w:r>
            <w:r w:rsidRPr="00F111BF">
              <w:rPr>
                <w:rFonts w:asciiTheme="minorHAnsi" w:hAnsiTheme="minorHAnsi"/>
              </w:rPr>
              <w:t xml:space="preserve"> 6</w:t>
            </w:r>
          </w:p>
        </w:tc>
      </w:tr>
      <w:tr w:rsidR="00F111BF" w:rsidRPr="00E667D9" w14:paraId="73F25A9C" w14:textId="77777777" w:rsidTr="003800B1">
        <w:tc>
          <w:tcPr>
            <w:tcW w:w="765" w:type="dxa"/>
            <w:vAlign w:val="center"/>
          </w:tcPr>
          <w:p w14:paraId="40C9DA2F" w14:textId="17DEDD66" w:rsidR="00F111BF" w:rsidRDefault="00F111BF" w:rsidP="00F111BF">
            <w:pPr>
              <w:jc w:val="center"/>
              <w:rPr>
                <w:rFonts w:ascii="Calibri" w:hAnsi="Calibri"/>
                <w:color w:val="000000"/>
                <w:szCs w:val="22"/>
              </w:rPr>
            </w:pPr>
            <w:r>
              <w:rPr>
                <w:rFonts w:ascii="Calibri" w:hAnsi="Calibri"/>
                <w:color w:val="000000"/>
                <w:szCs w:val="22"/>
              </w:rPr>
              <w:t>45</w:t>
            </w:r>
          </w:p>
        </w:tc>
        <w:tc>
          <w:tcPr>
            <w:tcW w:w="1414" w:type="dxa"/>
            <w:vAlign w:val="bottom"/>
          </w:tcPr>
          <w:p w14:paraId="1AC41BA3" w14:textId="5BE05903" w:rsidR="00F111BF" w:rsidRDefault="00F111BF" w:rsidP="00F111BF">
            <w:pPr>
              <w:rPr>
                <w:rFonts w:ascii="Calibri" w:hAnsi="Calibri"/>
                <w:color w:val="000000"/>
                <w:szCs w:val="22"/>
              </w:rPr>
            </w:pPr>
            <w:r>
              <w:rPr>
                <w:rFonts w:ascii="Calibri" w:hAnsi="Calibri"/>
                <w:color w:val="000000"/>
                <w:szCs w:val="22"/>
              </w:rPr>
              <w:t>timebase</w:t>
            </w:r>
          </w:p>
        </w:tc>
        <w:tc>
          <w:tcPr>
            <w:tcW w:w="2665" w:type="dxa"/>
            <w:tcBorders>
              <w:right w:val="single" w:sz="18" w:space="0" w:color="auto"/>
            </w:tcBorders>
            <w:vAlign w:val="bottom"/>
          </w:tcPr>
          <w:p w14:paraId="7064F888" w14:textId="48C3A274" w:rsidR="00F111BF" w:rsidRDefault="00F111BF" w:rsidP="00F111BF">
            <w:pPr>
              <w:rPr>
                <w:rFonts w:ascii="Calibri" w:hAnsi="Calibri"/>
                <w:color w:val="000000"/>
                <w:szCs w:val="22"/>
              </w:rPr>
            </w:pPr>
            <w:r>
              <w:rPr>
                <w:rFonts w:ascii="Calibri" w:hAnsi="Calibri"/>
                <w:color w:val="000000"/>
                <w:szCs w:val="22"/>
              </w:rPr>
              <w:t>15,30,60,180 or -1</w:t>
            </w:r>
          </w:p>
        </w:tc>
        <w:tc>
          <w:tcPr>
            <w:tcW w:w="707" w:type="dxa"/>
            <w:tcBorders>
              <w:left w:val="single" w:sz="18" w:space="0" w:color="auto"/>
            </w:tcBorders>
          </w:tcPr>
          <w:p w14:paraId="6C9F5BB6" w14:textId="652052AA" w:rsidR="00F111BF" w:rsidRPr="00F111BF" w:rsidRDefault="00F111BF" w:rsidP="00F111BF">
            <w:pPr>
              <w:jc w:val="center"/>
              <w:rPr>
                <w:rFonts w:asciiTheme="minorHAnsi" w:hAnsiTheme="minorHAnsi"/>
                <w:color w:val="000000"/>
                <w:szCs w:val="22"/>
              </w:rPr>
            </w:pPr>
            <w:r w:rsidRPr="00F111BF">
              <w:rPr>
                <w:rFonts w:asciiTheme="minorHAnsi" w:hAnsiTheme="minorHAnsi"/>
              </w:rPr>
              <w:t>91</w:t>
            </w:r>
          </w:p>
        </w:tc>
        <w:tc>
          <w:tcPr>
            <w:tcW w:w="1591" w:type="dxa"/>
          </w:tcPr>
          <w:p w14:paraId="388E3AF2" w14:textId="24104310" w:rsidR="00F111BF" w:rsidRPr="00F111BF" w:rsidRDefault="00F111BF" w:rsidP="00F111BF">
            <w:pPr>
              <w:jc w:val="center"/>
              <w:rPr>
                <w:rFonts w:asciiTheme="minorHAnsi" w:hAnsiTheme="minorHAnsi"/>
                <w:bCs/>
                <w:kern w:val="32"/>
                <w:szCs w:val="22"/>
              </w:rPr>
            </w:pPr>
            <w:r w:rsidRPr="00F111BF">
              <w:rPr>
                <w:rFonts w:asciiTheme="minorHAnsi" w:hAnsiTheme="minorHAnsi"/>
              </w:rPr>
              <w:t>qfak_Xband3</w:t>
            </w:r>
          </w:p>
        </w:tc>
        <w:tc>
          <w:tcPr>
            <w:tcW w:w="2923" w:type="dxa"/>
          </w:tcPr>
          <w:p w14:paraId="43782A0F" w14:textId="6F6B65E2" w:rsidR="00F111BF" w:rsidRPr="00F111BF" w:rsidRDefault="00F111BF" w:rsidP="00F111BF">
            <w:pPr>
              <w:jc w:val="center"/>
              <w:rPr>
                <w:rFonts w:asciiTheme="minorHAnsi" w:hAnsiTheme="minorHAnsi"/>
                <w:bCs/>
                <w:kern w:val="32"/>
                <w:szCs w:val="22"/>
              </w:rPr>
            </w:pPr>
            <w:r w:rsidRPr="00F111BF">
              <w:rPr>
                <w:rFonts w:asciiTheme="minorHAnsi" w:hAnsiTheme="minorHAnsi"/>
              </w:rPr>
              <w:t xml:space="preserve">quality factor X-band </w:t>
            </w:r>
            <w:r>
              <w:rPr>
                <w:rFonts w:asciiTheme="minorHAnsi" w:hAnsiTheme="minorHAnsi"/>
              </w:rPr>
              <w:t>radar</w:t>
            </w:r>
            <w:r w:rsidRPr="00F111BF">
              <w:rPr>
                <w:rFonts w:asciiTheme="minorHAnsi" w:hAnsiTheme="minorHAnsi"/>
              </w:rPr>
              <w:t xml:space="preserve"> 3</w:t>
            </w:r>
          </w:p>
        </w:tc>
      </w:tr>
      <w:tr w:rsidR="00F111BF" w:rsidRPr="00E667D9" w14:paraId="0FACE813" w14:textId="77777777" w:rsidTr="003800B1">
        <w:tc>
          <w:tcPr>
            <w:tcW w:w="765" w:type="dxa"/>
          </w:tcPr>
          <w:p w14:paraId="1E8ED6B6" w14:textId="42CF5E22" w:rsidR="00F111BF" w:rsidRDefault="00F111BF" w:rsidP="00F111BF">
            <w:pPr>
              <w:jc w:val="center"/>
              <w:rPr>
                <w:rFonts w:ascii="Calibri" w:hAnsi="Calibri"/>
                <w:color w:val="000000"/>
                <w:szCs w:val="22"/>
              </w:rPr>
            </w:pPr>
            <w:r w:rsidRPr="00E667D9">
              <w:rPr>
                <w:rFonts w:asciiTheme="minorHAnsi" w:hAnsiTheme="minorHAnsi"/>
                <w:b/>
                <w:bCs/>
                <w:kern w:val="32"/>
                <w:szCs w:val="22"/>
              </w:rPr>
              <w:lastRenderedPageBreak/>
              <w:t>line</w:t>
            </w:r>
          </w:p>
        </w:tc>
        <w:tc>
          <w:tcPr>
            <w:tcW w:w="1414" w:type="dxa"/>
          </w:tcPr>
          <w:p w14:paraId="68CFB38B" w14:textId="285B0ED4" w:rsidR="00F111BF" w:rsidRDefault="00F111BF" w:rsidP="00F111BF">
            <w:pPr>
              <w:rPr>
                <w:rFonts w:ascii="Calibri" w:hAnsi="Calibri"/>
                <w:color w:val="000000"/>
                <w:szCs w:val="22"/>
              </w:rPr>
            </w:pPr>
            <w:r w:rsidRPr="00E667D9">
              <w:rPr>
                <w:rFonts w:asciiTheme="minorHAnsi" w:hAnsiTheme="minorHAnsi"/>
                <w:b/>
                <w:bCs/>
                <w:kern w:val="32"/>
                <w:szCs w:val="22"/>
              </w:rPr>
              <w:t>variable</w:t>
            </w:r>
          </w:p>
        </w:tc>
        <w:tc>
          <w:tcPr>
            <w:tcW w:w="2665" w:type="dxa"/>
            <w:tcBorders>
              <w:right w:val="single" w:sz="18" w:space="0" w:color="auto"/>
            </w:tcBorders>
          </w:tcPr>
          <w:p w14:paraId="0327DAE1" w14:textId="485491A3" w:rsidR="00F111BF" w:rsidRDefault="00F111BF" w:rsidP="00F111BF">
            <w:pPr>
              <w:rPr>
                <w:rFonts w:ascii="Calibri" w:hAnsi="Calibri"/>
                <w:color w:val="000000"/>
                <w:szCs w:val="22"/>
              </w:rPr>
            </w:pPr>
            <w:r w:rsidRPr="00E667D9">
              <w:rPr>
                <w:rFonts w:asciiTheme="minorHAnsi" w:hAnsiTheme="minorHAnsi"/>
                <w:b/>
                <w:bCs/>
                <w:kern w:val="32"/>
                <w:szCs w:val="22"/>
              </w:rPr>
              <w:t>remark</w:t>
            </w:r>
          </w:p>
        </w:tc>
        <w:tc>
          <w:tcPr>
            <w:tcW w:w="707" w:type="dxa"/>
            <w:tcBorders>
              <w:left w:val="single" w:sz="18" w:space="0" w:color="auto"/>
            </w:tcBorders>
          </w:tcPr>
          <w:p w14:paraId="2B049520" w14:textId="6F640403" w:rsidR="00F111BF" w:rsidRDefault="00F111BF" w:rsidP="00F111BF">
            <w:pPr>
              <w:jc w:val="center"/>
              <w:rPr>
                <w:rFonts w:ascii="Calibri" w:hAnsi="Calibri"/>
                <w:color w:val="000000"/>
                <w:szCs w:val="22"/>
              </w:rPr>
            </w:pPr>
            <w:r w:rsidRPr="00E667D9">
              <w:rPr>
                <w:rFonts w:asciiTheme="minorHAnsi" w:hAnsiTheme="minorHAnsi"/>
                <w:b/>
                <w:bCs/>
                <w:kern w:val="32"/>
                <w:szCs w:val="22"/>
              </w:rPr>
              <w:t>line</w:t>
            </w:r>
          </w:p>
        </w:tc>
        <w:tc>
          <w:tcPr>
            <w:tcW w:w="1591" w:type="dxa"/>
          </w:tcPr>
          <w:p w14:paraId="69D9A69F" w14:textId="6AFAD336" w:rsidR="00F111BF" w:rsidRPr="00E667D9" w:rsidRDefault="00F111BF" w:rsidP="00F111BF">
            <w:pPr>
              <w:jc w:val="center"/>
              <w:rPr>
                <w:rFonts w:asciiTheme="minorHAnsi" w:hAnsiTheme="minorHAnsi"/>
                <w:bCs/>
                <w:kern w:val="32"/>
                <w:szCs w:val="22"/>
              </w:rPr>
            </w:pPr>
            <w:r w:rsidRPr="00E667D9">
              <w:rPr>
                <w:rFonts w:asciiTheme="minorHAnsi" w:hAnsiTheme="minorHAnsi"/>
                <w:b/>
                <w:bCs/>
                <w:kern w:val="32"/>
                <w:szCs w:val="22"/>
              </w:rPr>
              <w:t>variable</w:t>
            </w:r>
          </w:p>
        </w:tc>
        <w:tc>
          <w:tcPr>
            <w:tcW w:w="2923" w:type="dxa"/>
          </w:tcPr>
          <w:p w14:paraId="5DDA02DE" w14:textId="33859CA7" w:rsidR="00F111BF" w:rsidRPr="00E667D9" w:rsidRDefault="00F111BF" w:rsidP="00F111BF">
            <w:pPr>
              <w:jc w:val="center"/>
              <w:rPr>
                <w:rFonts w:asciiTheme="minorHAnsi" w:hAnsiTheme="minorHAnsi"/>
                <w:bCs/>
                <w:kern w:val="32"/>
                <w:szCs w:val="22"/>
              </w:rPr>
            </w:pPr>
            <w:r w:rsidRPr="00E667D9">
              <w:rPr>
                <w:rFonts w:asciiTheme="minorHAnsi" w:hAnsiTheme="minorHAnsi"/>
                <w:b/>
                <w:bCs/>
                <w:kern w:val="32"/>
                <w:szCs w:val="22"/>
              </w:rPr>
              <w:t>remark</w:t>
            </w:r>
          </w:p>
        </w:tc>
      </w:tr>
      <w:tr w:rsidR="00787DDD" w:rsidRPr="00E667D9" w14:paraId="27B4D5F9" w14:textId="77777777" w:rsidTr="00AB4F81">
        <w:tc>
          <w:tcPr>
            <w:tcW w:w="765" w:type="dxa"/>
            <w:vAlign w:val="center"/>
          </w:tcPr>
          <w:p w14:paraId="41BD7985" w14:textId="479B0113" w:rsidR="00787DDD" w:rsidRDefault="00787DDD" w:rsidP="00787DDD">
            <w:pPr>
              <w:jc w:val="center"/>
              <w:rPr>
                <w:rFonts w:ascii="Calibri" w:hAnsi="Calibri"/>
                <w:color w:val="000000"/>
                <w:szCs w:val="22"/>
              </w:rPr>
            </w:pPr>
            <w:r>
              <w:rPr>
                <w:rFonts w:ascii="Calibri" w:hAnsi="Calibri"/>
                <w:color w:val="000000"/>
                <w:szCs w:val="22"/>
              </w:rPr>
              <w:t>92</w:t>
            </w:r>
          </w:p>
        </w:tc>
        <w:tc>
          <w:tcPr>
            <w:tcW w:w="1414" w:type="dxa"/>
            <w:vAlign w:val="center"/>
          </w:tcPr>
          <w:p w14:paraId="1CEBBC69" w14:textId="2085076D" w:rsidR="00787DDD" w:rsidRDefault="00787DDD" w:rsidP="00787DDD">
            <w:pPr>
              <w:rPr>
                <w:rFonts w:ascii="Calibri" w:hAnsi="Calibri"/>
                <w:color w:val="000000"/>
                <w:szCs w:val="22"/>
              </w:rPr>
            </w:pPr>
            <w:r>
              <w:rPr>
                <w:rFonts w:ascii="Calibri" w:hAnsi="Calibri"/>
                <w:color w:val="000000"/>
                <w:szCs w:val="22"/>
              </w:rPr>
              <w:t>qfak_Xband4</w:t>
            </w:r>
          </w:p>
        </w:tc>
        <w:tc>
          <w:tcPr>
            <w:tcW w:w="2665" w:type="dxa"/>
            <w:tcBorders>
              <w:right w:val="single" w:sz="18" w:space="0" w:color="auto"/>
            </w:tcBorders>
            <w:vAlign w:val="center"/>
          </w:tcPr>
          <w:p w14:paraId="1AA7BA80" w14:textId="2C53C65C" w:rsidR="00787DDD" w:rsidRDefault="00787DDD" w:rsidP="00787DDD">
            <w:pPr>
              <w:rPr>
                <w:rFonts w:ascii="Calibri" w:hAnsi="Calibri"/>
                <w:color w:val="000000"/>
                <w:szCs w:val="22"/>
              </w:rPr>
            </w:pPr>
            <w:r>
              <w:rPr>
                <w:rFonts w:ascii="Calibri" w:hAnsi="Calibri"/>
                <w:color w:val="000000"/>
                <w:szCs w:val="22"/>
              </w:rPr>
              <w:t>quality factor X-band 4</w:t>
            </w:r>
          </w:p>
        </w:tc>
        <w:tc>
          <w:tcPr>
            <w:tcW w:w="707" w:type="dxa"/>
            <w:tcBorders>
              <w:left w:val="single" w:sz="18" w:space="0" w:color="auto"/>
            </w:tcBorders>
            <w:vAlign w:val="center"/>
          </w:tcPr>
          <w:p w14:paraId="2FAA7660" w14:textId="1675176C" w:rsidR="00787DDD" w:rsidRDefault="00787DDD" w:rsidP="00787DDD">
            <w:pPr>
              <w:jc w:val="center"/>
              <w:rPr>
                <w:rFonts w:ascii="Calibri" w:hAnsi="Calibri"/>
                <w:color w:val="000000"/>
                <w:szCs w:val="22"/>
              </w:rPr>
            </w:pPr>
            <w:r>
              <w:rPr>
                <w:rFonts w:ascii="Calibri" w:hAnsi="Calibri"/>
                <w:color w:val="000000"/>
                <w:szCs w:val="22"/>
              </w:rPr>
              <w:t>139</w:t>
            </w:r>
          </w:p>
        </w:tc>
        <w:tc>
          <w:tcPr>
            <w:tcW w:w="1591" w:type="dxa"/>
            <w:vAlign w:val="bottom"/>
          </w:tcPr>
          <w:p w14:paraId="398C0B5B" w14:textId="2510491A" w:rsidR="00787DDD" w:rsidRPr="00E667D9" w:rsidRDefault="00787DDD" w:rsidP="00787DDD">
            <w:pPr>
              <w:jc w:val="center"/>
              <w:rPr>
                <w:rFonts w:asciiTheme="minorHAnsi" w:hAnsiTheme="minorHAnsi"/>
                <w:bCs/>
                <w:kern w:val="32"/>
                <w:szCs w:val="22"/>
              </w:rPr>
            </w:pPr>
            <w:r>
              <w:rPr>
                <w:rFonts w:ascii="Calibri" w:hAnsi="Calibri"/>
                <w:color w:val="000000"/>
                <w:szCs w:val="22"/>
              </w:rPr>
              <w:t>cal_Xband4b</w:t>
            </w:r>
          </w:p>
        </w:tc>
        <w:tc>
          <w:tcPr>
            <w:tcW w:w="2923" w:type="dxa"/>
            <w:vAlign w:val="bottom"/>
          </w:tcPr>
          <w:p w14:paraId="4C9C6AAA" w14:textId="2ACCE283" w:rsidR="00787DDD" w:rsidRPr="00E667D9" w:rsidRDefault="00787DDD" w:rsidP="00787DDD">
            <w:pPr>
              <w:jc w:val="center"/>
              <w:rPr>
                <w:rFonts w:asciiTheme="minorHAnsi" w:hAnsiTheme="minorHAnsi"/>
                <w:bCs/>
                <w:kern w:val="32"/>
                <w:szCs w:val="22"/>
              </w:rPr>
            </w:pPr>
            <w:r>
              <w:rPr>
                <w:rFonts w:ascii="Calibri" w:hAnsi="Calibri"/>
                <w:color w:val="000000"/>
                <w:szCs w:val="22"/>
              </w:rPr>
              <w:t>scaling factor B, X-band  4</w:t>
            </w:r>
          </w:p>
        </w:tc>
      </w:tr>
      <w:tr w:rsidR="00787DDD" w:rsidRPr="00E667D9" w14:paraId="59A16444" w14:textId="77777777" w:rsidTr="00AB4F81">
        <w:tc>
          <w:tcPr>
            <w:tcW w:w="765" w:type="dxa"/>
            <w:vAlign w:val="center"/>
          </w:tcPr>
          <w:p w14:paraId="33228F9F" w14:textId="6F4FBB5B" w:rsidR="00787DDD" w:rsidRDefault="00787DDD" w:rsidP="00787DDD">
            <w:pPr>
              <w:jc w:val="center"/>
              <w:rPr>
                <w:rFonts w:ascii="Calibri" w:hAnsi="Calibri"/>
                <w:color w:val="000000"/>
                <w:szCs w:val="22"/>
              </w:rPr>
            </w:pPr>
            <w:r>
              <w:rPr>
                <w:rFonts w:ascii="Calibri" w:hAnsi="Calibri"/>
                <w:color w:val="000000"/>
                <w:szCs w:val="22"/>
              </w:rPr>
              <w:t>93</w:t>
            </w:r>
          </w:p>
        </w:tc>
        <w:tc>
          <w:tcPr>
            <w:tcW w:w="1414" w:type="dxa"/>
            <w:vAlign w:val="center"/>
          </w:tcPr>
          <w:p w14:paraId="4FECA1A6" w14:textId="60D397F4" w:rsidR="00787DDD" w:rsidRDefault="00787DDD" w:rsidP="00787DDD">
            <w:pPr>
              <w:rPr>
                <w:rFonts w:ascii="Calibri" w:hAnsi="Calibri"/>
                <w:color w:val="000000"/>
                <w:szCs w:val="22"/>
              </w:rPr>
            </w:pPr>
            <w:r>
              <w:rPr>
                <w:rFonts w:ascii="Calibri" w:hAnsi="Calibri"/>
                <w:color w:val="000000"/>
                <w:szCs w:val="22"/>
              </w:rPr>
              <w:t>qfak_Xband5</w:t>
            </w:r>
          </w:p>
        </w:tc>
        <w:tc>
          <w:tcPr>
            <w:tcW w:w="2665" w:type="dxa"/>
            <w:tcBorders>
              <w:right w:val="single" w:sz="18" w:space="0" w:color="auto"/>
            </w:tcBorders>
            <w:vAlign w:val="center"/>
          </w:tcPr>
          <w:p w14:paraId="440243CF" w14:textId="1073F05C" w:rsidR="00787DDD" w:rsidRDefault="00787DDD" w:rsidP="00787DDD">
            <w:pPr>
              <w:rPr>
                <w:rFonts w:ascii="Calibri" w:hAnsi="Calibri"/>
                <w:color w:val="000000"/>
                <w:szCs w:val="22"/>
              </w:rPr>
            </w:pPr>
            <w:r>
              <w:rPr>
                <w:rFonts w:ascii="Calibri" w:hAnsi="Calibri"/>
                <w:color w:val="000000"/>
                <w:szCs w:val="22"/>
              </w:rPr>
              <w:t>quality factor X-band 5</w:t>
            </w:r>
          </w:p>
        </w:tc>
        <w:tc>
          <w:tcPr>
            <w:tcW w:w="707" w:type="dxa"/>
            <w:tcBorders>
              <w:left w:val="single" w:sz="18" w:space="0" w:color="auto"/>
            </w:tcBorders>
            <w:vAlign w:val="center"/>
          </w:tcPr>
          <w:p w14:paraId="25F02242" w14:textId="7CD12D21" w:rsidR="00787DDD" w:rsidRDefault="00787DDD" w:rsidP="00787DDD">
            <w:pPr>
              <w:jc w:val="center"/>
              <w:rPr>
                <w:rFonts w:ascii="Calibri" w:hAnsi="Calibri"/>
                <w:color w:val="000000"/>
                <w:szCs w:val="22"/>
              </w:rPr>
            </w:pPr>
            <w:r>
              <w:rPr>
                <w:rFonts w:ascii="Calibri" w:hAnsi="Calibri"/>
                <w:color w:val="000000"/>
                <w:szCs w:val="22"/>
              </w:rPr>
              <w:t>140</w:t>
            </w:r>
          </w:p>
        </w:tc>
        <w:tc>
          <w:tcPr>
            <w:tcW w:w="1591" w:type="dxa"/>
            <w:vAlign w:val="bottom"/>
          </w:tcPr>
          <w:p w14:paraId="085F1173" w14:textId="7FBD3E26" w:rsidR="00787DDD" w:rsidRPr="00E667D9" w:rsidRDefault="00787DDD" w:rsidP="00787DDD">
            <w:pPr>
              <w:jc w:val="center"/>
              <w:rPr>
                <w:rFonts w:asciiTheme="minorHAnsi" w:hAnsiTheme="minorHAnsi"/>
                <w:bCs/>
                <w:kern w:val="32"/>
                <w:szCs w:val="22"/>
              </w:rPr>
            </w:pPr>
            <w:r>
              <w:rPr>
                <w:rFonts w:ascii="Calibri" w:hAnsi="Calibri"/>
                <w:color w:val="000000"/>
                <w:szCs w:val="22"/>
              </w:rPr>
              <w:t>cal_Xband5a</w:t>
            </w:r>
          </w:p>
        </w:tc>
        <w:tc>
          <w:tcPr>
            <w:tcW w:w="2923" w:type="dxa"/>
            <w:vAlign w:val="bottom"/>
          </w:tcPr>
          <w:p w14:paraId="422D2997" w14:textId="43E64E81" w:rsidR="00787DDD" w:rsidRPr="00E667D9" w:rsidRDefault="00787DDD" w:rsidP="00787DDD">
            <w:pPr>
              <w:jc w:val="center"/>
              <w:rPr>
                <w:rFonts w:asciiTheme="minorHAnsi" w:hAnsiTheme="minorHAnsi"/>
                <w:bCs/>
                <w:kern w:val="32"/>
                <w:szCs w:val="22"/>
              </w:rPr>
            </w:pPr>
            <w:r>
              <w:rPr>
                <w:rFonts w:ascii="Calibri" w:hAnsi="Calibri"/>
                <w:color w:val="000000"/>
                <w:szCs w:val="22"/>
              </w:rPr>
              <w:t>offset A, X-band  5</w:t>
            </w:r>
          </w:p>
        </w:tc>
      </w:tr>
      <w:tr w:rsidR="00787DDD" w:rsidRPr="00E667D9" w14:paraId="2DFEB7BB" w14:textId="77777777" w:rsidTr="00AB4F81">
        <w:tc>
          <w:tcPr>
            <w:tcW w:w="765" w:type="dxa"/>
            <w:vAlign w:val="center"/>
          </w:tcPr>
          <w:p w14:paraId="54BDA016" w14:textId="3AD52A0A" w:rsidR="00787DDD" w:rsidRDefault="00787DDD" w:rsidP="00787DDD">
            <w:pPr>
              <w:jc w:val="center"/>
              <w:rPr>
                <w:rFonts w:ascii="Calibri" w:hAnsi="Calibri"/>
                <w:color w:val="000000"/>
                <w:szCs w:val="22"/>
              </w:rPr>
            </w:pPr>
            <w:r>
              <w:rPr>
                <w:rFonts w:ascii="Calibri" w:hAnsi="Calibri"/>
                <w:color w:val="000000"/>
                <w:szCs w:val="22"/>
              </w:rPr>
              <w:t>94</w:t>
            </w:r>
          </w:p>
        </w:tc>
        <w:tc>
          <w:tcPr>
            <w:tcW w:w="1414" w:type="dxa"/>
            <w:vAlign w:val="center"/>
          </w:tcPr>
          <w:p w14:paraId="09B35FD6" w14:textId="1EBAA836" w:rsidR="00787DDD" w:rsidRDefault="00787DDD" w:rsidP="00787DDD">
            <w:pPr>
              <w:rPr>
                <w:rFonts w:ascii="Calibri" w:hAnsi="Calibri"/>
                <w:color w:val="000000"/>
                <w:szCs w:val="22"/>
              </w:rPr>
            </w:pPr>
            <w:r>
              <w:rPr>
                <w:rFonts w:ascii="Calibri" w:hAnsi="Calibri"/>
                <w:color w:val="000000"/>
                <w:szCs w:val="22"/>
              </w:rPr>
              <w:t>qfak_Xband6</w:t>
            </w:r>
          </w:p>
        </w:tc>
        <w:tc>
          <w:tcPr>
            <w:tcW w:w="2665" w:type="dxa"/>
            <w:tcBorders>
              <w:right w:val="single" w:sz="18" w:space="0" w:color="auto"/>
            </w:tcBorders>
            <w:vAlign w:val="center"/>
          </w:tcPr>
          <w:p w14:paraId="4170412D" w14:textId="4AD8A75A" w:rsidR="00787DDD" w:rsidRDefault="00787DDD" w:rsidP="00787DDD">
            <w:pPr>
              <w:rPr>
                <w:rFonts w:ascii="Calibri" w:hAnsi="Calibri"/>
                <w:color w:val="000000"/>
                <w:szCs w:val="22"/>
              </w:rPr>
            </w:pPr>
            <w:r>
              <w:rPr>
                <w:rFonts w:ascii="Calibri" w:hAnsi="Calibri"/>
                <w:color w:val="000000"/>
                <w:szCs w:val="22"/>
              </w:rPr>
              <w:t>quality factor X-band 6</w:t>
            </w:r>
          </w:p>
        </w:tc>
        <w:tc>
          <w:tcPr>
            <w:tcW w:w="707" w:type="dxa"/>
            <w:tcBorders>
              <w:left w:val="single" w:sz="18" w:space="0" w:color="auto"/>
            </w:tcBorders>
            <w:vAlign w:val="center"/>
          </w:tcPr>
          <w:p w14:paraId="0A812A2D" w14:textId="1A063F0E" w:rsidR="00787DDD" w:rsidRDefault="00787DDD" w:rsidP="00787DDD">
            <w:pPr>
              <w:jc w:val="center"/>
              <w:rPr>
                <w:rFonts w:ascii="Calibri" w:hAnsi="Calibri"/>
                <w:color w:val="000000"/>
                <w:szCs w:val="22"/>
              </w:rPr>
            </w:pPr>
            <w:r>
              <w:rPr>
                <w:rFonts w:ascii="Calibri" w:hAnsi="Calibri"/>
                <w:color w:val="000000"/>
                <w:szCs w:val="22"/>
              </w:rPr>
              <w:t>141</w:t>
            </w:r>
          </w:p>
        </w:tc>
        <w:tc>
          <w:tcPr>
            <w:tcW w:w="1591" w:type="dxa"/>
            <w:vAlign w:val="bottom"/>
          </w:tcPr>
          <w:p w14:paraId="183BB71F" w14:textId="7CADAA50" w:rsidR="00787DDD" w:rsidRPr="00E667D9" w:rsidRDefault="00787DDD" w:rsidP="00787DDD">
            <w:pPr>
              <w:jc w:val="center"/>
              <w:rPr>
                <w:rFonts w:asciiTheme="minorHAnsi" w:hAnsiTheme="minorHAnsi"/>
                <w:bCs/>
                <w:kern w:val="32"/>
                <w:szCs w:val="22"/>
              </w:rPr>
            </w:pPr>
            <w:r>
              <w:rPr>
                <w:rFonts w:ascii="Calibri" w:hAnsi="Calibri"/>
                <w:color w:val="000000"/>
                <w:szCs w:val="22"/>
              </w:rPr>
              <w:t>cal_Xband5b</w:t>
            </w:r>
          </w:p>
        </w:tc>
        <w:tc>
          <w:tcPr>
            <w:tcW w:w="2923" w:type="dxa"/>
            <w:vAlign w:val="bottom"/>
          </w:tcPr>
          <w:p w14:paraId="45ECF1A2" w14:textId="456666F4" w:rsidR="00787DDD" w:rsidRPr="00E667D9" w:rsidRDefault="00787DDD" w:rsidP="00787DDD">
            <w:pPr>
              <w:jc w:val="center"/>
              <w:rPr>
                <w:rFonts w:asciiTheme="minorHAnsi" w:hAnsiTheme="minorHAnsi"/>
                <w:bCs/>
                <w:kern w:val="32"/>
                <w:szCs w:val="22"/>
              </w:rPr>
            </w:pPr>
            <w:r>
              <w:rPr>
                <w:rFonts w:ascii="Calibri" w:hAnsi="Calibri"/>
                <w:color w:val="000000"/>
                <w:szCs w:val="22"/>
              </w:rPr>
              <w:t>scaling factor B, X-band  5</w:t>
            </w:r>
          </w:p>
        </w:tc>
      </w:tr>
      <w:tr w:rsidR="00787DDD" w:rsidRPr="00E667D9" w14:paraId="744BFE7C" w14:textId="77777777" w:rsidTr="00AB4F81">
        <w:tc>
          <w:tcPr>
            <w:tcW w:w="765" w:type="dxa"/>
            <w:vAlign w:val="center"/>
          </w:tcPr>
          <w:p w14:paraId="2E23DD3B" w14:textId="522A454A" w:rsidR="00787DDD" w:rsidRDefault="00787DDD" w:rsidP="00787DDD">
            <w:pPr>
              <w:jc w:val="center"/>
              <w:rPr>
                <w:rFonts w:ascii="Calibri" w:hAnsi="Calibri"/>
                <w:color w:val="000000"/>
                <w:szCs w:val="22"/>
              </w:rPr>
            </w:pPr>
            <w:r>
              <w:rPr>
                <w:rFonts w:ascii="Calibri" w:hAnsi="Calibri"/>
                <w:color w:val="000000"/>
                <w:szCs w:val="22"/>
              </w:rPr>
              <w:t>95</w:t>
            </w:r>
          </w:p>
        </w:tc>
        <w:tc>
          <w:tcPr>
            <w:tcW w:w="1414" w:type="dxa"/>
            <w:vAlign w:val="center"/>
          </w:tcPr>
          <w:p w14:paraId="30EAF687" w14:textId="3AB10F82" w:rsidR="00787DDD" w:rsidRDefault="00787DDD" w:rsidP="00787DDD">
            <w:pPr>
              <w:rPr>
                <w:rFonts w:ascii="Calibri" w:hAnsi="Calibri"/>
                <w:color w:val="000000"/>
                <w:szCs w:val="22"/>
              </w:rPr>
            </w:pPr>
            <w:r>
              <w:rPr>
                <w:rFonts w:ascii="Calibri" w:hAnsi="Calibri"/>
                <w:color w:val="000000"/>
                <w:szCs w:val="22"/>
              </w:rPr>
              <w:t>qfak_Cam4</w:t>
            </w:r>
          </w:p>
        </w:tc>
        <w:tc>
          <w:tcPr>
            <w:tcW w:w="2665" w:type="dxa"/>
            <w:tcBorders>
              <w:right w:val="single" w:sz="18" w:space="0" w:color="auto"/>
            </w:tcBorders>
            <w:vAlign w:val="center"/>
          </w:tcPr>
          <w:p w14:paraId="41006791" w14:textId="35ACD015" w:rsidR="00787DDD" w:rsidRDefault="00787DDD" w:rsidP="00787DDD">
            <w:pPr>
              <w:rPr>
                <w:rFonts w:ascii="Calibri" w:hAnsi="Calibri"/>
                <w:color w:val="000000"/>
                <w:szCs w:val="22"/>
              </w:rPr>
            </w:pPr>
            <w:r>
              <w:rPr>
                <w:rFonts w:ascii="Calibri" w:hAnsi="Calibri"/>
                <w:color w:val="000000"/>
                <w:szCs w:val="22"/>
              </w:rPr>
              <w:t>quality factor webcam 4</w:t>
            </w:r>
          </w:p>
        </w:tc>
        <w:tc>
          <w:tcPr>
            <w:tcW w:w="707" w:type="dxa"/>
            <w:tcBorders>
              <w:left w:val="single" w:sz="18" w:space="0" w:color="auto"/>
            </w:tcBorders>
            <w:vAlign w:val="center"/>
          </w:tcPr>
          <w:p w14:paraId="47920D4D" w14:textId="2D6BC20A" w:rsidR="00787DDD" w:rsidRDefault="00787DDD" w:rsidP="00787DDD">
            <w:pPr>
              <w:jc w:val="center"/>
              <w:rPr>
                <w:rFonts w:ascii="Calibri" w:hAnsi="Calibri"/>
                <w:color w:val="000000"/>
                <w:szCs w:val="22"/>
              </w:rPr>
            </w:pPr>
            <w:r>
              <w:rPr>
                <w:rFonts w:ascii="Calibri" w:hAnsi="Calibri"/>
                <w:color w:val="000000"/>
                <w:szCs w:val="22"/>
              </w:rPr>
              <w:t>142</w:t>
            </w:r>
          </w:p>
        </w:tc>
        <w:tc>
          <w:tcPr>
            <w:tcW w:w="1591" w:type="dxa"/>
            <w:vAlign w:val="bottom"/>
          </w:tcPr>
          <w:p w14:paraId="491524D4" w14:textId="19FFC098" w:rsidR="00787DDD" w:rsidRPr="00E667D9" w:rsidRDefault="00787DDD" w:rsidP="00787DDD">
            <w:pPr>
              <w:jc w:val="center"/>
              <w:rPr>
                <w:rFonts w:asciiTheme="minorHAnsi" w:hAnsiTheme="minorHAnsi"/>
                <w:bCs/>
                <w:kern w:val="32"/>
                <w:szCs w:val="22"/>
              </w:rPr>
            </w:pPr>
            <w:r>
              <w:rPr>
                <w:rFonts w:ascii="Calibri" w:hAnsi="Calibri"/>
                <w:color w:val="000000"/>
                <w:szCs w:val="22"/>
              </w:rPr>
              <w:t>cal_Xband6a</w:t>
            </w:r>
          </w:p>
        </w:tc>
        <w:tc>
          <w:tcPr>
            <w:tcW w:w="2923" w:type="dxa"/>
            <w:vAlign w:val="bottom"/>
          </w:tcPr>
          <w:p w14:paraId="4B32BB65" w14:textId="7FE2369D" w:rsidR="00787DDD" w:rsidRPr="00E667D9" w:rsidRDefault="00787DDD" w:rsidP="00787DDD">
            <w:pPr>
              <w:jc w:val="center"/>
              <w:rPr>
                <w:rFonts w:asciiTheme="minorHAnsi" w:hAnsiTheme="minorHAnsi"/>
                <w:bCs/>
                <w:kern w:val="32"/>
                <w:szCs w:val="22"/>
              </w:rPr>
            </w:pPr>
            <w:r>
              <w:rPr>
                <w:rFonts w:ascii="Calibri" w:hAnsi="Calibri"/>
                <w:color w:val="000000"/>
                <w:szCs w:val="22"/>
              </w:rPr>
              <w:t>offset A, X-band  6</w:t>
            </w:r>
          </w:p>
        </w:tc>
      </w:tr>
      <w:tr w:rsidR="00787DDD" w:rsidRPr="00E667D9" w14:paraId="1E854543" w14:textId="77777777" w:rsidTr="00AB4F81">
        <w:tc>
          <w:tcPr>
            <w:tcW w:w="765" w:type="dxa"/>
            <w:vAlign w:val="center"/>
          </w:tcPr>
          <w:p w14:paraId="04C96A6E" w14:textId="41B79803" w:rsidR="00787DDD" w:rsidRDefault="00787DDD" w:rsidP="00787DDD">
            <w:pPr>
              <w:jc w:val="center"/>
              <w:rPr>
                <w:rFonts w:ascii="Calibri" w:hAnsi="Calibri"/>
                <w:color w:val="000000"/>
                <w:szCs w:val="22"/>
              </w:rPr>
            </w:pPr>
            <w:r>
              <w:rPr>
                <w:rFonts w:ascii="Calibri" w:hAnsi="Calibri"/>
                <w:color w:val="000000"/>
                <w:szCs w:val="22"/>
              </w:rPr>
              <w:t>96</w:t>
            </w:r>
          </w:p>
        </w:tc>
        <w:tc>
          <w:tcPr>
            <w:tcW w:w="1414" w:type="dxa"/>
            <w:vAlign w:val="center"/>
          </w:tcPr>
          <w:p w14:paraId="3E04B363" w14:textId="3B4F7186" w:rsidR="00787DDD" w:rsidRDefault="00787DDD" w:rsidP="00787DDD">
            <w:pPr>
              <w:rPr>
                <w:rFonts w:ascii="Calibri" w:hAnsi="Calibri"/>
                <w:color w:val="000000"/>
                <w:szCs w:val="22"/>
              </w:rPr>
            </w:pPr>
            <w:r>
              <w:rPr>
                <w:rFonts w:ascii="Calibri" w:hAnsi="Calibri"/>
                <w:color w:val="000000"/>
                <w:szCs w:val="22"/>
              </w:rPr>
              <w:t>qfak_Cam5</w:t>
            </w:r>
          </w:p>
        </w:tc>
        <w:tc>
          <w:tcPr>
            <w:tcW w:w="2665" w:type="dxa"/>
            <w:tcBorders>
              <w:right w:val="single" w:sz="18" w:space="0" w:color="auto"/>
            </w:tcBorders>
            <w:vAlign w:val="center"/>
          </w:tcPr>
          <w:p w14:paraId="5562A3FF" w14:textId="71C2F1A0" w:rsidR="00787DDD" w:rsidRDefault="00787DDD" w:rsidP="00787DDD">
            <w:pPr>
              <w:rPr>
                <w:rFonts w:ascii="Calibri" w:hAnsi="Calibri"/>
                <w:color w:val="000000"/>
                <w:szCs w:val="22"/>
              </w:rPr>
            </w:pPr>
            <w:r>
              <w:rPr>
                <w:rFonts w:ascii="Calibri" w:hAnsi="Calibri"/>
                <w:color w:val="000000"/>
                <w:szCs w:val="22"/>
              </w:rPr>
              <w:t>quality factor webcam 5</w:t>
            </w:r>
          </w:p>
        </w:tc>
        <w:tc>
          <w:tcPr>
            <w:tcW w:w="707" w:type="dxa"/>
            <w:tcBorders>
              <w:left w:val="single" w:sz="18" w:space="0" w:color="auto"/>
            </w:tcBorders>
            <w:vAlign w:val="center"/>
          </w:tcPr>
          <w:p w14:paraId="443A4EF8" w14:textId="038C3B39" w:rsidR="00787DDD" w:rsidRDefault="00787DDD" w:rsidP="00787DDD">
            <w:pPr>
              <w:jc w:val="center"/>
              <w:rPr>
                <w:rFonts w:ascii="Calibri" w:hAnsi="Calibri"/>
                <w:color w:val="000000"/>
                <w:szCs w:val="22"/>
              </w:rPr>
            </w:pPr>
            <w:r>
              <w:rPr>
                <w:rFonts w:ascii="Calibri" w:hAnsi="Calibri"/>
                <w:color w:val="000000"/>
                <w:szCs w:val="22"/>
              </w:rPr>
              <w:t>143</w:t>
            </w:r>
          </w:p>
        </w:tc>
        <w:tc>
          <w:tcPr>
            <w:tcW w:w="1591" w:type="dxa"/>
            <w:vAlign w:val="bottom"/>
          </w:tcPr>
          <w:p w14:paraId="0BF45810" w14:textId="35C8AF6E" w:rsidR="00787DDD" w:rsidRPr="00E667D9" w:rsidRDefault="00787DDD" w:rsidP="00787DDD">
            <w:pPr>
              <w:jc w:val="center"/>
              <w:rPr>
                <w:rFonts w:asciiTheme="minorHAnsi" w:hAnsiTheme="minorHAnsi"/>
                <w:bCs/>
                <w:kern w:val="32"/>
                <w:szCs w:val="22"/>
              </w:rPr>
            </w:pPr>
            <w:r>
              <w:rPr>
                <w:rFonts w:ascii="Calibri" w:hAnsi="Calibri"/>
                <w:color w:val="000000"/>
                <w:szCs w:val="22"/>
              </w:rPr>
              <w:t>cal_Xband6b</w:t>
            </w:r>
          </w:p>
        </w:tc>
        <w:tc>
          <w:tcPr>
            <w:tcW w:w="2923" w:type="dxa"/>
            <w:vAlign w:val="bottom"/>
          </w:tcPr>
          <w:p w14:paraId="37E31ABB" w14:textId="18975EA2" w:rsidR="00787DDD" w:rsidRPr="00E667D9" w:rsidRDefault="00787DDD" w:rsidP="00787DDD">
            <w:pPr>
              <w:jc w:val="center"/>
              <w:rPr>
                <w:rFonts w:asciiTheme="minorHAnsi" w:hAnsiTheme="minorHAnsi"/>
                <w:bCs/>
                <w:kern w:val="32"/>
                <w:szCs w:val="22"/>
              </w:rPr>
            </w:pPr>
            <w:r>
              <w:rPr>
                <w:rFonts w:ascii="Calibri" w:hAnsi="Calibri"/>
                <w:color w:val="000000"/>
                <w:szCs w:val="22"/>
              </w:rPr>
              <w:t>scaling factor B, X-band  6</w:t>
            </w:r>
          </w:p>
        </w:tc>
      </w:tr>
      <w:tr w:rsidR="00787DDD" w:rsidRPr="00E667D9" w14:paraId="7239F824" w14:textId="77777777" w:rsidTr="00AB4F81">
        <w:tc>
          <w:tcPr>
            <w:tcW w:w="765" w:type="dxa"/>
            <w:vAlign w:val="center"/>
          </w:tcPr>
          <w:p w14:paraId="3E0EE327" w14:textId="5EBC800F" w:rsidR="00787DDD" w:rsidRDefault="00787DDD" w:rsidP="00787DDD">
            <w:pPr>
              <w:jc w:val="center"/>
              <w:rPr>
                <w:rFonts w:ascii="Calibri" w:hAnsi="Calibri"/>
                <w:color w:val="000000"/>
                <w:szCs w:val="22"/>
              </w:rPr>
            </w:pPr>
            <w:r>
              <w:rPr>
                <w:rFonts w:ascii="Calibri" w:hAnsi="Calibri"/>
                <w:color w:val="000000"/>
                <w:szCs w:val="22"/>
              </w:rPr>
              <w:t>97</w:t>
            </w:r>
          </w:p>
        </w:tc>
        <w:tc>
          <w:tcPr>
            <w:tcW w:w="1414" w:type="dxa"/>
            <w:vAlign w:val="center"/>
          </w:tcPr>
          <w:p w14:paraId="5C2D2B2E" w14:textId="00899FE3" w:rsidR="00787DDD" w:rsidRDefault="00787DDD" w:rsidP="00787DDD">
            <w:pPr>
              <w:rPr>
                <w:rFonts w:ascii="Calibri" w:hAnsi="Calibri"/>
                <w:color w:val="000000"/>
                <w:szCs w:val="22"/>
              </w:rPr>
            </w:pPr>
            <w:r>
              <w:rPr>
                <w:rFonts w:ascii="Calibri" w:hAnsi="Calibri"/>
                <w:color w:val="000000"/>
                <w:szCs w:val="22"/>
              </w:rPr>
              <w:t>qfak_Cam6</w:t>
            </w:r>
          </w:p>
        </w:tc>
        <w:tc>
          <w:tcPr>
            <w:tcW w:w="2665" w:type="dxa"/>
            <w:tcBorders>
              <w:right w:val="single" w:sz="18" w:space="0" w:color="auto"/>
            </w:tcBorders>
            <w:vAlign w:val="center"/>
          </w:tcPr>
          <w:p w14:paraId="4BDE5FA6" w14:textId="3AC7722D" w:rsidR="00787DDD" w:rsidRDefault="00787DDD" w:rsidP="00787DDD">
            <w:pPr>
              <w:rPr>
                <w:rFonts w:ascii="Calibri" w:hAnsi="Calibri"/>
                <w:color w:val="000000"/>
                <w:szCs w:val="22"/>
              </w:rPr>
            </w:pPr>
            <w:r>
              <w:rPr>
                <w:rFonts w:ascii="Calibri" w:hAnsi="Calibri"/>
                <w:color w:val="000000"/>
                <w:szCs w:val="22"/>
              </w:rPr>
              <w:t>quality factor webcam 6</w:t>
            </w:r>
          </w:p>
        </w:tc>
        <w:tc>
          <w:tcPr>
            <w:tcW w:w="707" w:type="dxa"/>
            <w:tcBorders>
              <w:left w:val="single" w:sz="18" w:space="0" w:color="auto"/>
            </w:tcBorders>
            <w:vAlign w:val="center"/>
          </w:tcPr>
          <w:p w14:paraId="2D083846" w14:textId="6EFEF1DD" w:rsidR="00787DDD" w:rsidRDefault="00787DDD" w:rsidP="00787DDD">
            <w:pPr>
              <w:jc w:val="center"/>
              <w:rPr>
                <w:rFonts w:ascii="Calibri" w:hAnsi="Calibri"/>
                <w:color w:val="000000"/>
                <w:szCs w:val="22"/>
              </w:rPr>
            </w:pPr>
            <w:r>
              <w:rPr>
                <w:rFonts w:ascii="Calibri" w:hAnsi="Calibri"/>
                <w:color w:val="000000"/>
                <w:szCs w:val="22"/>
              </w:rPr>
              <w:t>144</w:t>
            </w:r>
          </w:p>
        </w:tc>
        <w:tc>
          <w:tcPr>
            <w:tcW w:w="1591" w:type="dxa"/>
            <w:vAlign w:val="bottom"/>
          </w:tcPr>
          <w:p w14:paraId="2F63AE85" w14:textId="4591A27F" w:rsidR="00787DDD" w:rsidRPr="00E667D9" w:rsidRDefault="00787DDD" w:rsidP="00787DDD">
            <w:pPr>
              <w:jc w:val="center"/>
              <w:rPr>
                <w:rFonts w:asciiTheme="minorHAnsi" w:hAnsiTheme="minorHAnsi"/>
                <w:bCs/>
                <w:kern w:val="32"/>
                <w:szCs w:val="22"/>
              </w:rPr>
            </w:pPr>
            <w:r>
              <w:rPr>
                <w:rFonts w:ascii="Calibri" w:hAnsi="Calibri"/>
                <w:color w:val="000000"/>
                <w:szCs w:val="22"/>
              </w:rPr>
              <w:t>loc_ISKEF</w:t>
            </w:r>
          </w:p>
        </w:tc>
        <w:tc>
          <w:tcPr>
            <w:tcW w:w="2923" w:type="dxa"/>
            <w:vAlign w:val="bottom"/>
          </w:tcPr>
          <w:p w14:paraId="1E2AFD09" w14:textId="279514A9"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C-band  1</w:t>
            </w:r>
          </w:p>
        </w:tc>
      </w:tr>
      <w:tr w:rsidR="00787DDD" w:rsidRPr="00E667D9" w14:paraId="78489DC4" w14:textId="77777777" w:rsidTr="00AB4F81">
        <w:tc>
          <w:tcPr>
            <w:tcW w:w="765" w:type="dxa"/>
            <w:vAlign w:val="center"/>
          </w:tcPr>
          <w:p w14:paraId="0F146D17" w14:textId="0478D8EA" w:rsidR="00787DDD" w:rsidRDefault="00787DDD" w:rsidP="00787DDD">
            <w:pPr>
              <w:jc w:val="center"/>
              <w:rPr>
                <w:rFonts w:ascii="Calibri" w:hAnsi="Calibri"/>
                <w:color w:val="000000"/>
                <w:szCs w:val="22"/>
              </w:rPr>
            </w:pPr>
            <w:r>
              <w:rPr>
                <w:rFonts w:ascii="Calibri" w:hAnsi="Calibri"/>
                <w:color w:val="000000"/>
                <w:szCs w:val="22"/>
              </w:rPr>
              <w:t>98</w:t>
            </w:r>
          </w:p>
        </w:tc>
        <w:tc>
          <w:tcPr>
            <w:tcW w:w="1414" w:type="dxa"/>
            <w:vAlign w:val="bottom"/>
          </w:tcPr>
          <w:p w14:paraId="1DA9B7DE" w14:textId="2B26397D" w:rsidR="00787DDD" w:rsidRDefault="00787DDD" w:rsidP="00787DDD">
            <w:pPr>
              <w:rPr>
                <w:rFonts w:ascii="Calibri" w:hAnsi="Calibri"/>
                <w:color w:val="000000"/>
                <w:szCs w:val="22"/>
              </w:rPr>
            </w:pPr>
            <w:r>
              <w:rPr>
                <w:rFonts w:ascii="Calibri" w:hAnsi="Calibri"/>
                <w:color w:val="000000"/>
                <w:szCs w:val="22"/>
              </w:rPr>
              <w:t>unc_Cband3</w:t>
            </w:r>
          </w:p>
        </w:tc>
        <w:tc>
          <w:tcPr>
            <w:tcW w:w="2665" w:type="dxa"/>
            <w:tcBorders>
              <w:right w:val="single" w:sz="18" w:space="0" w:color="auto"/>
            </w:tcBorders>
            <w:vAlign w:val="center"/>
          </w:tcPr>
          <w:p w14:paraId="12FF6F15" w14:textId="747837E4" w:rsidR="00787DDD" w:rsidRDefault="00787DDD" w:rsidP="00787DDD">
            <w:pPr>
              <w:rPr>
                <w:rFonts w:ascii="Calibri" w:hAnsi="Calibri"/>
                <w:color w:val="000000"/>
                <w:szCs w:val="22"/>
              </w:rPr>
            </w:pPr>
            <w:r>
              <w:rPr>
                <w:rFonts w:ascii="Calibri" w:hAnsi="Calibri"/>
                <w:color w:val="000000"/>
                <w:szCs w:val="22"/>
              </w:rPr>
              <w:t>uncertainty C-band radar 3</w:t>
            </w:r>
          </w:p>
        </w:tc>
        <w:tc>
          <w:tcPr>
            <w:tcW w:w="707" w:type="dxa"/>
            <w:tcBorders>
              <w:left w:val="single" w:sz="18" w:space="0" w:color="auto"/>
            </w:tcBorders>
            <w:vAlign w:val="center"/>
          </w:tcPr>
          <w:p w14:paraId="6C552B47" w14:textId="7F13BBAC" w:rsidR="00787DDD" w:rsidRDefault="00787DDD" w:rsidP="00787DDD">
            <w:pPr>
              <w:jc w:val="center"/>
              <w:rPr>
                <w:rFonts w:ascii="Calibri" w:hAnsi="Calibri"/>
                <w:color w:val="000000"/>
                <w:szCs w:val="22"/>
              </w:rPr>
            </w:pPr>
            <w:r>
              <w:rPr>
                <w:rFonts w:ascii="Calibri" w:hAnsi="Calibri"/>
                <w:color w:val="000000"/>
                <w:szCs w:val="22"/>
              </w:rPr>
              <w:t>145</w:t>
            </w:r>
          </w:p>
        </w:tc>
        <w:tc>
          <w:tcPr>
            <w:tcW w:w="1591" w:type="dxa"/>
            <w:vAlign w:val="bottom"/>
          </w:tcPr>
          <w:p w14:paraId="1A6A3AE8" w14:textId="3313B803" w:rsidR="00787DDD" w:rsidRPr="00E667D9" w:rsidRDefault="00787DDD" w:rsidP="00787DDD">
            <w:pPr>
              <w:jc w:val="center"/>
              <w:rPr>
                <w:rFonts w:asciiTheme="minorHAnsi" w:hAnsiTheme="minorHAnsi"/>
                <w:bCs/>
                <w:kern w:val="32"/>
                <w:szCs w:val="22"/>
              </w:rPr>
            </w:pPr>
            <w:r>
              <w:rPr>
                <w:rFonts w:ascii="Calibri" w:hAnsi="Calibri"/>
                <w:color w:val="000000"/>
                <w:szCs w:val="22"/>
              </w:rPr>
              <w:t>loc_ISEGS</w:t>
            </w:r>
          </w:p>
        </w:tc>
        <w:tc>
          <w:tcPr>
            <w:tcW w:w="2923" w:type="dxa"/>
            <w:vAlign w:val="bottom"/>
          </w:tcPr>
          <w:p w14:paraId="78629059" w14:textId="311CE2DD"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C-band  2</w:t>
            </w:r>
          </w:p>
        </w:tc>
      </w:tr>
      <w:tr w:rsidR="00787DDD" w:rsidRPr="00E667D9" w14:paraId="743707FB" w14:textId="77777777" w:rsidTr="00AB4F81">
        <w:tc>
          <w:tcPr>
            <w:tcW w:w="765" w:type="dxa"/>
            <w:vAlign w:val="center"/>
          </w:tcPr>
          <w:p w14:paraId="132D4441" w14:textId="43050A9B" w:rsidR="00787DDD" w:rsidRDefault="00787DDD" w:rsidP="00787DDD">
            <w:pPr>
              <w:jc w:val="center"/>
              <w:rPr>
                <w:rFonts w:ascii="Calibri" w:hAnsi="Calibri"/>
                <w:color w:val="000000"/>
                <w:szCs w:val="22"/>
              </w:rPr>
            </w:pPr>
            <w:r>
              <w:rPr>
                <w:rFonts w:ascii="Calibri" w:hAnsi="Calibri"/>
                <w:color w:val="000000"/>
                <w:szCs w:val="22"/>
              </w:rPr>
              <w:t>99</w:t>
            </w:r>
          </w:p>
        </w:tc>
        <w:tc>
          <w:tcPr>
            <w:tcW w:w="1414" w:type="dxa"/>
            <w:vAlign w:val="bottom"/>
          </w:tcPr>
          <w:p w14:paraId="4AA01E0C" w14:textId="3374C1FD" w:rsidR="00787DDD" w:rsidRDefault="00787DDD" w:rsidP="00787DDD">
            <w:pPr>
              <w:rPr>
                <w:rFonts w:ascii="Calibri" w:hAnsi="Calibri"/>
                <w:color w:val="000000"/>
                <w:szCs w:val="22"/>
              </w:rPr>
            </w:pPr>
            <w:r>
              <w:rPr>
                <w:rFonts w:ascii="Calibri" w:hAnsi="Calibri"/>
                <w:color w:val="000000"/>
                <w:szCs w:val="22"/>
              </w:rPr>
              <w:t>unc_Cband4</w:t>
            </w:r>
          </w:p>
        </w:tc>
        <w:tc>
          <w:tcPr>
            <w:tcW w:w="2665" w:type="dxa"/>
            <w:tcBorders>
              <w:right w:val="single" w:sz="18" w:space="0" w:color="auto"/>
            </w:tcBorders>
            <w:vAlign w:val="bottom"/>
          </w:tcPr>
          <w:p w14:paraId="7BAD812E" w14:textId="2142CD0C" w:rsidR="00787DDD" w:rsidRDefault="00787DDD" w:rsidP="00787DDD">
            <w:pPr>
              <w:rPr>
                <w:rFonts w:ascii="Calibri" w:hAnsi="Calibri"/>
                <w:color w:val="000000"/>
                <w:szCs w:val="22"/>
              </w:rPr>
            </w:pPr>
            <w:r>
              <w:rPr>
                <w:rFonts w:ascii="Calibri" w:hAnsi="Calibri"/>
                <w:color w:val="000000"/>
                <w:szCs w:val="22"/>
              </w:rPr>
              <w:t>uncertainty C-band radar 4</w:t>
            </w:r>
          </w:p>
        </w:tc>
        <w:tc>
          <w:tcPr>
            <w:tcW w:w="707" w:type="dxa"/>
            <w:tcBorders>
              <w:left w:val="single" w:sz="18" w:space="0" w:color="auto"/>
            </w:tcBorders>
            <w:vAlign w:val="center"/>
          </w:tcPr>
          <w:p w14:paraId="4A41C536" w14:textId="16870EC1" w:rsidR="00787DDD" w:rsidRDefault="00787DDD" w:rsidP="00787DDD">
            <w:pPr>
              <w:jc w:val="center"/>
              <w:rPr>
                <w:rFonts w:ascii="Calibri" w:hAnsi="Calibri"/>
                <w:color w:val="000000"/>
                <w:szCs w:val="22"/>
              </w:rPr>
            </w:pPr>
            <w:r>
              <w:rPr>
                <w:rFonts w:ascii="Calibri" w:hAnsi="Calibri"/>
                <w:color w:val="000000"/>
                <w:szCs w:val="22"/>
              </w:rPr>
              <w:t>146</w:t>
            </w:r>
          </w:p>
        </w:tc>
        <w:tc>
          <w:tcPr>
            <w:tcW w:w="1591" w:type="dxa"/>
            <w:vAlign w:val="bottom"/>
          </w:tcPr>
          <w:p w14:paraId="58377A10" w14:textId="564DB66A" w:rsidR="00787DDD" w:rsidRPr="00E667D9" w:rsidRDefault="00787DDD" w:rsidP="00787DDD">
            <w:pPr>
              <w:jc w:val="center"/>
              <w:rPr>
                <w:rFonts w:asciiTheme="minorHAnsi" w:hAnsiTheme="minorHAnsi"/>
                <w:bCs/>
                <w:kern w:val="32"/>
                <w:szCs w:val="22"/>
              </w:rPr>
            </w:pPr>
            <w:r>
              <w:rPr>
                <w:rFonts w:ascii="Calibri" w:hAnsi="Calibri"/>
                <w:color w:val="000000"/>
                <w:szCs w:val="22"/>
              </w:rPr>
              <w:t>loc_Cband3</w:t>
            </w:r>
          </w:p>
        </w:tc>
        <w:tc>
          <w:tcPr>
            <w:tcW w:w="2923" w:type="dxa"/>
            <w:vAlign w:val="bottom"/>
          </w:tcPr>
          <w:p w14:paraId="6352A2A9" w14:textId="4B700613"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C-band  3</w:t>
            </w:r>
          </w:p>
        </w:tc>
      </w:tr>
      <w:tr w:rsidR="00787DDD" w:rsidRPr="00E667D9" w14:paraId="6FC9506C" w14:textId="77777777" w:rsidTr="00AB4F81">
        <w:tc>
          <w:tcPr>
            <w:tcW w:w="765" w:type="dxa"/>
            <w:vAlign w:val="center"/>
          </w:tcPr>
          <w:p w14:paraId="06CCE411" w14:textId="1AC0F970" w:rsidR="00787DDD" w:rsidRDefault="00787DDD" w:rsidP="00787DDD">
            <w:pPr>
              <w:jc w:val="center"/>
              <w:rPr>
                <w:rFonts w:ascii="Calibri" w:hAnsi="Calibri"/>
                <w:color w:val="000000"/>
                <w:szCs w:val="22"/>
              </w:rPr>
            </w:pPr>
            <w:r>
              <w:rPr>
                <w:rFonts w:ascii="Calibri" w:hAnsi="Calibri"/>
                <w:color w:val="000000"/>
                <w:szCs w:val="22"/>
              </w:rPr>
              <w:t>100</w:t>
            </w:r>
          </w:p>
        </w:tc>
        <w:tc>
          <w:tcPr>
            <w:tcW w:w="1414" w:type="dxa"/>
            <w:vAlign w:val="bottom"/>
          </w:tcPr>
          <w:p w14:paraId="7D5613CC" w14:textId="782DFA60" w:rsidR="00787DDD" w:rsidRDefault="00787DDD" w:rsidP="00787DDD">
            <w:pPr>
              <w:rPr>
                <w:rFonts w:ascii="Calibri" w:hAnsi="Calibri"/>
                <w:color w:val="000000"/>
                <w:szCs w:val="22"/>
              </w:rPr>
            </w:pPr>
            <w:r>
              <w:rPr>
                <w:rFonts w:ascii="Calibri" w:hAnsi="Calibri"/>
                <w:color w:val="000000"/>
                <w:szCs w:val="22"/>
              </w:rPr>
              <w:t>unc_Cband5</w:t>
            </w:r>
          </w:p>
        </w:tc>
        <w:tc>
          <w:tcPr>
            <w:tcW w:w="2665" w:type="dxa"/>
            <w:tcBorders>
              <w:right w:val="single" w:sz="18" w:space="0" w:color="auto"/>
            </w:tcBorders>
            <w:vAlign w:val="bottom"/>
          </w:tcPr>
          <w:p w14:paraId="6A427F14" w14:textId="16EB3A07" w:rsidR="00787DDD" w:rsidRDefault="00787DDD" w:rsidP="00787DDD">
            <w:pPr>
              <w:rPr>
                <w:rFonts w:ascii="Calibri" w:hAnsi="Calibri"/>
                <w:color w:val="000000"/>
                <w:szCs w:val="22"/>
              </w:rPr>
            </w:pPr>
            <w:r>
              <w:rPr>
                <w:rFonts w:ascii="Calibri" w:hAnsi="Calibri"/>
                <w:color w:val="000000"/>
                <w:szCs w:val="22"/>
              </w:rPr>
              <w:t>uncertainty C-band radar 5</w:t>
            </w:r>
          </w:p>
        </w:tc>
        <w:tc>
          <w:tcPr>
            <w:tcW w:w="707" w:type="dxa"/>
            <w:tcBorders>
              <w:left w:val="single" w:sz="18" w:space="0" w:color="auto"/>
            </w:tcBorders>
            <w:vAlign w:val="center"/>
          </w:tcPr>
          <w:p w14:paraId="141219C7" w14:textId="7E5BD21A" w:rsidR="00787DDD" w:rsidRDefault="00787DDD" w:rsidP="00787DDD">
            <w:pPr>
              <w:jc w:val="center"/>
              <w:rPr>
                <w:rFonts w:ascii="Calibri" w:hAnsi="Calibri"/>
                <w:color w:val="000000"/>
                <w:szCs w:val="22"/>
              </w:rPr>
            </w:pPr>
            <w:r>
              <w:rPr>
                <w:rFonts w:ascii="Calibri" w:hAnsi="Calibri"/>
                <w:color w:val="000000"/>
                <w:szCs w:val="22"/>
              </w:rPr>
              <w:t>147</w:t>
            </w:r>
          </w:p>
        </w:tc>
        <w:tc>
          <w:tcPr>
            <w:tcW w:w="1591" w:type="dxa"/>
            <w:vAlign w:val="bottom"/>
          </w:tcPr>
          <w:p w14:paraId="1573B645" w14:textId="2398283B" w:rsidR="00787DDD" w:rsidRPr="00E667D9" w:rsidRDefault="00787DDD" w:rsidP="00787DDD">
            <w:pPr>
              <w:jc w:val="center"/>
              <w:rPr>
                <w:rFonts w:asciiTheme="minorHAnsi" w:hAnsiTheme="minorHAnsi"/>
                <w:bCs/>
                <w:kern w:val="32"/>
                <w:szCs w:val="22"/>
              </w:rPr>
            </w:pPr>
            <w:r>
              <w:rPr>
                <w:rFonts w:ascii="Calibri" w:hAnsi="Calibri"/>
                <w:color w:val="000000"/>
                <w:szCs w:val="22"/>
              </w:rPr>
              <w:t>loc_Cband4</w:t>
            </w:r>
          </w:p>
        </w:tc>
        <w:tc>
          <w:tcPr>
            <w:tcW w:w="2923" w:type="dxa"/>
            <w:vAlign w:val="bottom"/>
          </w:tcPr>
          <w:p w14:paraId="132439C7" w14:textId="30DC05F8"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C-band  4</w:t>
            </w:r>
          </w:p>
        </w:tc>
      </w:tr>
      <w:tr w:rsidR="00787DDD" w:rsidRPr="00E667D9" w14:paraId="6995AE32" w14:textId="77777777" w:rsidTr="00AB4F81">
        <w:tc>
          <w:tcPr>
            <w:tcW w:w="765" w:type="dxa"/>
            <w:vAlign w:val="center"/>
          </w:tcPr>
          <w:p w14:paraId="7B8A581B" w14:textId="591DC97A" w:rsidR="00787DDD" w:rsidRDefault="00787DDD" w:rsidP="00787DDD">
            <w:pPr>
              <w:jc w:val="center"/>
              <w:rPr>
                <w:rFonts w:ascii="Calibri" w:hAnsi="Calibri"/>
                <w:color w:val="000000"/>
                <w:szCs w:val="22"/>
              </w:rPr>
            </w:pPr>
            <w:r>
              <w:rPr>
                <w:rFonts w:ascii="Calibri" w:hAnsi="Calibri"/>
                <w:color w:val="000000"/>
                <w:szCs w:val="22"/>
              </w:rPr>
              <w:t>101</w:t>
            </w:r>
          </w:p>
        </w:tc>
        <w:tc>
          <w:tcPr>
            <w:tcW w:w="1414" w:type="dxa"/>
            <w:vAlign w:val="bottom"/>
          </w:tcPr>
          <w:p w14:paraId="056307B0" w14:textId="66C72A3B" w:rsidR="00787DDD" w:rsidRDefault="00787DDD" w:rsidP="00787DDD">
            <w:pPr>
              <w:rPr>
                <w:rFonts w:ascii="Calibri" w:hAnsi="Calibri"/>
                <w:color w:val="000000"/>
                <w:szCs w:val="22"/>
              </w:rPr>
            </w:pPr>
            <w:r>
              <w:rPr>
                <w:rFonts w:ascii="Calibri" w:hAnsi="Calibri"/>
                <w:color w:val="000000"/>
                <w:szCs w:val="22"/>
              </w:rPr>
              <w:t>unc_Cband6</w:t>
            </w:r>
          </w:p>
        </w:tc>
        <w:tc>
          <w:tcPr>
            <w:tcW w:w="2665" w:type="dxa"/>
            <w:tcBorders>
              <w:right w:val="single" w:sz="18" w:space="0" w:color="auto"/>
            </w:tcBorders>
            <w:vAlign w:val="bottom"/>
          </w:tcPr>
          <w:p w14:paraId="432A926D" w14:textId="01ABFC45" w:rsidR="00787DDD" w:rsidRDefault="00787DDD" w:rsidP="00787DDD">
            <w:pPr>
              <w:rPr>
                <w:rFonts w:ascii="Calibri" w:hAnsi="Calibri"/>
                <w:color w:val="000000"/>
                <w:szCs w:val="22"/>
              </w:rPr>
            </w:pPr>
            <w:r>
              <w:rPr>
                <w:rFonts w:ascii="Calibri" w:hAnsi="Calibri"/>
                <w:color w:val="000000"/>
                <w:szCs w:val="22"/>
              </w:rPr>
              <w:t>uncertainty C-band radar 6</w:t>
            </w:r>
          </w:p>
        </w:tc>
        <w:tc>
          <w:tcPr>
            <w:tcW w:w="707" w:type="dxa"/>
            <w:tcBorders>
              <w:left w:val="single" w:sz="18" w:space="0" w:color="auto"/>
            </w:tcBorders>
            <w:vAlign w:val="center"/>
          </w:tcPr>
          <w:p w14:paraId="53402EDF" w14:textId="1F4C31C8" w:rsidR="00787DDD" w:rsidRDefault="00787DDD" w:rsidP="00787DDD">
            <w:pPr>
              <w:jc w:val="center"/>
              <w:rPr>
                <w:rFonts w:ascii="Calibri" w:hAnsi="Calibri"/>
                <w:color w:val="000000"/>
                <w:szCs w:val="22"/>
              </w:rPr>
            </w:pPr>
            <w:r>
              <w:rPr>
                <w:rFonts w:ascii="Calibri" w:hAnsi="Calibri"/>
                <w:color w:val="000000"/>
                <w:szCs w:val="22"/>
              </w:rPr>
              <w:t>148</w:t>
            </w:r>
          </w:p>
        </w:tc>
        <w:tc>
          <w:tcPr>
            <w:tcW w:w="1591" w:type="dxa"/>
            <w:vAlign w:val="bottom"/>
          </w:tcPr>
          <w:p w14:paraId="60530198" w14:textId="491E9109" w:rsidR="00787DDD" w:rsidRPr="00E667D9" w:rsidRDefault="00787DDD" w:rsidP="00787DDD">
            <w:pPr>
              <w:jc w:val="center"/>
              <w:rPr>
                <w:rFonts w:asciiTheme="minorHAnsi" w:hAnsiTheme="minorHAnsi"/>
                <w:bCs/>
                <w:kern w:val="32"/>
                <w:szCs w:val="22"/>
              </w:rPr>
            </w:pPr>
            <w:r>
              <w:rPr>
                <w:rFonts w:ascii="Calibri" w:hAnsi="Calibri"/>
                <w:color w:val="000000"/>
                <w:szCs w:val="22"/>
              </w:rPr>
              <w:t>loc_Cband5</w:t>
            </w:r>
          </w:p>
        </w:tc>
        <w:tc>
          <w:tcPr>
            <w:tcW w:w="2923" w:type="dxa"/>
            <w:vAlign w:val="bottom"/>
          </w:tcPr>
          <w:p w14:paraId="6B71033A" w14:textId="6D4208E5"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C-band  5</w:t>
            </w:r>
          </w:p>
        </w:tc>
      </w:tr>
      <w:tr w:rsidR="00787DDD" w:rsidRPr="00E667D9" w14:paraId="742D4E9F" w14:textId="77777777" w:rsidTr="00AB4F81">
        <w:tc>
          <w:tcPr>
            <w:tcW w:w="765" w:type="dxa"/>
            <w:vAlign w:val="center"/>
          </w:tcPr>
          <w:p w14:paraId="3F2628E4" w14:textId="3DF98695" w:rsidR="00787DDD" w:rsidRDefault="00787DDD" w:rsidP="00787DDD">
            <w:pPr>
              <w:jc w:val="center"/>
              <w:rPr>
                <w:rFonts w:ascii="Calibri" w:hAnsi="Calibri"/>
                <w:color w:val="000000"/>
                <w:szCs w:val="22"/>
              </w:rPr>
            </w:pPr>
            <w:r>
              <w:rPr>
                <w:rFonts w:ascii="Calibri" w:hAnsi="Calibri"/>
                <w:color w:val="000000"/>
                <w:szCs w:val="22"/>
              </w:rPr>
              <w:t>102</w:t>
            </w:r>
          </w:p>
        </w:tc>
        <w:tc>
          <w:tcPr>
            <w:tcW w:w="1414" w:type="dxa"/>
            <w:vAlign w:val="bottom"/>
          </w:tcPr>
          <w:p w14:paraId="35FB8E9E" w14:textId="28ACDFB8" w:rsidR="00787DDD" w:rsidRDefault="00787DDD" w:rsidP="00787DDD">
            <w:pPr>
              <w:rPr>
                <w:rFonts w:ascii="Calibri" w:hAnsi="Calibri"/>
                <w:color w:val="000000"/>
                <w:szCs w:val="22"/>
              </w:rPr>
            </w:pPr>
            <w:r>
              <w:rPr>
                <w:rFonts w:ascii="Calibri" w:hAnsi="Calibri"/>
                <w:color w:val="000000"/>
                <w:szCs w:val="22"/>
              </w:rPr>
              <w:t>unc_Xband3</w:t>
            </w:r>
          </w:p>
        </w:tc>
        <w:tc>
          <w:tcPr>
            <w:tcW w:w="2665" w:type="dxa"/>
            <w:tcBorders>
              <w:right w:val="single" w:sz="18" w:space="0" w:color="auto"/>
            </w:tcBorders>
            <w:vAlign w:val="bottom"/>
          </w:tcPr>
          <w:p w14:paraId="0E9B0A6F" w14:textId="0B0F5B4E" w:rsidR="00787DDD" w:rsidRDefault="00787DDD" w:rsidP="00787DDD">
            <w:pPr>
              <w:rPr>
                <w:rFonts w:ascii="Calibri" w:hAnsi="Calibri"/>
                <w:color w:val="000000"/>
                <w:szCs w:val="22"/>
              </w:rPr>
            </w:pPr>
            <w:r>
              <w:rPr>
                <w:rFonts w:ascii="Calibri" w:hAnsi="Calibri"/>
                <w:color w:val="000000"/>
                <w:szCs w:val="22"/>
              </w:rPr>
              <w:t>uncertainty X-band radar 3</w:t>
            </w:r>
          </w:p>
        </w:tc>
        <w:tc>
          <w:tcPr>
            <w:tcW w:w="707" w:type="dxa"/>
            <w:tcBorders>
              <w:left w:val="single" w:sz="18" w:space="0" w:color="auto"/>
            </w:tcBorders>
            <w:vAlign w:val="center"/>
          </w:tcPr>
          <w:p w14:paraId="6CEBFF4A" w14:textId="34AED5C5" w:rsidR="00787DDD" w:rsidRDefault="00787DDD" w:rsidP="00787DDD">
            <w:pPr>
              <w:jc w:val="center"/>
              <w:rPr>
                <w:rFonts w:ascii="Calibri" w:hAnsi="Calibri"/>
                <w:color w:val="000000"/>
                <w:szCs w:val="22"/>
              </w:rPr>
            </w:pPr>
            <w:r>
              <w:rPr>
                <w:rFonts w:ascii="Calibri" w:hAnsi="Calibri"/>
                <w:color w:val="000000"/>
                <w:szCs w:val="22"/>
              </w:rPr>
              <w:t>149</w:t>
            </w:r>
          </w:p>
        </w:tc>
        <w:tc>
          <w:tcPr>
            <w:tcW w:w="1591" w:type="dxa"/>
            <w:vAlign w:val="bottom"/>
          </w:tcPr>
          <w:p w14:paraId="34ADB837" w14:textId="324BB5B1" w:rsidR="00787DDD" w:rsidRPr="00E667D9" w:rsidRDefault="00787DDD" w:rsidP="00787DDD">
            <w:pPr>
              <w:jc w:val="center"/>
              <w:rPr>
                <w:rFonts w:asciiTheme="minorHAnsi" w:hAnsiTheme="minorHAnsi"/>
                <w:bCs/>
                <w:kern w:val="32"/>
                <w:szCs w:val="22"/>
              </w:rPr>
            </w:pPr>
            <w:r>
              <w:rPr>
                <w:rFonts w:ascii="Calibri" w:hAnsi="Calibri"/>
                <w:color w:val="000000"/>
                <w:szCs w:val="22"/>
              </w:rPr>
              <w:t>loc_Cband6</w:t>
            </w:r>
          </w:p>
        </w:tc>
        <w:tc>
          <w:tcPr>
            <w:tcW w:w="2923" w:type="dxa"/>
            <w:vAlign w:val="bottom"/>
          </w:tcPr>
          <w:p w14:paraId="0780D30D" w14:textId="7F8EC667"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C-band  6</w:t>
            </w:r>
          </w:p>
        </w:tc>
      </w:tr>
      <w:tr w:rsidR="00787DDD" w:rsidRPr="00E667D9" w14:paraId="290B20D4" w14:textId="77777777" w:rsidTr="00AB4F81">
        <w:tc>
          <w:tcPr>
            <w:tcW w:w="765" w:type="dxa"/>
            <w:vAlign w:val="center"/>
          </w:tcPr>
          <w:p w14:paraId="5E0D4B58" w14:textId="672E816C" w:rsidR="00787DDD" w:rsidRDefault="00787DDD" w:rsidP="00787DDD">
            <w:pPr>
              <w:jc w:val="center"/>
              <w:rPr>
                <w:rFonts w:ascii="Calibri" w:hAnsi="Calibri"/>
                <w:color w:val="000000"/>
                <w:szCs w:val="22"/>
              </w:rPr>
            </w:pPr>
            <w:r>
              <w:rPr>
                <w:rFonts w:ascii="Calibri" w:hAnsi="Calibri"/>
                <w:color w:val="000000"/>
                <w:szCs w:val="22"/>
              </w:rPr>
              <w:t>103</w:t>
            </w:r>
          </w:p>
        </w:tc>
        <w:tc>
          <w:tcPr>
            <w:tcW w:w="1414" w:type="dxa"/>
            <w:vAlign w:val="bottom"/>
          </w:tcPr>
          <w:p w14:paraId="3F1068BA" w14:textId="7E27EE03" w:rsidR="00787DDD" w:rsidRDefault="00787DDD" w:rsidP="00787DDD">
            <w:pPr>
              <w:rPr>
                <w:rFonts w:ascii="Calibri" w:hAnsi="Calibri"/>
                <w:color w:val="000000"/>
                <w:szCs w:val="22"/>
              </w:rPr>
            </w:pPr>
            <w:r>
              <w:rPr>
                <w:rFonts w:ascii="Calibri" w:hAnsi="Calibri"/>
                <w:color w:val="000000"/>
                <w:szCs w:val="22"/>
              </w:rPr>
              <w:t>unc_Xband4</w:t>
            </w:r>
          </w:p>
        </w:tc>
        <w:tc>
          <w:tcPr>
            <w:tcW w:w="2665" w:type="dxa"/>
            <w:tcBorders>
              <w:right w:val="single" w:sz="18" w:space="0" w:color="auto"/>
            </w:tcBorders>
            <w:vAlign w:val="bottom"/>
          </w:tcPr>
          <w:p w14:paraId="738E87C7" w14:textId="5CE2EADD" w:rsidR="00787DDD" w:rsidRDefault="00787DDD" w:rsidP="00787DDD">
            <w:pPr>
              <w:rPr>
                <w:rFonts w:ascii="Calibri" w:hAnsi="Calibri"/>
                <w:color w:val="000000"/>
                <w:szCs w:val="22"/>
              </w:rPr>
            </w:pPr>
            <w:r>
              <w:rPr>
                <w:rFonts w:ascii="Calibri" w:hAnsi="Calibri"/>
                <w:color w:val="000000"/>
                <w:szCs w:val="22"/>
              </w:rPr>
              <w:t>uncertainty X-band radar 4</w:t>
            </w:r>
          </w:p>
        </w:tc>
        <w:tc>
          <w:tcPr>
            <w:tcW w:w="707" w:type="dxa"/>
            <w:tcBorders>
              <w:left w:val="single" w:sz="18" w:space="0" w:color="auto"/>
            </w:tcBorders>
            <w:vAlign w:val="center"/>
          </w:tcPr>
          <w:p w14:paraId="3DFBBFD3" w14:textId="1D8619F3" w:rsidR="00787DDD" w:rsidRDefault="00787DDD" w:rsidP="00787DDD">
            <w:pPr>
              <w:jc w:val="center"/>
              <w:rPr>
                <w:rFonts w:ascii="Calibri" w:hAnsi="Calibri"/>
                <w:color w:val="000000"/>
                <w:szCs w:val="22"/>
              </w:rPr>
            </w:pPr>
            <w:r>
              <w:rPr>
                <w:rFonts w:ascii="Calibri" w:hAnsi="Calibri"/>
                <w:color w:val="000000"/>
                <w:szCs w:val="22"/>
              </w:rPr>
              <w:t>150</w:t>
            </w:r>
          </w:p>
        </w:tc>
        <w:tc>
          <w:tcPr>
            <w:tcW w:w="1591" w:type="dxa"/>
            <w:vAlign w:val="bottom"/>
          </w:tcPr>
          <w:p w14:paraId="7DFAD618" w14:textId="3C9E402A" w:rsidR="00787DDD" w:rsidRPr="00E667D9" w:rsidRDefault="00787DDD" w:rsidP="00787DDD">
            <w:pPr>
              <w:jc w:val="center"/>
              <w:rPr>
                <w:rFonts w:asciiTheme="minorHAnsi" w:hAnsiTheme="minorHAnsi"/>
                <w:bCs/>
                <w:kern w:val="32"/>
                <w:szCs w:val="22"/>
              </w:rPr>
            </w:pPr>
            <w:r>
              <w:rPr>
                <w:rFonts w:ascii="Calibri" w:hAnsi="Calibri"/>
                <w:color w:val="000000"/>
                <w:szCs w:val="22"/>
              </w:rPr>
              <w:t>loc_ISX1</w:t>
            </w:r>
          </w:p>
        </w:tc>
        <w:tc>
          <w:tcPr>
            <w:tcW w:w="2923" w:type="dxa"/>
            <w:vAlign w:val="bottom"/>
          </w:tcPr>
          <w:p w14:paraId="1AF44BC2" w14:textId="77907F31"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X-band  1</w:t>
            </w:r>
          </w:p>
        </w:tc>
      </w:tr>
      <w:tr w:rsidR="00787DDD" w:rsidRPr="00E667D9" w14:paraId="2CD5C667" w14:textId="77777777" w:rsidTr="00AB4F81">
        <w:tc>
          <w:tcPr>
            <w:tcW w:w="765" w:type="dxa"/>
            <w:vAlign w:val="center"/>
          </w:tcPr>
          <w:p w14:paraId="7F9289DC" w14:textId="08591135" w:rsidR="00787DDD" w:rsidRDefault="00787DDD" w:rsidP="00787DDD">
            <w:pPr>
              <w:jc w:val="center"/>
              <w:rPr>
                <w:rFonts w:ascii="Calibri" w:hAnsi="Calibri"/>
                <w:color w:val="000000"/>
                <w:szCs w:val="22"/>
              </w:rPr>
            </w:pPr>
            <w:r>
              <w:rPr>
                <w:rFonts w:ascii="Calibri" w:hAnsi="Calibri"/>
                <w:color w:val="000000"/>
                <w:szCs w:val="22"/>
              </w:rPr>
              <w:t>104</w:t>
            </w:r>
          </w:p>
        </w:tc>
        <w:tc>
          <w:tcPr>
            <w:tcW w:w="1414" w:type="dxa"/>
            <w:vAlign w:val="bottom"/>
          </w:tcPr>
          <w:p w14:paraId="33BFAF30" w14:textId="5BF5C777" w:rsidR="00787DDD" w:rsidRDefault="00787DDD" w:rsidP="00787DDD">
            <w:pPr>
              <w:rPr>
                <w:rFonts w:ascii="Calibri" w:hAnsi="Calibri"/>
                <w:color w:val="000000"/>
                <w:szCs w:val="22"/>
              </w:rPr>
            </w:pPr>
            <w:r>
              <w:rPr>
                <w:rFonts w:ascii="Calibri" w:hAnsi="Calibri"/>
                <w:color w:val="000000"/>
                <w:szCs w:val="22"/>
              </w:rPr>
              <w:t>unc_Xband5</w:t>
            </w:r>
          </w:p>
        </w:tc>
        <w:tc>
          <w:tcPr>
            <w:tcW w:w="2665" w:type="dxa"/>
            <w:tcBorders>
              <w:right w:val="single" w:sz="18" w:space="0" w:color="auto"/>
            </w:tcBorders>
            <w:vAlign w:val="bottom"/>
          </w:tcPr>
          <w:p w14:paraId="5BB09E6D" w14:textId="7EF1F652" w:rsidR="00787DDD" w:rsidRDefault="00787DDD" w:rsidP="00787DDD">
            <w:pPr>
              <w:rPr>
                <w:rFonts w:ascii="Calibri" w:hAnsi="Calibri"/>
                <w:color w:val="000000"/>
                <w:szCs w:val="22"/>
              </w:rPr>
            </w:pPr>
            <w:r>
              <w:rPr>
                <w:rFonts w:ascii="Calibri" w:hAnsi="Calibri"/>
                <w:color w:val="000000"/>
                <w:szCs w:val="22"/>
              </w:rPr>
              <w:t>uncertainty X-band radar 5</w:t>
            </w:r>
          </w:p>
        </w:tc>
        <w:tc>
          <w:tcPr>
            <w:tcW w:w="707" w:type="dxa"/>
            <w:tcBorders>
              <w:left w:val="single" w:sz="18" w:space="0" w:color="auto"/>
            </w:tcBorders>
            <w:vAlign w:val="center"/>
          </w:tcPr>
          <w:p w14:paraId="21BA9B35" w14:textId="1E1070A3" w:rsidR="00787DDD" w:rsidRDefault="00787DDD" w:rsidP="00787DDD">
            <w:pPr>
              <w:jc w:val="center"/>
              <w:rPr>
                <w:rFonts w:ascii="Calibri" w:hAnsi="Calibri"/>
                <w:color w:val="000000"/>
                <w:szCs w:val="22"/>
              </w:rPr>
            </w:pPr>
            <w:r>
              <w:rPr>
                <w:rFonts w:ascii="Calibri" w:hAnsi="Calibri"/>
                <w:color w:val="000000"/>
                <w:szCs w:val="22"/>
              </w:rPr>
              <w:t>151</w:t>
            </w:r>
          </w:p>
        </w:tc>
        <w:tc>
          <w:tcPr>
            <w:tcW w:w="1591" w:type="dxa"/>
            <w:vAlign w:val="bottom"/>
          </w:tcPr>
          <w:p w14:paraId="0EE11168" w14:textId="77BDEDD6" w:rsidR="00787DDD" w:rsidRPr="00E667D9" w:rsidRDefault="00787DDD" w:rsidP="00787DDD">
            <w:pPr>
              <w:jc w:val="center"/>
              <w:rPr>
                <w:rFonts w:asciiTheme="minorHAnsi" w:hAnsiTheme="minorHAnsi"/>
                <w:bCs/>
                <w:kern w:val="32"/>
                <w:szCs w:val="22"/>
              </w:rPr>
            </w:pPr>
            <w:r>
              <w:rPr>
                <w:rFonts w:ascii="Calibri" w:hAnsi="Calibri"/>
                <w:color w:val="000000"/>
                <w:szCs w:val="22"/>
              </w:rPr>
              <w:t xml:space="preserve">loc_ISX2 </w:t>
            </w:r>
          </w:p>
        </w:tc>
        <w:tc>
          <w:tcPr>
            <w:tcW w:w="2923" w:type="dxa"/>
            <w:vAlign w:val="bottom"/>
          </w:tcPr>
          <w:p w14:paraId="6B656B64" w14:textId="433C63C4"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X-band  2</w:t>
            </w:r>
          </w:p>
        </w:tc>
      </w:tr>
      <w:tr w:rsidR="00787DDD" w:rsidRPr="00E667D9" w14:paraId="7DC0696A" w14:textId="77777777" w:rsidTr="00AB4F81">
        <w:tc>
          <w:tcPr>
            <w:tcW w:w="765" w:type="dxa"/>
            <w:vAlign w:val="center"/>
          </w:tcPr>
          <w:p w14:paraId="75ADEF63" w14:textId="23839CAE" w:rsidR="00787DDD" w:rsidRDefault="00787DDD" w:rsidP="00787DDD">
            <w:pPr>
              <w:jc w:val="center"/>
              <w:rPr>
                <w:rFonts w:ascii="Calibri" w:hAnsi="Calibri"/>
                <w:color w:val="000000"/>
                <w:szCs w:val="22"/>
              </w:rPr>
            </w:pPr>
            <w:r>
              <w:rPr>
                <w:rFonts w:ascii="Calibri" w:hAnsi="Calibri"/>
                <w:color w:val="000000"/>
                <w:szCs w:val="22"/>
              </w:rPr>
              <w:t>105</w:t>
            </w:r>
          </w:p>
        </w:tc>
        <w:tc>
          <w:tcPr>
            <w:tcW w:w="1414" w:type="dxa"/>
            <w:vAlign w:val="bottom"/>
          </w:tcPr>
          <w:p w14:paraId="2CC59576" w14:textId="0B1E807A" w:rsidR="00787DDD" w:rsidRDefault="00787DDD" w:rsidP="00787DDD">
            <w:pPr>
              <w:rPr>
                <w:rFonts w:ascii="Calibri" w:hAnsi="Calibri"/>
                <w:color w:val="000000"/>
                <w:szCs w:val="22"/>
              </w:rPr>
            </w:pPr>
            <w:r>
              <w:rPr>
                <w:rFonts w:ascii="Calibri" w:hAnsi="Calibri"/>
                <w:color w:val="000000"/>
                <w:szCs w:val="22"/>
              </w:rPr>
              <w:t>unc_Xband6</w:t>
            </w:r>
          </w:p>
        </w:tc>
        <w:tc>
          <w:tcPr>
            <w:tcW w:w="2665" w:type="dxa"/>
            <w:tcBorders>
              <w:right w:val="single" w:sz="18" w:space="0" w:color="auto"/>
            </w:tcBorders>
            <w:vAlign w:val="bottom"/>
          </w:tcPr>
          <w:p w14:paraId="3303AA4F" w14:textId="2C3383D1" w:rsidR="00787DDD" w:rsidRDefault="00787DDD" w:rsidP="00787DDD">
            <w:pPr>
              <w:rPr>
                <w:rFonts w:ascii="Calibri" w:hAnsi="Calibri"/>
                <w:color w:val="000000"/>
                <w:szCs w:val="22"/>
              </w:rPr>
            </w:pPr>
            <w:r>
              <w:rPr>
                <w:rFonts w:ascii="Calibri" w:hAnsi="Calibri"/>
                <w:color w:val="000000"/>
                <w:szCs w:val="22"/>
              </w:rPr>
              <w:t>uncertainty X-band radar 6</w:t>
            </w:r>
          </w:p>
        </w:tc>
        <w:tc>
          <w:tcPr>
            <w:tcW w:w="707" w:type="dxa"/>
            <w:tcBorders>
              <w:left w:val="single" w:sz="18" w:space="0" w:color="auto"/>
            </w:tcBorders>
            <w:vAlign w:val="center"/>
          </w:tcPr>
          <w:p w14:paraId="2EA95564" w14:textId="4C5A15AA" w:rsidR="00787DDD" w:rsidRDefault="00787DDD" w:rsidP="00787DDD">
            <w:pPr>
              <w:jc w:val="center"/>
              <w:rPr>
                <w:rFonts w:ascii="Calibri" w:hAnsi="Calibri"/>
                <w:color w:val="000000"/>
                <w:szCs w:val="22"/>
              </w:rPr>
            </w:pPr>
            <w:r>
              <w:rPr>
                <w:rFonts w:ascii="Calibri" w:hAnsi="Calibri"/>
                <w:color w:val="000000"/>
                <w:szCs w:val="22"/>
              </w:rPr>
              <w:t>152</w:t>
            </w:r>
          </w:p>
        </w:tc>
        <w:tc>
          <w:tcPr>
            <w:tcW w:w="1591" w:type="dxa"/>
            <w:vAlign w:val="bottom"/>
          </w:tcPr>
          <w:p w14:paraId="313DBC1D" w14:textId="36FDFC64" w:rsidR="00787DDD" w:rsidRPr="00E667D9" w:rsidRDefault="00787DDD" w:rsidP="00787DDD">
            <w:pPr>
              <w:jc w:val="center"/>
              <w:rPr>
                <w:rFonts w:asciiTheme="minorHAnsi" w:hAnsiTheme="minorHAnsi"/>
                <w:bCs/>
                <w:kern w:val="32"/>
                <w:szCs w:val="22"/>
              </w:rPr>
            </w:pPr>
            <w:r>
              <w:rPr>
                <w:rFonts w:ascii="Calibri" w:hAnsi="Calibri"/>
                <w:color w:val="000000"/>
                <w:szCs w:val="22"/>
              </w:rPr>
              <w:t>loc_Xband3</w:t>
            </w:r>
          </w:p>
        </w:tc>
        <w:tc>
          <w:tcPr>
            <w:tcW w:w="2923" w:type="dxa"/>
            <w:vAlign w:val="bottom"/>
          </w:tcPr>
          <w:p w14:paraId="286675C2" w14:textId="7AE5E175"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X-band  3</w:t>
            </w:r>
          </w:p>
        </w:tc>
      </w:tr>
      <w:tr w:rsidR="00787DDD" w:rsidRPr="00E667D9" w14:paraId="14902582" w14:textId="77777777" w:rsidTr="00AB4F81">
        <w:tc>
          <w:tcPr>
            <w:tcW w:w="765" w:type="dxa"/>
            <w:vAlign w:val="center"/>
          </w:tcPr>
          <w:p w14:paraId="07EAF834" w14:textId="50C9FEE0" w:rsidR="00787DDD" w:rsidRDefault="00787DDD" w:rsidP="00787DDD">
            <w:pPr>
              <w:jc w:val="center"/>
              <w:rPr>
                <w:rFonts w:ascii="Calibri" w:hAnsi="Calibri"/>
                <w:color w:val="000000"/>
                <w:szCs w:val="22"/>
              </w:rPr>
            </w:pPr>
            <w:r>
              <w:rPr>
                <w:rFonts w:ascii="Calibri" w:hAnsi="Calibri"/>
                <w:color w:val="000000"/>
                <w:szCs w:val="22"/>
              </w:rPr>
              <w:t>106</w:t>
            </w:r>
          </w:p>
        </w:tc>
        <w:tc>
          <w:tcPr>
            <w:tcW w:w="1414" w:type="dxa"/>
            <w:vAlign w:val="bottom"/>
          </w:tcPr>
          <w:p w14:paraId="5C40A833" w14:textId="7043A8E5" w:rsidR="00787DDD" w:rsidRDefault="00787DDD" w:rsidP="00787DDD">
            <w:pPr>
              <w:rPr>
                <w:rFonts w:ascii="Calibri" w:hAnsi="Calibri"/>
                <w:color w:val="000000"/>
                <w:szCs w:val="22"/>
              </w:rPr>
            </w:pPr>
            <w:r>
              <w:rPr>
                <w:rFonts w:ascii="Calibri" w:hAnsi="Calibri"/>
                <w:color w:val="000000"/>
                <w:szCs w:val="22"/>
              </w:rPr>
              <w:t>Cband3_on</w:t>
            </w:r>
          </w:p>
        </w:tc>
        <w:tc>
          <w:tcPr>
            <w:tcW w:w="2665" w:type="dxa"/>
            <w:tcBorders>
              <w:right w:val="single" w:sz="18" w:space="0" w:color="auto"/>
            </w:tcBorders>
            <w:vAlign w:val="bottom"/>
          </w:tcPr>
          <w:p w14:paraId="3781870B" w14:textId="0C781B3A" w:rsidR="00787DDD" w:rsidRDefault="00787DDD" w:rsidP="00787DDD">
            <w:pPr>
              <w:rPr>
                <w:rFonts w:ascii="Calibri" w:hAnsi="Calibri"/>
                <w:color w:val="000000"/>
                <w:szCs w:val="22"/>
              </w:rPr>
            </w:pPr>
            <w:r>
              <w:rPr>
                <w:rFonts w:ascii="Calibri" w:hAnsi="Calibri"/>
                <w:color w:val="000000"/>
                <w:szCs w:val="22"/>
              </w:rPr>
              <w:t>C-band  3 autostream on?</w:t>
            </w:r>
          </w:p>
        </w:tc>
        <w:tc>
          <w:tcPr>
            <w:tcW w:w="707" w:type="dxa"/>
            <w:tcBorders>
              <w:left w:val="single" w:sz="18" w:space="0" w:color="auto"/>
            </w:tcBorders>
            <w:vAlign w:val="center"/>
          </w:tcPr>
          <w:p w14:paraId="7F2674A7" w14:textId="48C855CE" w:rsidR="00787DDD" w:rsidRDefault="00787DDD" w:rsidP="00787DDD">
            <w:pPr>
              <w:jc w:val="center"/>
              <w:rPr>
                <w:rFonts w:ascii="Calibri" w:hAnsi="Calibri"/>
                <w:color w:val="000000"/>
                <w:szCs w:val="22"/>
              </w:rPr>
            </w:pPr>
            <w:r>
              <w:rPr>
                <w:rFonts w:ascii="Calibri" w:hAnsi="Calibri"/>
                <w:color w:val="000000"/>
                <w:szCs w:val="22"/>
              </w:rPr>
              <w:t>153</w:t>
            </w:r>
          </w:p>
        </w:tc>
        <w:tc>
          <w:tcPr>
            <w:tcW w:w="1591" w:type="dxa"/>
            <w:vAlign w:val="bottom"/>
          </w:tcPr>
          <w:p w14:paraId="01562BB3" w14:textId="489092A2" w:rsidR="00787DDD" w:rsidRPr="00E667D9" w:rsidRDefault="00787DDD" w:rsidP="00787DDD">
            <w:pPr>
              <w:jc w:val="center"/>
              <w:rPr>
                <w:rFonts w:asciiTheme="minorHAnsi" w:hAnsiTheme="minorHAnsi"/>
                <w:bCs/>
                <w:kern w:val="32"/>
                <w:szCs w:val="22"/>
              </w:rPr>
            </w:pPr>
            <w:r>
              <w:rPr>
                <w:rFonts w:ascii="Calibri" w:hAnsi="Calibri"/>
                <w:color w:val="000000"/>
                <w:szCs w:val="22"/>
              </w:rPr>
              <w:t>loc_Xband4</w:t>
            </w:r>
          </w:p>
        </w:tc>
        <w:tc>
          <w:tcPr>
            <w:tcW w:w="2923" w:type="dxa"/>
            <w:vAlign w:val="bottom"/>
          </w:tcPr>
          <w:p w14:paraId="61D71D69" w14:textId="11188D5E"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X-band  4</w:t>
            </w:r>
          </w:p>
        </w:tc>
      </w:tr>
      <w:tr w:rsidR="00787DDD" w:rsidRPr="00E667D9" w14:paraId="03E35E9B" w14:textId="77777777" w:rsidTr="00AB4F81">
        <w:tc>
          <w:tcPr>
            <w:tcW w:w="765" w:type="dxa"/>
            <w:vAlign w:val="center"/>
          </w:tcPr>
          <w:p w14:paraId="2D35A632" w14:textId="6EB34B01" w:rsidR="00787DDD" w:rsidRDefault="00787DDD" w:rsidP="00787DDD">
            <w:pPr>
              <w:jc w:val="center"/>
              <w:rPr>
                <w:rFonts w:ascii="Calibri" w:hAnsi="Calibri"/>
                <w:color w:val="000000"/>
                <w:szCs w:val="22"/>
              </w:rPr>
            </w:pPr>
            <w:r>
              <w:rPr>
                <w:rFonts w:ascii="Calibri" w:hAnsi="Calibri"/>
                <w:color w:val="000000"/>
                <w:szCs w:val="22"/>
              </w:rPr>
              <w:t>107</w:t>
            </w:r>
          </w:p>
        </w:tc>
        <w:tc>
          <w:tcPr>
            <w:tcW w:w="1414" w:type="dxa"/>
            <w:vAlign w:val="bottom"/>
          </w:tcPr>
          <w:p w14:paraId="7E35A5B3" w14:textId="6F516244" w:rsidR="00787DDD" w:rsidRDefault="00787DDD" w:rsidP="00787DDD">
            <w:pPr>
              <w:rPr>
                <w:rFonts w:ascii="Calibri" w:hAnsi="Calibri"/>
                <w:color w:val="000000"/>
                <w:szCs w:val="22"/>
              </w:rPr>
            </w:pPr>
            <w:r>
              <w:rPr>
                <w:rFonts w:ascii="Calibri" w:hAnsi="Calibri"/>
                <w:color w:val="000000"/>
                <w:szCs w:val="22"/>
              </w:rPr>
              <w:t>Cband4_on</w:t>
            </w:r>
          </w:p>
        </w:tc>
        <w:tc>
          <w:tcPr>
            <w:tcW w:w="2665" w:type="dxa"/>
            <w:tcBorders>
              <w:right w:val="single" w:sz="18" w:space="0" w:color="auto"/>
            </w:tcBorders>
            <w:vAlign w:val="bottom"/>
          </w:tcPr>
          <w:p w14:paraId="6B22C68D" w14:textId="3C7F3690" w:rsidR="00787DDD" w:rsidRDefault="00787DDD" w:rsidP="00787DDD">
            <w:pPr>
              <w:rPr>
                <w:rFonts w:ascii="Calibri" w:hAnsi="Calibri"/>
                <w:color w:val="000000"/>
                <w:szCs w:val="22"/>
              </w:rPr>
            </w:pPr>
            <w:r>
              <w:rPr>
                <w:rFonts w:ascii="Calibri" w:hAnsi="Calibri"/>
                <w:color w:val="000000"/>
                <w:szCs w:val="22"/>
              </w:rPr>
              <w:t>C-band  4 autostream on?</w:t>
            </w:r>
          </w:p>
        </w:tc>
        <w:tc>
          <w:tcPr>
            <w:tcW w:w="707" w:type="dxa"/>
            <w:tcBorders>
              <w:left w:val="single" w:sz="18" w:space="0" w:color="auto"/>
            </w:tcBorders>
            <w:vAlign w:val="center"/>
          </w:tcPr>
          <w:p w14:paraId="3027F93F" w14:textId="6D561FAC" w:rsidR="00787DDD" w:rsidRDefault="00787DDD" w:rsidP="00787DDD">
            <w:pPr>
              <w:jc w:val="center"/>
              <w:rPr>
                <w:rFonts w:ascii="Calibri" w:hAnsi="Calibri"/>
                <w:color w:val="000000"/>
                <w:szCs w:val="22"/>
              </w:rPr>
            </w:pPr>
            <w:r>
              <w:rPr>
                <w:rFonts w:ascii="Calibri" w:hAnsi="Calibri"/>
                <w:color w:val="000000"/>
                <w:szCs w:val="22"/>
              </w:rPr>
              <w:t>154</w:t>
            </w:r>
          </w:p>
        </w:tc>
        <w:tc>
          <w:tcPr>
            <w:tcW w:w="1591" w:type="dxa"/>
            <w:vAlign w:val="bottom"/>
          </w:tcPr>
          <w:p w14:paraId="0891C0A1" w14:textId="1C0A0CFC" w:rsidR="00787DDD" w:rsidRPr="00E667D9" w:rsidRDefault="00787DDD" w:rsidP="00787DDD">
            <w:pPr>
              <w:jc w:val="center"/>
              <w:rPr>
                <w:rFonts w:asciiTheme="minorHAnsi" w:hAnsiTheme="minorHAnsi"/>
                <w:bCs/>
                <w:kern w:val="32"/>
                <w:szCs w:val="22"/>
              </w:rPr>
            </w:pPr>
            <w:r>
              <w:rPr>
                <w:rFonts w:ascii="Calibri" w:hAnsi="Calibri"/>
                <w:color w:val="000000"/>
                <w:szCs w:val="22"/>
              </w:rPr>
              <w:t>loc_Xband5</w:t>
            </w:r>
          </w:p>
        </w:tc>
        <w:tc>
          <w:tcPr>
            <w:tcW w:w="2923" w:type="dxa"/>
            <w:vAlign w:val="bottom"/>
          </w:tcPr>
          <w:p w14:paraId="5A9792B0" w14:textId="2E3218FF"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X-band  5</w:t>
            </w:r>
          </w:p>
        </w:tc>
      </w:tr>
      <w:tr w:rsidR="00787DDD" w:rsidRPr="00E667D9" w14:paraId="2B3838B4" w14:textId="77777777" w:rsidTr="00AB4F81">
        <w:tc>
          <w:tcPr>
            <w:tcW w:w="765" w:type="dxa"/>
            <w:vAlign w:val="center"/>
          </w:tcPr>
          <w:p w14:paraId="28587103" w14:textId="2033C31D" w:rsidR="00787DDD" w:rsidRDefault="00787DDD" w:rsidP="00787DDD">
            <w:pPr>
              <w:jc w:val="center"/>
              <w:rPr>
                <w:rFonts w:ascii="Calibri" w:hAnsi="Calibri"/>
                <w:color w:val="000000"/>
                <w:szCs w:val="22"/>
              </w:rPr>
            </w:pPr>
            <w:r>
              <w:rPr>
                <w:rFonts w:ascii="Calibri" w:hAnsi="Calibri"/>
                <w:color w:val="000000"/>
                <w:szCs w:val="22"/>
              </w:rPr>
              <w:t>108</w:t>
            </w:r>
          </w:p>
        </w:tc>
        <w:tc>
          <w:tcPr>
            <w:tcW w:w="1414" w:type="dxa"/>
            <w:vAlign w:val="bottom"/>
          </w:tcPr>
          <w:p w14:paraId="63F454D5" w14:textId="7CD10579" w:rsidR="00787DDD" w:rsidRDefault="00787DDD" w:rsidP="00787DDD">
            <w:pPr>
              <w:rPr>
                <w:rFonts w:ascii="Calibri" w:hAnsi="Calibri"/>
                <w:color w:val="000000"/>
                <w:szCs w:val="22"/>
              </w:rPr>
            </w:pPr>
            <w:r>
              <w:rPr>
                <w:rFonts w:ascii="Calibri" w:hAnsi="Calibri"/>
                <w:color w:val="000000"/>
                <w:szCs w:val="22"/>
              </w:rPr>
              <w:t>Cband5_on</w:t>
            </w:r>
          </w:p>
        </w:tc>
        <w:tc>
          <w:tcPr>
            <w:tcW w:w="2665" w:type="dxa"/>
            <w:tcBorders>
              <w:right w:val="single" w:sz="18" w:space="0" w:color="auto"/>
            </w:tcBorders>
            <w:vAlign w:val="bottom"/>
          </w:tcPr>
          <w:p w14:paraId="2F6759EE" w14:textId="47408A7F" w:rsidR="00787DDD" w:rsidRDefault="00787DDD" w:rsidP="00787DDD">
            <w:pPr>
              <w:rPr>
                <w:rFonts w:ascii="Calibri" w:hAnsi="Calibri"/>
                <w:color w:val="000000"/>
                <w:szCs w:val="22"/>
              </w:rPr>
            </w:pPr>
            <w:r>
              <w:rPr>
                <w:rFonts w:ascii="Calibri" w:hAnsi="Calibri"/>
                <w:color w:val="000000"/>
                <w:szCs w:val="22"/>
              </w:rPr>
              <w:t>C-band  5 autostream on?</w:t>
            </w:r>
          </w:p>
        </w:tc>
        <w:tc>
          <w:tcPr>
            <w:tcW w:w="707" w:type="dxa"/>
            <w:tcBorders>
              <w:left w:val="single" w:sz="18" w:space="0" w:color="auto"/>
            </w:tcBorders>
            <w:vAlign w:val="center"/>
          </w:tcPr>
          <w:p w14:paraId="2AF1BE2D" w14:textId="48A0F0FE" w:rsidR="00787DDD" w:rsidRDefault="00787DDD" w:rsidP="00787DDD">
            <w:pPr>
              <w:jc w:val="center"/>
              <w:rPr>
                <w:rFonts w:ascii="Calibri" w:hAnsi="Calibri"/>
                <w:color w:val="000000"/>
                <w:szCs w:val="22"/>
              </w:rPr>
            </w:pPr>
            <w:r>
              <w:rPr>
                <w:rFonts w:ascii="Calibri" w:hAnsi="Calibri"/>
                <w:color w:val="000000"/>
                <w:szCs w:val="22"/>
              </w:rPr>
              <w:t>155</w:t>
            </w:r>
          </w:p>
        </w:tc>
        <w:tc>
          <w:tcPr>
            <w:tcW w:w="1591" w:type="dxa"/>
            <w:vAlign w:val="bottom"/>
          </w:tcPr>
          <w:p w14:paraId="17199F77" w14:textId="614A2B1F" w:rsidR="00787DDD" w:rsidRPr="00E667D9" w:rsidRDefault="00787DDD" w:rsidP="00787DDD">
            <w:pPr>
              <w:jc w:val="center"/>
              <w:rPr>
                <w:rFonts w:asciiTheme="minorHAnsi" w:hAnsiTheme="minorHAnsi"/>
                <w:bCs/>
                <w:kern w:val="32"/>
                <w:szCs w:val="22"/>
              </w:rPr>
            </w:pPr>
            <w:r>
              <w:rPr>
                <w:rFonts w:ascii="Calibri" w:hAnsi="Calibri"/>
                <w:color w:val="000000"/>
                <w:szCs w:val="22"/>
              </w:rPr>
              <w:t xml:space="preserve">loc_Xband6 </w:t>
            </w:r>
          </w:p>
        </w:tc>
        <w:tc>
          <w:tcPr>
            <w:tcW w:w="2923" w:type="dxa"/>
            <w:vAlign w:val="bottom"/>
          </w:tcPr>
          <w:p w14:paraId="4D0746E9" w14:textId="36642CAC"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X-band  6</w:t>
            </w:r>
          </w:p>
        </w:tc>
      </w:tr>
      <w:tr w:rsidR="00787DDD" w:rsidRPr="00E667D9" w14:paraId="5D1D4D34" w14:textId="77777777" w:rsidTr="00AB4F81">
        <w:tc>
          <w:tcPr>
            <w:tcW w:w="765" w:type="dxa"/>
            <w:vAlign w:val="center"/>
          </w:tcPr>
          <w:p w14:paraId="65768E27" w14:textId="79CC0045" w:rsidR="00787DDD" w:rsidRDefault="00787DDD" w:rsidP="00787DDD">
            <w:pPr>
              <w:jc w:val="center"/>
              <w:rPr>
                <w:rFonts w:ascii="Calibri" w:hAnsi="Calibri"/>
                <w:color w:val="000000"/>
                <w:szCs w:val="22"/>
              </w:rPr>
            </w:pPr>
            <w:r>
              <w:rPr>
                <w:rFonts w:ascii="Calibri" w:hAnsi="Calibri"/>
                <w:color w:val="000000"/>
                <w:szCs w:val="22"/>
              </w:rPr>
              <w:t>109</w:t>
            </w:r>
          </w:p>
        </w:tc>
        <w:tc>
          <w:tcPr>
            <w:tcW w:w="1414" w:type="dxa"/>
            <w:vAlign w:val="bottom"/>
          </w:tcPr>
          <w:p w14:paraId="10386229" w14:textId="22334716" w:rsidR="00787DDD" w:rsidRDefault="00787DDD" w:rsidP="00787DDD">
            <w:pPr>
              <w:rPr>
                <w:rFonts w:ascii="Calibri" w:hAnsi="Calibri"/>
                <w:color w:val="000000"/>
                <w:szCs w:val="22"/>
              </w:rPr>
            </w:pPr>
            <w:r>
              <w:rPr>
                <w:rFonts w:ascii="Calibri" w:hAnsi="Calibri"/>
                <w:color w:val="000000"/>
                <w:szCs w:val="22"/>
              </w:rPr>
              <w:t>Cband6_on</w:t>
            </w:r>
          </w:p>
        </w:tc>
        <w:tc>
          <w:tcPr>
            <w:tcW w:w="2665" w:type="dxa"/>
            <w:tcBorders>
              <w:right w:val="single" w:sz="18" w:space="0" w:color="auto"/>
            </w:tcBorders>
            <w:vAlign w:val="bottom"/>
          </w:tcPr>
          <w:p w14:paraId="5E1A7943" w14:textId="3DEC68CE" w:rsidR="00787DDD" w:rsidRDefault="00787DDD" w:rsidP="00787DDD">
            <w:pPr>
              <w:rPr>
                <w:rFonts w:ascii="Calibri" w:hAnsi="Calibri"/>
                <w:color w:val="000000"/>
                <w:szCs w:val="22"/>
              </w:rPr>
            </w:pPr>
            <w:r>
              <w:rPr>
                <w:rFonts w:ascii="Calibri" w:hAnsi="Calibri"/>
                <w:color w:val="000000"/>
                <w:szCs w:val="22"/>
              </w:rPr>
              <w:t>C-band  6 autostream on?</w:t>
            </w:r>
          </w:p>
        </w:tc>
        <w:tc>
          <w:tcPr>
            <w:tcW w:w="707" w:type="dxa"/>
            <w:tcBorders>
              <w:left w:val="single" w:sz="18" w:space="0" w:color="auto"/>
            </w:tcBorders>
            <w:vAlign w:val="center"/>
          </w:tcPr>
          <w:p w14:paraId="38AAEC49" w14:textId="75651ED9" w:rsidR="00787DDD" w:rsidRDefault="00787DDD" w:rsidP="00787DDD">
            <w:pPr>
              <w:jc w:val="center"/>
              <w:rPr>
                <w:rFonts w:ascii="Calibri" w:hAnsi="Calibri"/>
                <w:color w:val="000000"/>
                <w:szCs w:val="22"/>
              </w:rPr>
            </w:pPr>
            <w:r>
              <w:rPr>
                <w:rFonts w:ascii="Calibri" w:hAnsi="Calibri"/>
                <w:color w:val="000000"/>
                <w:szCs w:val="22"/>
              </w:rPr>
              <w:t>156</w:t>
            </w:r>
          </w:p>
        </w:tc>
        <w:tc>
          <w:tcPr>
            <w:tcW w:w="1591" w:type="dxa"/>
            <w:vAlign w:val="bottom"/>
          </w:tcPr>
          <w:p w14:paraId="10378A68" w14:textId="435D5BD3" w:rsidR="00787DDD" w:rsidRPr="00E667D9" w:rsidRDefault="00787DDD" w:rsidP="00787DDD">
            <w:pPr>
              <w:jc w:val="center"/>
              <w:rPr>
                <w:rFonts w:asciiTheme="minorHAnsi" w:hAnsiTheme="minorHAnsi"/>
                <w:bCs/>
                <w:kern w:val="32"/>
                <w:szCs w:val="22"/>
              </w:rPr>
            </w:pPr>
            <w:r>
              <w:rPr>
                <w:rFonts w:ascii="Calibri" w:hAnsi="Calibri"/>
                <w:color w:val="000000"/>
                <w:szCs w:val="22"/>
              </w:rPr>
              <w:t>loc_GFZ1</w:t>
            </w:r>
          </w:p>
        </w:tc>
        <w:tc>
          <w:tcPr>
            <w:tcW w:w="2923" w:type="dxa"/>
            <w:vAlign w:val="bottom"/>
          </w:tcPr>
          <w:p w14:paraId="3DC5821C" w14:textId="2DC81312"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webcam 1</w:t>
            </w:r>
          </w:p>
        </w:tc>
      </w:tr>
      <w:tr w:rsidR="00787DDD" w:rsidRPr="00E667D9" w14:paraId="2A74F401" w14:textId="77777777" w:rsidTr="00AB4F81">
        <w:tc>
          <w:tcPr>
            <w:tcW w:w="765" w:type="dxa"/>
            <w:vAlign w:val="center"/>
          </w:tcPr>
          <w:p w14:paraId="6B75ABC1" w14:textId="243ADFC0" w:rsidR="00787DDD" w:rsidRDefault="00787DDD" w:rsidP="00787DDD">
            <w:pPr>
              <w:jc w:val="center"/>
              <w:rPr>
                <w:rFonts w:ascii="Calibri" w:hAnsi="Calibri"/>
                <w:color w:val="000000"/>
                <w:szCs w:val="22"/>
              </w:rPr>
            </w:pPr>
            <w:r>
              <w:rPr>
                <w:rFonts w:ascii="Calibri" w:hAnsi="Calibri"/>
                <w:color w:val="000000"/>
                <w:szCs w:val="22"/>
              </w:rPr>
              <w:t>110</w:t>
            </w:r>
          </w:p>
        </w:tc>
        <w:tc>
          <w:tcPr>
            <w:tcW w:w="1414" w:type="dxa"/>
            <w:vAlign w:val="bottom"/>
          </w:tcPr>
          <w:p w14:paraId="1C4B034D" w14:textId="01A68A8B" w:rsidR="00787DDD" w:rsidRDefault="00787DDD" w:rsidP="00787DDD">
            <w:pPr>
              <w:rPr>
                <w:rFonts w:ascii="Calibri" w:hAnsi="Calibri"/>
                <w:color w:val="000000"/>
                <w:szCs w:val="22"/>
              </w:rPr>
            </w:pPr>
            <w:r>
              <w:rPr>
                <w:rFonts w:ascii="Calibri" w:hAnsi="Calibri"/>
                <w:color w:val="000000"/>
                <w:szCs w:val="22"/>
              </w:rPr>
              <w:t>Xband3_on</w:t>
            </w:r>
          </w:p>
        </w:tc>
        <w:tc>
          <w:tcPr>
            <w:tcW w:w="2665" w:type="dxa"/>
            <w:tcBorders>
              <w:right w:val="single" w:sz="18" w:space="0" w:color="auto"/>
            </w:tcBorders>
            <w:vAlign w:val="bottom"/>
          </w:tcPr>
          <w:p w14:paraId="04CA61F0" w14:textId="352610E2" w:rsidR="00787DDD" w:rsidRDefault="00787DDD" w:rsidP="00787DDD">
            <w:pPr>
              <w:rPr>
                <w:rFonts w:ascii="Calibri" w:hAnsi="Calibri"/>
                <w:color w:val="000000"/>
                <w:szCs w:val="22"/>
              </w:rPr>
            </w:pPr>
            <w:r>
              <w:rPr>
                <w:rFonts w:ascii="Calibri" w:hAnsi="Calibri"/>
                <w:color w:val="000000"/>
                <w:szCs w:val="22"/>
              </w:rPr>
              <w:t>X-band  3 autostream on?</w:t>
            </w:r>
          </w:p>
        </w:tc>
        <w:tc>
          <w:tcPr>
            <w:tcW w:w="707" w:type="dxa"/>
            <w:tcBorders>
              <w:left w:val="single" w:sz="18" w:space="0" w:color="auto"/>
            </w:tcBorders>
            <w:vAlign w:val="center"/>
          </w:tcPr>
          <w:p w14:paraId="631BFA2B" w14:textId="6F988431" w:rsidR="00787DDD" w:rsidRDefault="00787DDD" w:rsidP="00787DDD">
            <w:pPr>
              <w:jc w:val="center"/>
              <w:rPr>
                <w:rFonts w:ascii="Calibri" w:hAnsi="Calibri"/>
                <w:color w:val="000000"/>
                <w:szCs w:val="22"/>
              </w:rPr>
            </w:pPr>
            <w:r>
              <w:rPr>
                <w:rFonts w:ascii="Calibri" w:hAnsi="Calibri"/>
                <w:color w:val="000000"/>
                <w:szCs w:val="22"/>
              </w:rPr>
              <w:t>157</w:t>
            </w:r>
          </w:p>
        </w:tc>
        <w:tc>
          <w:tcPr>
            <w:tcW w:w="1591" w:type="dxa"/>
            <w:vAlign w:val="bottom"/>
          </w:tcPr>
          <w:p w14:paraId="4359367C" w14:textId="49144423" w:rsidR="00787DDD" w:rsidRPr="00E667D9" w:rsidRDefault="00787DDD" w:rsidP="00787DDD">
            <w:pPr>
              <w:jc w:val="center"/>
              <w:rPr>
                <w:rFonts w:asciiTheme="minorHAnsi" w:hAnsiTheme="minorHAnsi"/>
                <w:bCs/>
                <w:kern w:val="32"/>
                <w:szCs w:val="22"/>
              </w:rPr>
            </w:pPr>
            <w:r>
              <w:rPr>
                <w:rFonts w:ascii="Calibri" w:hAnsi="Calibri"/>
                <w:color w:val="000000"/>
                <w:szCs w:val="22"/>
              </w:rPr>
              <w:t>loc_GFZ2</w:t>
            </w:r>
          </w:p>
        </w:tc>
        <w:tc>
          <w:tcPr>
            <w:tcW w:w="2923" w:type="dxa"/>
            <w:vAlign w:val="bottom"/>
          </w:tcPr>
          <w:p w14:paraId="508C1E58" w14:textId="1339E6D4"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webcam 2</w:t>
            </w:r>
          </w:p>
        </w:tc>
      </w:tr>
      <w:tr w:rsidR="00787DDD" w:rsidRPr="00E667D9" w14:paraId="0FB7CAE1" w14:textId="77777777" w:rsidTr="00AB4F81">
        <w:tc>
          <w:tcPr>
            <w:tcW w:w="765" w:type="dxa"/>
            <w:vAlign w:val="center"/>
          </w:tcPr>
          <w:p w14:paraId="75AA6DCA" w14:textId="6D1D960A" w:rsidR="00787DDD" w:rsidRDefault="00787DDD" w:rsidP="00787DDD">
            <w:pPr>
              <w:jc w:val="center"/>
              <w:rPr>
                <w:rFonts w:ascii="Calibri" w:hAnsi="Calibri"/>
                <w:color w:val="000000"/>
                <w:szCs w:val="22"/>
              </w:rPr>
            </w:pPr>
            <w:r>
              <w:rPr>
                <w:rFonts w:ascii="Calibri" w:hAnsi="Calibri"/>
                <w:color w:val="000000"/>
                <w:szCs w:val="22"/>
              </w:rPr>
              <w:t>111</w:t>
            </w:r>
          </w:p>
        </w:tc>
        <w:tc>
          <w:tcPr>
            <w:tcW w:w="1414" w:type="dxa"/>
            <w:vAlign w:val="bottom"/>
          </w:tcPr>
          <w:p w14:paraId="2642DA51" w14:textId="2311E988" w:rsidR="00787DDD" w:rsidRDefault="00787DDD" w:rsidP="00787DDD">
            <w:pPr>
              <w:rPr>
                <w:rFonts w:ascii="Calibri" w:hAnsi="Calibri"/>
                <w:color w:val="000000"/>
                <w:szCs w:val="22"/>
              </w:rPr>
            </w:pPr>
            <w:r>
              <w:rPr>
                <w:rFonts w:ascii="Calibri" w:hAnsi="Calibri"/>
                <w:color w:val="000000"/>
                <w:szCs w:val="22"/>
              </w:rPr>
              <w:t>Xband4_on</w:t>
            </w:r>
          </w:p>
        </w:tc>
        <w:tc>
          <w:tcPr>
            <w:tcW w:w="2665" w:type="dxa"/>
            <w:tcBorders>
              <w:right w:val="single" w:sz="18" w:space="0" w:color="auto"/>
            </w:tcBorders>
            <w:vAlign w:val="bottom"/>
          </w:tcPr>
          <w:p w14:paraId="6DBE19AF" w14:textId="306A6A30" w:rsidR="00787DDD" w:rsidRDefault="00787DDD" w:rsidP="00787DDD">
            <w:pPr>
              <w:rPr>
                <w:rFonts w:ascii="Calibri" w:hAnsi="Calibri"/>
                <w:color w:val="000000"/>
                <w:szCs w:val="22"/>
              </w:rPr>
            </w:pPr>
            <w:r>
              <w:rPr>
                <w:rFonts w:ascii="Calibri" w:hAnsi="Calibri"/>
                <w:color w:val="000000"/>
                <w:szCs w:val="22"/>
              </w:rPr>
              <w:t>X-band  4 autostream on?</w:t>
            </w:r>
          </w:p>
        </w:tc>
        <w:tc>
          <w:tcPr>
            <w:tcW w:w="707" w:type="dxa"/>
            <w:tcBorders>
              <w:left w:val="single" w:sz="18" w:space="0" w:color="auto"/>
            </w:tcBorders>
            <w:vAlign w:val="center"/>
          </w:tcPr>
          <w:p w14:paraId="30EC3A9F" w14:textId="2986C1C4" w:rsidR="00787DDD" w:rsidRDefault="00787DDD" w:rsidP="00787DDD">
            <w:pPr>
              <w:jc w:val="center"/>
              <w:rPr>
                <w:rFonts w:ascii="Calibri" w:hAnsi="Calibri"/>
                <w:color w:val="000000"/>
                <w:szCs w:val="22"/>
              </w:rPr>
            </w:pPr>
            <w:r>
              <w:rPr>
                <w:rFonts w:ascii="Calibri" w:hAnsi="Calibri"/>
                <w:color w:val="000000"/>
                <w:szCs w:val="22"/>
              </w:rPr>
              <w:t>158</w:t>
            </w:r>
          </w:p>
        </w:tc>
        <w:tc>
          <w:tcPr>
            <w:tcW w:w="1591" w:type="dxa"/>
            <w:vAlign w:val="bottom"/>
          </w:tcPr>
          <w:p w14:paraId="7191BCE7" w14:textId="31C447E2" w:rsidR="00787DDD" w:rsidRPr="00E667D9" w:rsidRDefault="00787DDD" w:rsidP="00787DDD">
            <w:pPr>
              <w:jc w:val="center"/>
              <w:rPr>
                <w:rFonts w:asciiTheme="minorHAnsi" w:hAnsiTheme="minorHAnsi"/>
                <w:bCs/>
                <w:kern w:val="32"/>
                <w:szCs w:val="22"/>
              </w:rPr>
            </w:pPr>
            <w:r>
              <w:rPr>
                <w:rFonts w:ascii="Calibri" w:hAnsi="Calibri"/>
                <w:color w:val="000000"/>
                <w:szCs w:val="22"/>
              </w:rPr>
              <w:t>loc_GFZ3</w:t>
            </w:r>
          </w:p>
        </w:tc>
        <w:tc>
          <w:tcPr>
            <w:tcW w:w="2923" w:type="dxa"/>
            <w:vAlign w:val="bottom"/>
          </w:tcPr>
          <w:p w14:paraId="7F08CD45" w14:textId="05C25CCB"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webcam 3</w:t>
            </w:r>
          </w:p>
        </w:tc>
      </w:tr>
      <w:tr w:rsidR="00787DDD" w:rsidRPr="00E667D9" w14:paraId="46602BDE" w14:textId="77777777" w:rsidTr="00AB4F81">
        <w:tc>
          <w:tcPr>
            <w:tcW w:w="765" w:type="dxa"/>
            <w:vAlign w:val="center"/>
          </w:tcPr>
          <w:p w14:paraId="7B3D8538" w14:textId="0138DB01" w:rsidR="00787DDD" w:rsidRDefault="00787DDD" w:rsidP="00787DDD">
            <w:pPr>
              <w:jc w:val="center"/>
              <w:rPr>
                <w:rFonts w:ascii="Calibri" w:hAnsi="Calibri"/>
                <w:color w:val="000000"/>
                <w:szCs w:val="22"/>
              </w:rPr>
            </w:pPr>
            <w:r>
              <w:rPr>
                <w:rFonts w:ascii="Calibri" w:hAnsi="Calibri"/>
                <w:color w:val="000000"/>
                <w:szCs w:val="22"/>
              </w:rPr>
              <w:t>112</w:t>
            </w:r>
          </w:p>
        </w:tc>
        <w:tc>
          <w:tcPr>
            <w:tcW w:w="1414" w:type="dxa"/>
            <w:vAlign w:val="bottom"/>
          </w:tcPr>
          <w:p w14:paraId="022CB147" w14:textId="7D366B9C" w:rsidR="00787DDD" w:rsidRDefault="00787DDD" w:rsidP="00787DDD">
            <w:pPr>
              <w:rPr>
                <w:rFonts w:ascii="Calibri" w:hAnsi="Calibri"/>
                <w:color w:val="000000"/>
                <w:szCs w:val="22"/>
              </w:rPr>
            </w:pPr>
            <w:r>
              <w:rPr>
                <w:rFonts w:ascii="Calibri" w:hAnsi="Calibri"/>
                <w:color w:val="000000"/>
                <w:szCs w:val="22"/>
              </w:rPr>
              <w:t>Xband5_on</w:t>
            </w:r>
          </w:p>
        </w:tc>
        <w:tc>
          <w:tcPr>
            <w:tcW w:w="2665" w:type="dxa"/>
            <w:tcBorders>
              <w:right w:val="single" w:sz="18" w:space="0" w:color="auto"/>
            </w:tcBorders>
            <w:vAlign w:val="bottom"/>
          </w:tcPr>
          <w:p w14:paraId="0799B50E" w14:textId="12E80474" w:rsidR="00787DDD" w:rsidRDefault="00787DDD" w:rsidP="00787DDD">
            <w:pPr>
              <w:rPr>
                <w:rFonts w:ascii="Calibri" w:hAnsi="Calibri"/>
                <w:color w:val="000000"/>
                <w:szCs w:val="22"/>
              </w:rPr>
            </w:pPr>
            <w:r>
              <w:rPr>
                <w:rFonts w:ascii="Calibri" w:hAnsi="Calibri"/>
                <w:color w:val="000000"/>
                <w:szCs w:val="22"/>
              </w:rPr>
              <w:t>X-band  5 autostream on?</w:t>
            </w:r>
          </w:p>
        </w:tc>
        <w:tc>
          <w:tcPr>
            <w:tcW w:w="707" w:type="dxa"/>
            <w:tcBorders>
              <w:left w:val="single" w:sz="18" w:space="0" w:color="auto"/>
            </w:tcBorders>
            <w:vAlign w:val="center"/>
          </w:tcPr>
          <w:p w14:paraId="2EC39FC6" w14:textId="52066E1C" w:rsidR="00787DDD" w:rsidRDefault="00787DDD" w:rsidP="00787DDD">
            <w:pPr>
              <w:jc w:val="center"/>
              <w:rPr>
                <w:rFonts w:ascii="Calibri" w:hAnsi="Calibri"/>
                <w:color w:val="000000"/>
                <w:szCs w:val="22"/>
              </w:rPr>
            </w:pPr>
            <w:r>
              <w:rPr>
                <w:rFonts w:ascii="Calibri" w:hAnsi="Calibri"/>
                <w:color w:val="000000"/>
                <w:szCs w:val="22"/>
              </w:rPr>
              <w:t>159</w:t>
            </w:r>
          </w:p>
        </w:tc>
        <w:tc>
          <w:tcPr>
            <w:tcW w:w="1591" w:type="dxa"/>
            <w:vAlign w:val="bottom"/>
          </w:tcPr>
          <w:p w14:paraId="21D5368E" w14:textId="5BBB0D2D" w:rsidR="00787DDD" w:rsidRPr="00E667D9" w:rsidRDefault="00787DDD" w:rsidP="00787DDD">
            <w:pPr>
              <w:jc w:val="center"/>
              <w:rPr>
                <w:rFonts w:asciiTheme="minorHAnsi" w:hAnsiTheme="minorHAnsi"/>
                <w:bCs/>
                <w:kern w:val="32"/>
                <w:szCs w:val="22"/>
              </w:rPr>
            </w:pPr>
            <w:r>
              <w:rPr>
                <w:rFonts w:ascii="Calibri" w:hAnsi="Calibri"/>
                <w:color w:val="000000"/>
                <w:szCs w:val="22"/>
              </w:rPr>
              <w:t>loc_Cam4</w:t>
            </w:r>
          </w:p>
        </w:tc>
        <w:tc>
          <w:tcPr>
            <w:tcW w:w="2923" w:type="dxa"/>
            <w:vAlign w:val="bottom"/>
          </w:tcPr>
          <w:p w14:paraId="0B9AA2B2" w14:textId="0892135D"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webcam 4</w:t>
            </w:r>
          </w:p>
        </w:tc>
      </w:tr>
      <w:tr w:rsidR="00787DDD" w:rsidRPr="00E667D9" w14:paraId="53583185" w14:textId="77777777" w:rsidTr="00AB4F81">
        <w:tc>
          <w:tcPr>
            <w:tcW w:w="765" w:type="dxa"/>
            <w:vAlign w:val="center"/>
          </w:tcPr>
          <w:p w14:paraId="09F12159" w14:textId="2BCB2CFF" w:rsidR="00787DDD" w:rsidRDefault="00787DDD" w:rsidP="00787DDD">
            <w:pPr>
              <w:jc w:val="center"/>
              <w:rPr>
                <w:rFonts w:ascii="Calibri" w:hAnsi="Calibri"/>
                <w:color w:val="000000"/>
                <w:szCs w:val="22"/>
              </w:rPr>
            </w:pPr>
            <w:r>
              <w:rPr>
                <w:rFonts w:ascii="Calibri" w:hAnsi="Calibri"/>
                <w:color w:val="000000"/>
                <w:szCs w:val="22"/>
              </w:rPr>
              <w:t>113</w:t>
            </w:r>
          </w:p>
        </w:tc>
        <w:tc>
          <w:tcPr>
            <w:tcW w:w="1414" w:type="dxa"/>
            <w:vAlign w:val="bottom"/>
          </w:tcPr>
          <w:p w14:paraId="029909A9" w14:textId="2C89F241" w:rsidR="00787DDD" w:rsidRDefault="00787DDD" w:rsidP="00787DDD">
            <w:pPr>
              <w:rPr>
                <w:rFonts w:ascii="Calibri" w:hAnsi="Calibri"/>
                <w:color w:val="000000"/>
                <w:szCs w:val="22"/>
              </w:rPr>
            </w:pPr>
            <w:r>
              <w:rPr>
                <w:rFonts w:ascii="Calibri" w:hAnsi="Calibri"/>
                <w:color w:val="000000"/>
                <w:szCs w:val="22"/>
              </w:rPr>
              <w:t>Xband6_on</w:t>
            </w:r>
          </w:p>
        </w:tc>
        <w:tc>
          <w:tcPr>
            <w:tcW w:w="2665" w:type="dxa"/>
            <w:tcBorders>
              <w:right w:val="single" w:sz="18" w:space="0" w:color="auto"/>
            </w:tcBorders>
            <w:vAlign w:val="bottom"/>
          </w:tcPr>
          <w:p w14:paraId="44143FF5" w14:textId="0CBF3385" w:rsidR="00787DDD" w:rsidRDefault="00787DDD" w:rsidP="00787DDD">
            <w:pPr>
              <w:rPr>
                <w:rFonts w:ascii="Calibri" w:hAnsi="Calibri"/>
                <w:color w:val="000000"/>
                <w:szCs w:val="22"/>
              </w:rPr>
            </w:pPr>
            <w:r>
              <w:rPr>
                <w:rFonts w:ascii="Calibri" w:hAnsi="Calibri"/>
                <w:color w:val="000000"/>
                <w:szCs w:val="22"/>
              </w:rPr>
              <w:t>X-band  6 autostream on?</w:t>
            </w:r>
          </w:p>
        </w:tc>
        <w:tc>
          <w:tcPr>
            <w:tcW w:w="707" w:type="dxa"/>
            <w:tcBorders>
              <w:left w:val="single" w:sz="18" w:space="0" w:color="auto"/>
            </w:tcBorders>
            <w:vAlign w:val="center"/>
          </w:tcPr>
          <w:p w14:paraId="57E6703F" w14:textId="31F54B7E" w:rsidR="00787DDD" w:rsidRDefault="00787DDD" w:rsidP="00787DDD">
            <w:pPr>
              <w:jc w:val="center"/>
              <w:rPr>
                <w:rFonts w:ascii="Calibri" w:hAnsi="Calibri"/>
                <w:color w:val="000000"/>
                <w:szCs w:val="22"/>
              </w:rPr>
            </w:pPr>
            <w:r>
              <w:rPr>
                <w:rFonts w:ascii="Calibri" w:hAnsi="Calibri"/>
                <w:color w:val="000000"/>
                <w:szCs w:val="22"/>
              </w:rPr>
              <w:t>160</w:t>
            </w:r>
          </w:p>
        </w:tc>
        <w:tc>
          <w:tcPr>
            <w:tcW w:w="1591" w:type="dxa"/>
            <w:vAlign w:val="bottom"/>
          </w:tcPr>
          <w:p w14:paraId="3E6D145A" w14:textId="2A5DF9F1" w:rsidR="00787DDD" w:rsidRPr="00E667D9" w:rsidRDefault="00787DDD" w:rsidP="00787DDD">
            <w:pPr>
              <w:jc w:val="center"/>
              <w:rPr>
                <w:rFonts w:asciiTheme="minorHAnsi" w:hAnsiTheme="minorHAnsi"/>
                <w:bCs/>
                <w:kern w:val="32"/>
                <w:szCs w:val="22"/>
              </w:rPr>
            </w:pPr>
            <w:r>
              <w:rPr>
                <w:rFonts w:ascii="Calibri" w:hAnsi="Calibri"/>
                <w:color w:val="000000"/>
                <w:szCs w:val="22"/>
              </w:rPr>
              <w:t>loc_Cam5</w:t>
            </w:r>
          </w:p>
        </w:tc>
        <w:tc>
          <w:tcPr>
            <w:tcW w:w="2923" w:type="dxa"/>
            <w:vAlign w:val="bottom"/>
          </w:tcPr>
          <w:p w14:paraId="79B29702" w14:textId="2990E849"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webcam 5</w:t>
            </w:r>
          </w:p>
        </w:tc>
      </w:tr>
      <w:tr w:rsidR="00787DDD" w:rsidRPr="00E667D9" w14:paraId="6E3D62F9" w14:textId="77777777" w:rsidTr="00AB4F81">
        <w:tc>
          <w:tcPr>
            <w:tcW w:w="765" w:type="dxa"/>
            <w:vAlign w:val="center"/>
          </w:tcPr>
          <w:p w14:paraId="407D32A7" w14:textId="762DEF41" w:rsidR="00787DDD" w:rsidRDefault="00787DDD" w:rsidP="00787DDD">
            <w:pPr>
              <w:jc w:val="center"/>
              <w:rPr>
                <w:rFonts w:ascii="Calibri" w:hAnsi="Calibri"/>
                <w:color w:val="000000"/>
                <w:szCs w:val="22"/>
              </w:rPr>
            </w:pPr>
            <w:r>
              <w:rPr>
                <w:rFonts w:ascii="Calibri" w:hAnsi="Calibri"/>
                <w:color w:val="000000"/>
                <w:szCs w:val="22"/>
              </w:rPr>
              <w:t>114</w:t>
            </w:r>
          </w:p>
        </w:tc>
        <w:tc>
          <w:tcPr>
            <w:tcW w:w="1414" w:type="dxa"/>
            <w:vAlign w:val="bottom"/>
          </w:tcPr>
          <w:p w14:paraId="1E0D02B8" w14:textId="5B408ECB" w:rsidR="00787DDD" w:rsidRDefault="00787DDD" w:rsidP="00787DDD">
            <w:pPr>
              <w:rPr>
                <w:rFonts w:ascii="Calibri" w:hAnsi="Calibri"/>
                <w:color w:val="000000"/>
                <w:szCs w:val="22"/>
              </w:rPr>
            </w:pPr>
            <w:r>
              <w:rPr>
                <w:rFonts w:ascii="Calibri" w:hAnsi="Calibri"/>
                <w:color w:val="000000"/>
                <w:szCs w:val="22"/>
              </w:rPr>
              <w:t>Cam4_on</w:t>
            </w:r>
          </w:p>
        </w:tc>
        <w:tc>
          <w:tcPr>
            <w:tcW w:w="2665" w:type="dxa"/>
            <w:tcBorders>
              <w:right w:val="single" w:sz="18" w:space="0" w:color="auto"/>
            </w:tcBorders>
            <w:vAlign w:val="bottom"/>
          </w:tcPr>
          <w:p w14:paraId="742DFC58" w14:textId="56B2D717" w:rsidR="00787DDD" w:rsidRDefault="00787DDD" w:rsidP="00787DDD">
            <w:pPr>
              <w:rPr>
                <w:rFonts w:ascii="Calibri" w:hAnsi="Calibri"/>
                <w:color w:val="000000"/>
                <w:szCs w:val="22"/>
              </w:rPr>
            </w:pPr>
            <w:r>
              <w:rPr>
                <w:rFonts w:ascii="Calibri" w:hAnsi="Calibri"/>
                <w:color w:val="000000"/>
                <w:szCs w:val="22"/>
              </w:rPr>
              <w:t>webcam 4 activation state</w:t>
            </w:r>
          </w:p>
        </w:tc>
        <w:tc>
          <w:tcPr>
            <w:tcW w:w="707" w:type="dxa"/>
            <w:tcBorders>
              <w:left w:val="single" w:sz="18" w:space="0" w:color="auto"/>
            </w:tcBorders>
            <w:vAlign w:val="center"/>
          </w:tcPr>
          <w:p w14:paraId="2336C251" w14:textId="724A4BDE" w:rsidR="00787DDD" w:rsidRDefault="00787DDD" w:rsidP="00787DDD">
            <w:pPr>
              <w:jc w:val="center"/>
              <w:rPr>
                <w:rFonts w:ascii="Calibri" w:hAnsi="Calibri"/>
                <w:color w:val="000000"/>
                <w:szCs w:val="22"/>
              </w:rPr>
            </w:pPr>
            <w:r>
              <w:rPr>
                <w:rFonts w:ascii="Calibri" w:hAnsi="Calibri"/>
                <w:color w:val="000000"/>
                <w:szCs w:val="22"/>
              </w:rPr>
              <w:t>161</w:t>
            </w:r>
          </w:p>
        </w:tc>
        <w:tc>
          <w:tcPr>
            <w:tcW w:w="1591" w:type="dxa"/>
            <w:vAlign w:val="bottom"/>
          </w:tcPr>
          <w:p w14:paraId="06C96B21" w14:textId="274D8221" w:rsidR="00787DDD" w:rsidRPr="00E667D9" w:rsidRDefault="00787DDD" w:rsidP="00787DDD">
            <w:pPr>
              <w:jc w:val="center"/>
              <w:rPr>
                <w:rFonts w:asciiTheme="minorHAnsi" w:hAnsiTheme="minorHAnsi"/>
                <w:bCs/>
                <w:kern w:val="32"/>
                <w:szCs w:val="22"/>
              </w:rPr>
            </w:pPr>
            <w:r>
              <w:rPr>
                <w:rFonts w:ascii="Calibri" w:hAnsi="Calibri"/>
                <w:color w:val="000000"/>
                <w:szCs w:val="22"/>
              </w:rPr>
              <w:t>loc_Cam6</w:t>
            </w:r>
          </w:p>
        </w:tc>
        <w:tc>
          <w:tcPr>
            <w:tcW w:w="2923" w:type="dxa"/>
            <w:vAlign w:val="bottom"/>
          </w:tcPr>
          <w:p w14:paraId="781F9253" w14:textId="3072E8FA" w:rsidR="00787DDD" w:rsidRPr="00E667D9" w:rsidRDefault="00787DDD" w:rsidP="00787DDD">
            <w:pPr>
              <w:jc w:val="center"/>
              <w:rPr>
                <w:rFonts w:asciiTheme="minorHAnsi" w:hAnsiTheme="minorHAnsi"/>
                <w:bCs/>
                <w:kern w:val="32"/>
                <w:szCs w:val="22"/>
              </w:rPr>
            </w:pPr>
            <w:r>
              <w:rPr>
                <w:rFonts w:ascii="Calibri" w:hAnsi="Calibri"/>
                <w:color w:val="000000"/>
                <w:szCs w:val="22"/>
              </w:rPr>
              <w:t>distance from vent, webcam 6</w:t>
            </w:r>
          </w:p>
        </w:tc>
      </w:tr>
      <w:tr w:rsidR="00787DDD" w:rsidRPr="00E667D9" w14:paraId="1CC64524" w14:textId="77777777" w:rsidTr="00787DDD">
        <w:tc>
          <w:tcPr>
            <w:tcW w:w="765" w:type="dxa"/>
            <w:vAlign w:val="center"/>
          </w:tcPr>
          <w:p w14:paraId="5CA1E43C" w14:textId="25F262ED" w:rsidR="00787DDD" w:rsidRDefault="00787DDD" w:rsidP="00787DDD">
            <w:pPr>
              <w:jc w:val="center"/>
              <w:rPr>
                <w:rFonts w:ascii="Calibri" w:hAnsi="Calibri"/>
                <w:color w:val="000000"/>
                <w:szCs w:val="22"/>
              </w:rPr>
            </w:pPr>
            <w:r>
              <w:rPr>
                <w:rFonts w:ascii="Calibri" w:hAnsi="Calibri"/>
                <w:color w:val="000000"/>
                <w:szCs w:val="22"/>
              </w:rPr>
              <w:t>115</w:t>
            </w:r>
          </w:p>
        </w:tc>
        <w:tc>
          <w:tcPr>
            <w:tcW w:w="1414" w:type="dxa"/>
            <w:vAlign w:val="bottom"/>
          </w:tcPr>
          <w:p w14:paraId="49BDC915" w14:textId="5EC9E235" w:rsidR="00787DDD" w:rsidRDefault="00787DDD" w:rsidP="00787DDD">
            <w:pPr>
              <w:rPr>
                <w:rFonts w:ascii="Calibri" w:hAnsi="Calibri"/>
                <w:color w:val="000000"/>
                <w:szCs w:val="22"/>
              </w:rPr>
            </w:pPr>
            <w:r>
              <w:rPr>
                <w:rFonts w:ascii="Calibri" w:hAnsi="Calibri"/>
                <w:color w:val="000000"/>
                <w:szCs w:val="22"/>
              </w:rPr>
              <w:t>Cam5_on</w:t>
            </w:r>
          </w:p>
        </w:tc>
        <w:tc>
          <w:tcPr>
            <w:tcW w:w="2665" w:type="dxa"/>
            <w:tcBorders>
              <w:right w:val="single" w:sz="18" w:space="0" w:color="auto"/>
            </w:tcBorders>
            <w:vAlign w:val="bottom"/>
          </w:tcPr>
          <w:p w14:paraId="10D80B11" w14:textId="01F7E95E" w:rsidR="00787DDD" w:rsidRDefault="00787DDD" w:rsidP="00787DDD">
            <w:pPr>
              <w:rPr>
                <w:rFonts w:ascii="Calibri" w:hAnsi="Calibri"/>
                <w:color w:val="000000"/>
                <w:szCs w:val="22"/>
              </w:rPr>
            </w:pPr>
            <w:r>
              <w:rPr>
                <w:rFonts w:ascii="Calibri" w:hAnsi="Calibri"/>
                <w:color w:val="000000"/>
                <w:szCs w:val="22"/>
              </w:rPr>
              <w:t>webcam 5 activation state</w:t>
            </w:r>
          </w:p>
        </w:tc>
        <w:tc>
          <w:tcPr>
            <w:tcW w:w="707" w:type="dxa"/>
            <w:vMerge w:val="restart"/>
            <w:tcBorders>
              <w:left w:val="single" w:sz="18" w:space="0" w:color="auto"/>
            </w:tcBorders>
            <w:vAlign w:val="center"/>
          </w:tcPr>
          <w:p w14:paraId="4B2D35E2" w14:textId="75E2C69D" w:rsidR="00787DDD" w:rsidRDefault="00787DDD" w:rsidP="00787DDD">
            <w:pPr>
              <w:jc w:val="center"/>
              <w:rPr>
                <w:rFonts w:ascii="Calibri" w:hAnsi="Calibri"/>
                <w:color w:val="000000"/>
                <w:szCs w:val="22"/>
              </w:rPr>
            </w:pPr>
            <w:r>
              <w:rPr>
                <w:rFonts w:ascii="Calibri" w:hAnsi="Calibri"/>
                <w:color w:val="000000"/>
                <w:szCs w:val="22"/>
              </w:rPr>
              <w:t>162</w:t>
            </w:r>
          </w:p>
        </w:tc>
        <w:tc>
          <w:tcPr>
            <w:tcW w:w="1591" w:type="dxa"/>
            <w:vMerge w:val="restart"/>
            <w:vAlign w:val="center"/>
          </w:tcPr>
          <w:p w14:paraId="20790D79" w14:textId="17EA6B20" w:rsidR="00787DDD" w:rsidRPr="00E667D9" w:rsidRDefault="00787DDD" w:rsidP="00787DDD">
            <w:pPr>
              <w:jc w:val="center"/>
              <w:rPr>
                <w:rFonts w:asciiTheme="minorHAnsi" w:hAnsiTheme="minorHAnsi"/>
                <w:bCs/>
                <w:kern w:val="32"/>
                <w:szCs w:val="22"/>
              </w:rPr>
            </w:pPr>
            <w:r>
              <w:rPr>
                <w:rFonts w:ascii="Calibri" w:hAnsi="Calibri"/>
                <w:color w:val="000000"/>
                <w:szCs w:val="22"/>
              </w:rPr>
              <w:t>defsetup</w:t>
            </w:r>
          </w:p>
        </w:tc>
        <w:tc>
          <w:tcPr>
            <w:tcW w:w="2923" w:type="dxa"/>
            <w:vMerge w:val="restart"/>
            <w:vAlign w:val="bottom"/>
          </w:tcPr>
          <w:p w14:paraId="5F06A3C9" w14:textId="67441150" w:rsidR="00787DDD" w:rsidRPr="00E667D9" w:rsidRDefault="00787DDD" w:rsidP="00787DDD">
            <w:pPr>
              <w:jc w:val="center"/>
              <w:rPr>
                <w:rFonts w:asciiTheme="minorHAnsi" w:hAnsiTheme="minorHAnsi"/>
                <w:bCs/>
                <w:kern w:val="32"/>
                <w:szCs w:val="22"/>
              </w:rPr>
            </w:pPr>
            <w:r>
              <w:rPr>
                <w:rFonts w:ascii="Calibri" w:hAnsi="Calibri"/>
                <w:color w:val="000000"/>
                <w:szCs w:val="22"/>
              </w:rPr>
              <w:t>1 indicates that FutureVolc setting is used</w:t>
            </w:r>
          </w:p>
        </w:tc>
      </w:tr>
      <w:tr w:rsidR="00787DDD" w:rsidRPr="00E667D9" w14:paraId="4C391A67" w14:textId="77777777" w:rsidTr="003800B1">
        <w:tc>
          <w:tcPr>
            <w:tcW w:w="765" w:type="dxa"/>
            <w:vAlign w:val="center"/>
          </w:tcPr>
          <w:p w14:paraId="037639B7" w14:textId="1EC07405" w:rsidR="00787DDD" w:rsidRDefault="00787DDD" w:rsidP="003800B1">
            <w:pPr>
              <w:jc w:val="center"/>
              <w:rPr>
                <w:rFonts w:ascii="Calibri" w:hAnsi="Calibri"/>
                <w:color w:val="000000"/>
                <w:szCs w:val="22"/>
              </w:rPr>
            </w:pPr>
            <w:r>
              <w:rPr>
                <w:rFonts w:ascii="Calibri" w:hAnsi="Calibri"/>
                <w:color w:val="000000"/>
                <w:szCs w:val="22"/>
              </w:rPr>
              <w:t>116</w:t>
            </w:r>
          </w:p>
        </w:tc>
        <w:tc>
          <w:tcPr>
            <w:tcW w:w="1414" w:type="dxa"/>
            <w:vAlign w:val="bottom"/>
          </w:tcPr>
          <w:p w14:paraId="6990D601" w14:textId="582FB87D" w:rsidR="00787DDD" w:rsidRDefault="00787DDD" w:rsidP="003800B1">
            <w:pPr>
              <w:rPr>
                <w:rFonts w:ascii="Calibri" w:hAnsi="Calibri"/>
                <w:color w:val="000000"/>
                <w:szCs w:val="22"/>
              </w:rPr>
            </w:pPr>
            <w:r>
              <w:rPr>
                <w:rFonts w:ascii="Calibri" w:hAnsi="Calibri"/>
                <w:color w:val="000000"/>
                <w:szCs w:val="22"/>
              </w:rPr>
              <w:t>Cam6_on</w:t>
            </w:r>
          </w:p>
        </w:tc>
        <w:tc>
          <w:tcPr>
            <w:tcW w:w="2665" w:type="dxa"/>
            <w:tcBorders>
              <w:right w:val="single" w:sz="18" w:space="0" w:color="auto"/>
            </w:tcBorders>
            <w:vAlign w:val="bottom"/>
          </w:tcPr>
          <w:p w14:paraId="746ECADD" w14:textId="39C567A1" w:rsidR="00787DDD" w:rsidRDefault="00787DDD" w:rsidP="003800B1">
            <w:pPr>
              <w:rPr>
                <w:rFonts w:ascii="Calibri" w:hAnsi="Calibri"/>
                <w:color w:val="000000"/>
                <w:szCs w:val="22"/>
              </w:rPr>
            </w:pPr>
            <w:r>
              <w:rPr>
                <w:rFonts w:ascii="Calibri" w:hAnsi="Calibri"/>
                <w:color w:val="000000"/>
                <w:szCs w:val="22"/>
              </w:rPr>
              <w:t>webcam 6 activation state</w:t>
            </w:r>
          </w:p>
        </w:tc>
        <w:tc>
          <w:tcPr>
            <w:tcW w:w="707" w:type="dxa"/>
            <w:vMerge/>
            <w:tcBorders>
              <w:left w:val="single" w:sz="18" w:space="0" w:color="auto"/>
            </w:tcBorders>
            <w:vAlign w:val="center"/>
          </w:tcPr>
          <w:p w14:paraId="59696CB5" w14:textId="77777777" w:rsidR="00787DDD" w:rsidRDefault="00787DDD" w:rsidP="003800B1">
            <w:pPr>
              <w:jc w:val="center"/>
              <w:rPr>
                <w:rFonts w:ascii="Calibri" w:hAnsi="Calibri"/>
                <w:color w:val="000000"/>
                <w:szCs w:val="22"/>
              </w:rPr>
            </w:pPr>
          </w:p>
        </w:tc>
        <w:tc>
          <w:tcPr>
            <w:tcW w:w="1591" w:type="dxa"/>
            <w:vMerge/>
          </w:tcPr>
          <w:p w14:paraId="3C7C2F4D" w14:textId="77777777" w:rsidR="00787DDD" w:rsidRPr="00E667D9" w:rsidRDefault="00787DDD" w:rsidP="003800B1">
            <w:pPr>
              <w:jc w:val="center"/>
              <w:rPr>
                <w:rFonts w:asciiTheme="minorHAnsi" w:hAnsiTheme="minorHAnsi"/>
                <w:bCs/>
                <w:kern w:val="32"/>
                <w:szCs w:val="22"/>
              </w:rPr>
            </w:pPr>
          </w:p>
        </w:tc>
        <w:tc>
          <w:tcPr>
            <w:tcW w:w="2923" w:type="dxa"/>
            <w:vMerge/>
          </w:tcPr>
          <w:p w14:paraId="032F64C2" w14:textId="77777777" w:rsidR="00787DDD" w:rsidRPr="00E667D9" w:rsidRDefault="00787DDD" w:rsidP="003800B1">
            <w:pPr>
              <w:jc w:val="center"/>
              <w:rPr>
                <w:rFonts w:asciiTheme="minorHAnsi" w:hAnsiTheme="minorHAnsi"/>
                <w:bCs/>
                <w:kern w:val="32"/>
                <w:szCs w:val="22"/>
              </w:rPr>
            </w:pPr>
          </w:p>
        </w:tc>
      </w:tr>
      <w:tr w:rsidR="003800B1" w:rsidRPr="00E667D9" w14:paraId="61AD4964" w14:textId="77777777" w:rsidTr="003800B1">
        <w:tc>
          <w:tcPr>
            <w:tcW w:w="765" w:type="dxa"/>
            <w:vAlign w:val="center"/>
          </w:tcPr>
          <w:p w14:paraId="269734CD" w14:textId="37FCAA03" w:rsidR="003800B1" w:rsidRDefault="003800B1" w:rsidP="003800B1">
            <w:pPr>
              <w:jc w:val="center"/>
              <w:rPr>
                <w:rFonts w:ascii="Calibri" w:hAnsi="Calibri"/>
                <w:color w:val="000000"/>
                <w:szCs w:val="22"/>
              </w:rPr>
            </w:pPr>
            <w:r>
              <w:rPr>
                <w:rFonts w:ascii="Calibri" w:hAnsi="Calibri"/>
                <w:color w:val="000000"/>
                <w:szCs w:val="22"/>
              </w:rPr>
              <w:t>117</w:t>
            </w:r>
          </w:p>
        </w:tc>
        <w:tc>
          <w:tcPr>
            <w:tcW w:w="1414" w:type="dxa"/>
            <w:vAlign w:val="bottom"/>
          </w:tcPr>
          <w:p w14:paraId="11D162D5" w14:textId="7313093B" w:rsidR="003800B1" w:rsidRDefault="003800B1" w:rsidP="003800B1">
            <w:pPr>
              <w:rPr>
                <w:rFonts w:ascii="Calibri" w:hAnsi="Calibri"/>
                <w:color w:val="000000"/>
                <w:szCs w:val="22"/>
              </w:rPr>
            </w:pPr>
            <w:r>
              <w:rPr>
                <w:rFonts w:ascii="Calibri" w:hAnsi="Calibri"/>
                <w:color w:val="000000"/>
                <w:szCs w:val="22"/>
              </w:rPr>
              <w:t>Cband3m_on</w:t>
            </w:r>
          </w:p>
        </w:tc>
        <w:tc>
          <w:tcPr>
            <w:tcW w:w="2665" w:type="dxa"/>
            <w:tcBorders>
              <w:right w:val="single" w:sz="18" w:space="0" w:color="auto"/>
            </w:tcBorders>
            <w:vAlign w:val="bottom"/>
          </w:tcPr>
          <w:p w14:paraId="28C94E5C" w14:textId="3172F8BE" w:rsidR="003800B1" w:rsidRDefault="003800B1" w:rsidP="003800B1">
            <w:pPr>
              <w:rPr>
                <w:rFonts w:ascii="Calibri" w:hAnsi="Calibri"/>
                <w:color w:val="000000"/>
                <w:szCs w:val="22"/>
              </w:rPr>
            </w:pPr>
            <w:r>
              <w:rPr>
                <w:rFonts w:ascii="Calibri" w:hAnsi="Calibri"/>
                <w:color w:val="000000"/>
                <w:szCs w:val="22"/>
              </w:rPr>
              <w:t>C-band  3 man. data on?</w:t>
            </w:r>
          </w:p>
        </w:tc>
        <w:tc>
          <w:tcPr>
            <w:tcW w:w="707" w:type="dxa"/>
            <w:tcBorders>
              <w:left w:val="single" w:sz="18" w:space="0" w:color="auto"/>
            </w:tcBorders>
            <w:vAlign w:val="center"/>
          </w:tcPr>
          <w:p w14:paraId="4DCFF61D" w14:textId="77777777" w:rsidR="003800B1" w:rsidRDefault="003800B1" w:rsidP="003800B1">
            <w:pPr>
              <w:jc w:val="center"/>
              <w:rPr>
                <w:rFonts w:ascii="Calibri" w:hAnsi="Calibri"/>
                <w:color w:val="000000"/>
                <w:szCs w:val="22"/>
              </w:rPr>
            </w:pPr>
          </w:p>
        </w:tc>
        <w:tc>
          <w:tcPr>
            <w:tcW w:w="1591" w:type="dxa"/>
          </w:tcPr>
          <w:p w14:paraId="3E219672" w14:textId="77777777" w:rsidR="003800B1" w:rsidRPr="00E667D9" w:rsidRDefault="003800B1" w:rsidP="003800B1">
            <w:pPr>
              <w:jc w:val="center"/>
              <w:rPr>
                <w:rFonts w:asciiTheme="minorHAnsi" w:hAnsiTheme="minorHAnsi"/>
                <w:bCs/>
                <w:kern w:val="32"/>
                <w:szCs w:val="22"/>
              </w:rPr>
            </w:pPr>
          </w:p>
        </w:tc>
        <w:tc>
          <w:tcPr>
            <w:tcW w:w="2923" w:type="dxa"/>
          </w:tcPr>
          <w:p w14:paraId="29955A13" w14:textId="77777777" w:rsidR="003800B1" w:rsidRPr="00E667D9" w:rsidRDefault="003800B1" w:rsidP="003800B1">
            <w:pPr>
              <w:jc w:val="center"/>
              <w:rPr>
                <w:rFonts w:asciiTheme="minorHAnsi" w:hAnsiTheme="minorHAnsi"/>
                <w:bCs/>
                <w:kern w:val="32"/>
                <w:szCs w:val="22"/>
              </w:rPr>
            </w:pPr>
          </w:p>
        </w:tc>
      </w:tr>
      <w:tr w:rsidR="003800B1" w:rsidRPr="00E667D9" w14:paraId="453BA704" w14:textId="77777777" w:rsidTr="003800B1">
        <w:tc>
          <w:tcPr>
            <w:tcW w:w="765" w:type="dxa"/>
            <w:vAlign w:val="center"/>
          </w:tcPr>
          <w:p w14:paraId="3E238C7B" w14:textId="3C561BF6" w:rsidR="003800B1" w:rsidRDefault="003800B1" w:rsidP="003800B1">
            <w:pPr>
              <w:jc w:val="center"/>
              <w:rPr>
                <w:rFonts w:ascii="Calibri" w:hAnsi="Calibri"/>
                <w:color w:val="000000"/>
                <w:szCs w:val="22"/>
              </w:rPr>
            </w:pPr>
            <w:r>
              <w:rPr>
                <w:rFonts w:ascii="Calibri" w:hAnsi="Calibri"/>
                <w:color w:val="000000"/>
                <w:szCs w:val="22"/>
              </w:rPr>
              <w:t>118</w:t>
            </w:r>
          </w:p>
        </w:tc>
        <w:tc>
          <w:tcPr>
            <w:tcW w:w="1414" w:type="dxa"/>
            <w:vAlign w:val="bottom"/>
          </w:tcPr>
          <w:p w14:paraId="74D12AF7" w14:textId="4E7B8C33" w:rsidR="003800B1" w:rsidRDefault="003800B1" w:rsidP="003800B1">
            <w:pPr>
              <w:rPr>
                <w:rFonts w:ascii="Calibri" w:hAnsi="Calibri"/>
                <w:color w:val="000000"/>
                <w:szCs w:val="22"/>
              </w:rPr>
            </w:pPr>
            <w:r>
              <w:rPr>
                <w:rFonts w:ascii="Calibri" w:hAnsi="Calibri"/>
                <w:color w:val="000000"/>
                <w:szCs w:val="22"/>
              </w:rPr>
              <w:t>Cband4m_on</w:t>
            </w:r>
          </w:p>
        </w:tc>
        <w:tc>
          <w:tcPr>
            <w:tcW w:w="2665" w:type="dxa"/>
            <w:tcBorders>
              <w:right w:val="single" w:sz="18" w:space="0" w:color="auto"/>
            </w:tcBorders>
            <w:vAlign w:val="bottom"/>
          </w:tcPr>
          <w:p w14:paraId="176A2F3B" w14:textId="22BD50F0" w:rsidR="003800B1" w:rsidRDefault="003800B1" w:rsidP="003800B1">
            <w:pPr>
              <w:rPr>
                <w:rFonts w:ascii="Calibri" w:hAnsi="Calibri"/>
                <w:color w:val="000000"/>
                <w:szCs w:val="22"/>
              </w:rPr>
            </w:pPr>
            <w:r>
              <w:rPr>
                <w:rFonts w:ascii="Calibri" w:hAnsi="Calibri"/>
                <w:color w:val="000000"/>
                <w:szCs w:val="22"/>
              </w:rPr>
              <w:t>C-band  4 man. data on?</w:t>
            </w:r>
          </w:p>
        </w:tc>
        <w:tc>
          <w:tcPr>
            <w:tcW w:w="707" w:type="dxa"/>
            <w:tcBorders>
              <w:left w:val="single" w:sz="18" w:space="0" w:color="auto"/>
            </w:tcBorders>
            <w:vAlign w:val="center"/>
          </w:tcPr>
          <w:p w14:paraId="5FA2BAAE" w14:textId="77777777" w:rsidR="003800B1" w:rsidRDefault="003800B1" w:rsidP="003800B1">
            <w:pPr>
              <w:jc w:val="center"/>
              <w:rPr>
                <w:rFonts w:ascii="Calibri" w:hAnsi="Calibri"/>
                <w:color w:val="000000"/>
                <w:szCs w:val="22"/>
              </w:rPr>
            </w:pPr>
          </w:p>
        </w:tc>
        <w:tc>
          <w:tcPr>
            <w:tcW w:w="1591" w:type="dxa"/>
          </w:tcPr>
          <w:p w14:paraId="00E093A9" w14:textId="77777777" w:rsidR="003800B1" w:rsidRPr="00E667D9" w:rsidRDefault="003800B1" w:rsidP="003800B1">
            <w:pPr>
              <w:jc w:val="center"/>
              <w:rPr>
                <w:rFonts w:asciiTheme="minorHAnsi" w:hAnsiTheme="minorHAnsi"/>
                <w:bCs/>
                <w:kern w:val="32"/>
                <w:szCs w:val="22"/>
              </w:rPr>
            </w:pPr>
          </w:p>
        </w:tc>
        <w:tc>
          <w:tcPr>
            <w:tcW w:w="2923" w:type="dxa"/>
          </w:tcPr>
          <w:p w14:paraId="428D63D4" w14:textId="77777777" w:rsidR="003800B1" w:rsidRPr="00E667D9" w:rsidRDefault="003800B1" w:rsidP="003800B1">
            <w:pPr>
              <w:jc w:val="center"/>
              <w:rPr>
                <w:rFonts w:asciiTheme="minorHAnsi" w:hAnsiTheme="minorHAnsi"/>
                <w:bCs/>
                <w:kern w:val="32"/>
                <w:szCs w:val="22"/>
              </w:rPr>
            </w:pPr>
          </w:p>
        </w:tc>
      </w:tr>
      <w:tr w:rsidR="003800B1" w:rsidRPr="00E667D9" w14:paraId="4EFD3350" w14:textId="77777777" w:rsidTr="003800B1">
        <w:tc>
          <w:tcPr>
            <w:tcW w:w="765" w:type="dxa"/>
            <w:vAlign w:val="center"/>
          </w:tcPr>
          <w:p w14:paraId="1F805153" w14:textId="74BE6694" w:rsidR="003800B1" w:rsidRDefault="003800B1" w:rsidP="003800B1">
            <w:pPr>
              <w:jc w:val="center"/>
              <w:rPr>
                <w:rFonts w:ascii="Calibri" w:hAnsi="Calibri"/>
                <w:color w:val="000000"/>
                <w:szCs w:val="22"/>
              </w:rPr>
            </w:pPr>
            <w:r>
              <w:rPr>
                <w:rFonts w:ascii="Calibri" w:hAnsi="Calibri"/>
                <w:color w:val="000000"/>
                <w:szCs w:val="22"/>
              </w:rPr>
              <w:t>119</w:t>
            </w:r>
          </w:p>
        </w:tc>
        <w:tc>
          <w:tcPr>
            <w:tcW w:w="1414" w:type="dxa"/>
            <w:vAlign w:val="bottom"/>
          </w:tcPr>
          <w:p w14:paraId="18BC8E15" w14:textId="477224BD" w:rsidR="003800B1" w:rsidRDefault="003800B1" w:rsidP="003800B1">
            <w:pPr>
              <w:rPr>
                <w:rFonts w:ascii="Calibri" w:hAnsi="Calibri"/>
                <w:color w:val="000000"/>
                <w:szCs w:val="22"/>
              </w:rPr>
            </w:pPr>
            <w:r>
              <w:rPr>
                <w:rFonts w:ascii="Calibri" w:hAnsi="Calibri"/>
                <w:color w:val="000000"/>
                <w:szCs w:val="22"/>
              </w:rPr>
              <w:t>Cband5m_on</w:t>
            </w:r>
          </w:p>
        </w:tc>
        <w:tc>
          <w:tcPr>
            <w:tcW w:w="2665" w:type="dxa"/>
            <w:tcBorders>
              <w:right w:val="single" w:sz="18" w:space="0" w:color="auto"/>
            </w:tcBorders>
            <w:vAlign w:val="bottom"/>
          </w:tcPr>
          <w:p w14:paraId="14A3868F" w14:textId="53D6DEB4" w:rsidR="003800B1" w:rsidRDefault="003800B1" w:rsidP="003800B1">
            <w:pPr>
              <w:rPr>
                <w:rFonts w:ascii="Calibri" w:hAnsi="Calibri"/>
                <w:color w:val="000000"/>
                <w:szCs w:val="22"/>
              </w:rPr>
            </w:pPr>
            <w:r>
              <w:rPr>
                <w:rFonts w:ascii="Calibri" w:hAnsi="Calibri"/>
                <w:color w:val="000000"/>
                <w:szCs w:val="22"/>
              </w:rPr>
              <w:t>C-band  5 man. data on?</w:t>
            </w:r>
          </w:p>
        </w:tc>
        <w:tc>
          <w:tcPr>
            <w:tcW w:w="707" w:type="dxa"/>
            <w:tcBorders>
              <w:left w:val="single" w:sz="18" w:space="0" w:color="auto"/>
            </w:tcBorders>
            <w:vAlign w:val="center"/>
          </w:tcPr>
          <w:p w14:paraId="606DE800" w14:textId="77777777" w:rsidR="003800B1" w:rsidRDefault="003800B1" w:rsidP="003800B1">
            <w:pPr>
              <w:jc w:val="center"/>
              <w:rPr>
                <w:rFonts w:ascii="Calibri" w:hAnsi="Calibri"/>
                <w:color w:val="000000"/>
                <w:szCs w:val="22"/>
              </w:rPr>
            </w:pPr>
          </w:p>
        </w:tc>
        <w:tc>
          <w:tcPr>
            <w:tcW w:w="1591" w:type="dxa"/>
          </w:tcPr>
          <w:p w14:paraId="736A2FD9" w14:textId="77777777" w:rsidR="003800B1" w:rsidRPr="00E667D9" w:rsidRDefault="003800B1" w:rsidP="003800B1">
            <w:pPr>
              <w:jc w:val="center"/>
              <w:rPr>
                <w:rFonts w:asciiTheme="minorHAnsi" w:hAnsiTheme="minorHAnsi"/>
                <w:bCs/>
                <w:kern w:val="32"/>
                <w:szCs w:val="22"/>
              </w:rPr>
            </w:pPr>
          </w:p>
        </w:tc>
        <w:tc>
          <w:tcPr>
            <w:tcW w:w="2923" w:type="dxa"/>
          </w:tcPr>
          <w:p w14:paraId="4BBA8E98" w14:textId="77777777" w:rsidR="003800B1" w:rsidRPr="00E667D9" w:rsidRDefault="003800B1" w:rsidP="003800B1">
            <w:pPr>
              <w:jc w:val="center"/>
              <w:rPr>
                <w:rFonts w:asciiTheme="minorHAnsi" w:hAnsiTheme="minorHAnsi"/>
                <w:bCs/>
                <w:kern w:val="32"/>
                <w:szCs w:val="22"/>
              </w:rPr>
            </w:pPr>
          </w:p>
        </w:tc>
      </w:tr>
      <w:tr w:rsidR="003800B1" w:rsidRPr="00E667D9" w14:paraId="5D80659B" w14:textId="77777777" w:rsidTr="003800B1">
        <w:tc>
          <w:tcPr>
            <w:tcW w:w="765" w:type="dxa"/>
            <w:vAlign w:val="center"/>
          </w:tcPr>
          <w:p w14:paraId="198C4466" w14:textId="00F852F0" w:rsidR="003800B1" w:rsidRDefault="003800B1" w:rsidP="003800B1">
            <w:pPr>
              <w:jc w:val="center"/>
              <w:rPr>
                <w:rFonts w:ascii="Calibri" w:hAnsi="Calibri"/>
                <w:color w:val="000000"/>
                <w:szCs w:val="22"/>
              </w:rPr>
            </w:pPr>
            <w:r>
              <w:rPr>
                <w:rFonts w:ascii="Calibri" w:hAnsi="Calibri"/>
                <w:color w:val="000000"/>
                <w:szCs w:val="22"/>
              </w:rPr>
              <w:t>120</w:t>
            </w:r>
          </w:p>
        </w:tc>
        <w:tc>
          <w:tcPr>
            <w:tcW w:w="1414" w:type="dxa"/>
            <w:vAlign w:val="bottom"/>
          </w:tcPr>
          <w:p w14:paraId="3528AA50" w14:textId="5192605B" w:rsidR="003800B1" w:rsidRDefault="003800B1" w:rsidP="003800B1">
            <w:pPr>
              <w:rPr>
                <w:rFonts w:ascii="Calibri" w:hAnsi="Calibri"/>
                <w:color w:val="000000"/>
                <w:szCs w:val="22"/>
              </w:rPr>
            </w:pPr>
            <w:r>
              <w:rPr>
                <w:rFonts w:ascii="Calibri" w:hAnsi="Calibri"/>
                <w:color w:val="000000"/>
                <w:szCs w:val="22"/>
              </w:rPr>
              <w:t>Cband6m_on</w:t>
            </w:r>
          </w:p>
        </w:tc>
        <w:tc>
          <w:tcPr>
            <w:tcW w:w="2665" w:type="dxa"/>
            <w:tcBorders>
              <w:right w:val="single" w:sz="18" w:space="0" w:color="auto"/>
            </w:tcBorders>
            <w:vAlign w:val="bottom"/>
          </w:tcPr>
          <w:p w14:paraId="741A8DCF" w14:textId="752A7F39" w:rsidR="003800B1" w:rsidRDefault="003800B1" w:rsidP="003800B1">
            <w:pPr>
              <w:rPr>
                <w:rFonts w:ascii="Calibri" w:hAnsi="Calibri"/>
                <w:color w:val="000000"/>
                <w:szCs w:val="22"/>
              </w:rPr>
            </w:pPr>
            <w:r>
              <w:rPr>
                <w:rFonts w:ascii="Calibri" w:hAnsi="Calibri"/>
                <w:color w:val="000000"/>
                <w:szCs w:val="22"/>
              </w:rPr>
              <w:t>C-band  6 man. data on?</w:t>
            </w:r>
          </w:p>
        </w:tc>
        <w:tc>
          <w:tcPr>
            <w:tcW w:w="707" w:type="dxa"/>
            <w:tcBorders>
              <w:left w:val="single" w:sz="18" w:space="0" w:color="auto"/>
            </w:tcBorders>
            <w:vAlign w:val="center"/>
          </w:tcPr>
          <w:p w14:paraId="39BF3ABB" w14:textId="77777777" w:rsidR="003800B1" w:rsidRDefault="003800B1" w:rsidP="003800B1">
            <w:pPr>
              <w:jc w:val="center"/>
              <w:rPr>
                <w:rFonts w:ascii="Calibri" w:hAnsi="Calibri"/>
                <w:color w:val="000000"/>
                <w:szCs w:val="22"/>
              </w:rPr>
            </w:pPr>
          </w:p>
        </w:tc>
        <w:tc>
          <w:tcPr>
            <w:tcW w:w="1591" w:type="dxa"/>
          </w:tcPr>
          <w:p w14:paraId="783CED93" w14:textId="77777777" w:rsidR="003800B1" w:rsidRPr="00E667D9" w:rsidRDefault="003800B1" w:rsidP="003800B1">
            <w:pPr>
              <w:jc w:val="center"/>
              <w:rPr>
                <w:rFonts w:asciiTheme="minorHAnsi" w:hAnsiTheme="minorHAnsi"/>
                <w:bCs/>
                <w:kern w:val="32"/>
                <w:szCs w:val="22"/>
              </w:rPr>
            </w:pPr>
          </w:p>
        </w:tc>
        <w:tc>
          <w:tcPr>
            <w:tcW w:w="2923" w:type="dxa"/>
          </w:tcPr>
          <w:p w14:paraId="547311D8" w14:textId="77777777" w:rsidR="003800B1" w:rsidRPr="00E667D9" w:rsidRDefault="003800B1" w:rsidP="003800B1">
            <w:pPr>
              <w:jc w:val="center"/>
              <w:rPr>
                <w:rFonts w:asciiTheme="minorHAnsi" w:hAnsiTheme="minorHAnsi"/>
                <w:bCs/>
                <w:kern w:val="32"/>
                <w:szCs w:val="22"/>
              </w:rPr>
            </w:pPr>
          </w:p>
        </w:tc>
      </w:tr>
      <w:tr w:rsidR="003800B1" w:rsidRPr="00E667D9" w14:paraId="63BA52A3" w14:textId="77777777" w:rsidTr="003800B1">
        <w:tc>
          <w:tcPr>
            <w:tcW w:w="765" w:type="dxa"/>
            <w:vAlign w:val="center"/>
          </w:tcPr>
          <w:p w14:paraId="6D362F54" w14:textId="7787727A" w:rsidR="003800B1" w:rsidRDefault="003800B1" w:rsidP="003800B1">
            <w:pPr>
              <w:jc w:val="center"/>
              <w:rPr>
                <w:rFonts w:ascii="Calibri" w:hAnsi="Calibri"/>
                <w:color w:val="000000"/>
                <w:szCs w:val="22"/>
              </w:rPr>
            </w:pPr>
            <w:r>
              <w:rPr>
                <w:rFonts w:ascii="Calibri" w:hAnsi="Calibri"/>
                <w:color w:val="000000"/>
                <w:szCs w:val="22"/>
              </w:rPr>
              <w:t>121</w:t>
            </w:r>
          </w:p>
        </w:tc>
        <w:tc>
          <w:tcPr>
            <w:tcW w:w="1414" w:type="dxa"/>
            <w:vAlign w:val="bottom"/>
          </w:tcPr>
          <w:p w14:paraId="52C28A8C" w14:textId="223F9B72" w:rsidR="003800B1" w:rsidRDefault="003800B1" w:rsidP="003800B1">
            <w:pPr>
              <w:rPr>
                <w:rFonts w:ascii="Calibri" w:hAnsi="Calibri"/>
                <w:color w:val="000000"/>
                <w:szCs w:val="22"/>
              </w:rPr>
            </w:pPr>
            <w:r>
              <w:rPr>
                <w:rFonts w:ascii="Calibri" w:hAnsi="Calibri"/>
                <w:color w:val="000000"/>
                <w:szCs w:val="22"/>
              </w:rPr>
              <w:t>Xband3m_on</w:t>
            </w:r>
          </w:p>
        </w:tc>
        <w:tc>
          <w:tcPr>
            <w:tcW w:w="2665" w:type="dxa"/>
            <w:tcBorders>
              <w:right w:val="single" w:sz="18" w:space="0" w:color="auto"/>
            </w:tcBorders>
            <w:vAlign w:val="bottom"/>
          </w:tcPr>
          <w:p w14:paraId="0C49FF65" w14:textId="7CA3776F" w:rsidR="003800B1" w:rsidRDefault="003800B1" w:rsidP="003800B1">
            <w:pPr>
              <w:rPr>
                <w:rFonts w:ascii="Calibri" w:hAnsi="Calibri"/>
                <w:color w:val="000000"/>
                <w:szCs w:val="22"/>
              </w:rPr>
            </w:pPr>
            <w:r>
              <w:rPr>
                <w:rFonts w:ascii="Calibri" w:hAnsi="Calibri"/>
                <w:color w:val="000000"/>
                <w:szCs w:val="22"/>
              </w:rPr>
              <w:t>X-band  3 man. data on?</w:t>
            </w:r>
          </w:p>
        </w:tc>
        <w:tc>
          <w:tcPr>
            <w:tcW w:w="707" w:type="dxa"/>
            <w:tcBorders>
              <w:left w:val="single" w:sz="18" w:space="0" w:color="auto"/>
            </w:tcBorders>
            <w:vAlign w:val="center"/>
          </w:tcPr>
          <w:p w14:paraId="0DD773B3" w14:textId="77777777" w:rsidR="003800B1" w:rsidRDefault="003800B1" w:rsidP="003800B1">
            <w:pPr>
              <w:jc w:val="center"/>
              <w:rPr>
                <w:rFonts w:ascii="Calibri" w:hAnsi="Calibri"/>
                <w:color w:val="000000"/>
                <w:szCs w:val="22"/>
              </w:rPr>
            </w:pPr>
          </w:p>
        </w:tc>
        <w:tc>
          <w:tcPr>
            <w:tcW w:w="1591" w:type="dxa"/>
          </w:tcPr>
          <w:p w14:paraId="1D7E61BC" w14:textId="77777777" w:rsidR="003800B1" w:rsidRPr="00E667D9" w:rsidRDefault="003800B1" w:rsidP="003800B1">
            <w:pPr>
              <w:jc w:val="center"/>
              <w:rPr>
                <w:rFonts w:asciiTheme="minorHAnsi" w:hAnsiTheme="minorHAnsi"/>
                <w:bCs/>
                <w:kern w:val="32"/>
                <w:szCs w:val="22"/>
              </w:rPr>
            </w:pPr>
          </w:p>
        </w:tc>
        <w:tc>
          <w:tcPr>
            <w:tcW w:w="2923" w:type="dxa"/>
          </w:tcPr>
          <w:p w14:paraId="14783C9F" w14:textId="77777777" w:rsidR="003800B1" w:rsidRPr="00E667D9" w:rsidRDefault="003800B1" w:rsidP="003800B1">
            <w:pPr>
              <w:jc w:val="center"/>
              <w:rPr>
                <w:rFonts w:asciiTheme="minorHAnsi" w:hAnsiTheme="minorHAnsi"/>
                <w:bCs/>
                <w:kern w:val="32"/>
                <w:szCs w:val="22"/>
              </w:rPr>
            </w:pPr>
          </w:p>
        </w:tc>
      </w:tr>
      <w:tr w:rsidR="003800B1" w:rsidRPr="00E667D9" w14:paraId="67D37B3D" w14:textId="77777777" w:rsidTr="003800B1">
        <w:tc>
          <w:tcPr>
            <w:tcW w:w="765" w:type="dxa"/>
            <w:vAlign w:val="center"/>
          </w:tcPr>
          <w:p w14:paraId="03E1F5E2" w14:textId="7D3B3841" w:rsidR="003800B1" w:rsidRDefault="003800B1" w:rsidP="003800B1">
            <w:pPr>
              <w:jc w:val="center"/>
              <w:rPr>
                <w:rFonts w:ascii="Calibri" w:hAnsi="Calibri"/>
                <w:color w:val="000000"/>
                <w:szCs w:val="22"/>
              </w:rPr>
            </w:pPr>
            <w:r>
              <w:rPr>
                <w:rFonts w:ascii="Calibri" w:hAnsi="Calibri"/>
                <w:color w:val="000000"/>
                <w:szCs w:val="22"/>
              </w:rPr>
              <w:t>122</w:t>
            </w:r>
          </w:p>
        </w:tc>
        <w:tc>
          <w:tcPr>
            <w:tcW w:w="1414" w:type="dxa"/>
            <w:vAlign w:val="bottom"/>
          </w:tcPr>
          <w:p w14:paraId="0EA284A5" w14:textId="63EA1FA1" w:rsidR="003800B1" w:rsidRDefault="003800B1" w:rsidP="003800B1">
            <w:pPr>
              <w:rPr>
                <w:rFonts w:ascii="Calibri" w:hAnsi="Calibri"/>
                <w:color w:val="000000"/>
                <w:szCs w:val="22"/>
              </w:rPr>
            </w:pPr>
            <w:r>
              <w:rPr>
                <w:rFonts w:ascii="Calibri" w:hAnsi="Calibri"/>
                <w:color w:val="000000"/>
                <w:szCs w:val="22"/>
              </w:rPr>
              <w:t>Xband4m_on</w:t>
            </w:r>
          </w:p>
        </w:tc>
        <w:tc>
          <w:tcPr>
            <w:tcW w:w="2665" w:type="dxa"/>
            <w:tcBorders>
              <w:right w:val="single" w:sz="18" w:space="0" w:color="auto"/>
            </w:tcBorders>
            <w:vAlign w:val="bottom"/>
          </w:tcPr>
          <w:p w14:paraId="0BC7617F" w14:textId="3FB4629A" w:rsidR="003800B1" w:rsidRDefault="003800B1" w:rsidP="003800B1">
            <w:pPr>
              <w:rPr>
                <w:rFonts w:ascii="Calibri" w:hAnsi="Calibri"/>
                <w:color w:val="000000"/>
                <w:szCs w:val="22"/>
              </w:rPr>
            </w:pPr>
            <w:r>
              <w:rPr>
                <w:rFonts w:ascii="Calibri" w:hAnsi="Calibri"/>
                <w:color w:val="000000"/>
                <w:szCs w:val="22"/>
              </w:rPr>
              <w:t>X-band  4 man. data on?</w:t>
            </w:r>
          </w:p>
        </w:tc>
        <w:tc>
          <w:tcPr>
            <w:tcW w:w="707" w:type="dxa"/>
            <w:tcBorders>
              <w:left w:val="single" w:sz="18" w:space="0" w:color="auto"/>
            </w:tcBorders>
            <w:vAlign w:val="center"/>
          </w:tcPr>
          <w:p w14:paraId="7AF3F769" w14:textId="77777777" w:rsidR="003800B1" w:rsidRDefault="003800B1" w:rsidP="003800B1">
            <w:pPr>
              <w:jc w:val="center"/>
              <w:rPr>
                <w:rFonts w:ascii="Calibri" w:hAnsi="Calibri"/>
                <w:color w:val="000000"/>
                <w:szCs w:val="22"/>
              </w:rPr>
            </w:pPr>
          </w:p>
        </w:tc>
        <w:tc>
          <w:tcPr>
            <w:tcW w:w="1591" w:type="dxa"/>
          </w:tcPr>
          <w:p w14:paraId="7C6772C6" w14:textId="77777777" w:rsidR="003800B1" w:rsidRPr="00E667D9" w:rsidRDefault="003800B1" w:rsidP="003800B1">
            <w:pPr>
              <w:jc w:val="center"/>
              <w:rPr>
                <w:rFonts w:asciiTheme="minorHAnsi" w:hAnsiTheme="minorHAnsi"/>
                <w:bCs/>
                <w:kern w:val="32"/>
                <w:szCs w:val="22"/>
              </w:rPr>
            </w:pPr>
          </w:p>
        </w:tc>
        <w:tc>
          <w:tcPr>
            <w:tcW w:w="2923" w:type="dxa"/>
          </w:tcPr>
          <w:p w14:paraId="27AB0B0B" w14:textId="77777777" w:rsidR="003800B1" w:rsidRPr="00E667D9" w:rsidRDefault="003800B1" w:rsidP="003800B1">
            <w:pPr>
              <w:jc w:val="center"/>
              <w:rPr>
                <w:rFonts w:asciiTheme="minorHAnsi" w:hAnsiTheme="minorHAnsi"/>
                <w:bCs/>
                <w:kern w:val="32"/>
                <w:szCs w:val="22"/>
              </w:rPr>
            </w:pPr>
          </w:p>
        </w:tc>
      </w:tr>
      <w:tr w:rsidR="003800B1" w:rsidRPr="00E667D9" w14:paraId="438FDFAA" w14:textId="77777777" w:rsidTr="003800B1">
        <w:tc>
          <w:tcPr>
            <w:tcW w:w="765" w:type="dxa"/>
            <w:vAlign w:val="center"/>
          </w:tcPr>
          <w:p w14:paraId="07EFE85A" w14:textId="27CC53CF" w:rsidR="003800B1" w:rsidRDefault="003800B1" w:rsidP="003800B1">
            <w:pPr>
              <w:jc w:val="center"/>
              <w:rPr>
                <w:rFonts w:ascii="Calibri" w:hAnsi="Calibri"/>
                <w:color w:val="000000"/>
                <w:szCs w:val="22"/>
              </w:rPr>
            </w:pPr>
            <w:r>
              <w:rPr>
                <w:rFonts w:ascii="Calibri" w:hAnsi="Calibri"/>
                <w:color w:val="000000"/>
                <w:szCs w:val="22"/>
              </w:rPr>
              <w:t>123</w:t>
            </w:r>
          </w:p>
        </w:tc>
        <w:tc>
          <w:tcPr>
            <w:tcW w:w="1414" w:type="dxa"/>
            <w:vAlign w:val="bottom"/>
          </w:tcPr>
          <w:p w14:paraId="19B17F71" w14:textId="64B7EA63" w:rsidR="003800B1" w:rsidRDefault="003800B1" w:rsidP="003800B1">
            <w:pPr>
              <w:rPr>
                <w:rFonts w:ascii="Calibri" w:hAnsi="Calibri"/>
                <w:color w:val="000000"/>
                <w:szCs w:val="22"/>
              </w:rPr>
            </w:pPr>
            <w:r>
              <w:rPr>
                <w:rFonts w:ascii="Calibri" w:hAnsi="Calibri"/>
                <w:color w:val="000000"/>
                <w:szCs w:val="22"/>
              </w:rPr>
              <w:t>Xband5m_on</w:t>
            </w:r>
          </w:p>
        </w:tc>
        <w:tc>
          <w:tcPr>
            <w:tcW w:w="2665" w:type="dxa"/>
            <w:tcBorders>
              <w:right w:val="single" w:sz="18" w:space="0" w:color="auto"/>
            </w:tcBorders>
            <w:vAlign w:val="bottom"/>
          </w:tcPr>
          <w:p w14:paraId="4972D51D" w14:textId="063781CB" w:rsidR="003800B1" w:rsidRDefault="003800B1" w:rsidP="003800B1">
            <w:pPr>
              <w:rPr>
                <w:rFonts w:ascii="Calibri" w:hAnsi="Calibri"/>
                <w:color w:val="000000"/>
                <w:szCs w:val="22"/>
              </w:rPr>
            </w:pPr>
            <w:r>
              <w:rPr>
                <w:rFonts w:ascii="Calibri" w:hAnsi="Calibri"/>
                <w:color w:val="000000"/>
                <w:szCs w:val="22"/>
              </w:rPr>
              <w:t>X-band  5 man. data on?</w:t>
            </w:r>
          </w:p>
        </w:tc>
        <w:tc>
          <w:tcPr>
            <w:tcW w:w="707" w:type="dxa"/>
            <w:tcBorders>
              <w:left w:val="single" w:sz="18" w:space="0" w:color="auto"/>
            </w:tcBorders>
            <w:vAlign w:val="center"/>
          </w:tcPr>
          <w:p w14:paraId="556682D0" w14:textId="77777777" w:rsidR="003800B1" w:rsidRDefault="003800B1" w:rsidP="003800B1">
            <w:pPr>
              <w:jc w:val="center"/>
              <w:rPr>
                <w:rFonts w:ascii="Calibri" w:hAnsi="Calibri"/>
                <w:color w:val="000000"/>
                <w:szCs w:val="22"/>
              </w:rPr>
            </w:pPr>
          </w:p>
        </w:tc>
        <w:tc>
          <w:tcPr>
            <w:tcW w:w="1591" w:type="dxa"/>
          </w:tcPr>
          <w:p w14:paraId="58B55820" w14:textId="77777777" w:rsidR="003800B1" w:rsidRPr="00E667D9" w:rsidRDefault="003800B1" w:rsidP="003800B1">
            <w:pPr>
              <w:jc w:val="center"/>
              <w:rPr>
                <w:rFonts w:asciiTheme="minorHAnsi" w:hAnsiTheme="minorHAnsi"/>
                <w:bCs/>
                <w:kern w:val="32"/>
                <w:szCs w:val="22"/>
              </w:rPr>
            </w:pPr>
          </w:p>
        </w:tc>
        <w:tc>
          <w:tcPr>
            <w:tcW w:w="2923" w:type="dxa"/>
          </w:tcPr>
          <w:p w14:paraId="4002B96A" w14:textId="77777777" w:rsidR="003800B1" w:rsidRPr="00E667D9" w:rsidRDefault="003800B1" w:rsidP="003800B1">
            <w:pPr>
              <w:jc w:val="center"/>
              <w:rPr>
                <w:rFonts w:asciiTheme="minorHAnsi" w:hAnsiTheme="minorHAnsi"/>
                <w:bCs/>
                <w:kern w:val="32"/>
                <w:szCs w:val="22"/>
              </w:rPr>
            </w:pPr>
          </w:p>
        </w:tc>
      </w:tr>
      <w:tr w:rsidR="003800B1" w:rsidRPr="00E667D9" w14:paraId="3EA8D87C" w14:textId="77777777" w:rsidTr="003800B1">
        <w:tc>
          <w:tcPr>
            <w:tcW w:w="765" w:type="dxa"/>
            <w:vAlign w:val="center"/>
          </w:tcPr>
          <w:p w14:paraId="32D8ED2B" w14:textId="7EA7CF06" w:rsidR="003800B1" w:rsidRDefault="003800B1" w:rsidP="003800B1">
            <w:pPr>
              <w:jc w:val="center"/>
              <w:rPr>
                <w:rFonts w:ascii="Calibri" w:hAnsi="Calibri"/>
                <w:color w:val="000000"/>
                <w:szCs w:val="22"/>
              </w:rPr>
            </w:pPr>
            <w:r>
              <w:rPr>
                <w:rFonts w:ascii="Calibri" w:hAnsi="Calibri"/>
                <w:color w:val="000000"/>
                <w:szCs w:val="22"/>
              </w:rPr>
              <w:t>124</w:t>
            </w:r>
          </w:p>
        </w:tc>
        <w:tc>
          <w:tcPr>
            <w:tcW w:w="1414" w:type="dxa"/>
            <w:vAlign w:val="bottom"/>
          </w:tcPr>
          <w:p w14:paraId="470F5DB7" w14:textId="06BE0B13" w:rsidR="003800B1" w:rsidRDefault="003800B1" w:rsidP="003800B1">
            <w:pPr>
              <w:rPr>
                <w:rFonts w:ascii="Calibri" w:hAnsi="Calibri"/>
                <w:color w:val="000000"/>
                <w:szCs w:val="22"/>
              </w:rPr>
            </w:pPr>
            <w:r>
              <w:rPr>
                <w:rFonts w:ascii="Calibri" w:hAnsi="Calibri"/>
                <w:color w:val="000000"/>
                <w:szCs w:val="22"/>
              </w:rPr>
              <w:t>Xband6m_on</w:t>
            </w:r>
          </w:p>
        </w:tc>
        <w:tc>
          <w:tcPr>
            <w:tcW w:w="2665" w:type="dxa"/>
            <w:tcBorders>
              <w:right w:val="single" w:sz="18" w:space="0" w:color="auto"/>
            </w:tcBorders>
            <w:vAlign w:val="bottom"/>
          </w:tcPr>
          <w:p w14:paraId="338B202E" w14:textId="1A7B060A" w:rsidR="003800B1" w:rsidRDefault="003800B1" w:rsidP="003800B1">
            <w:pPr>
              <w:rPr>
                <w:rFonts w:ascii="Calibri" w:hAnsi="Calibri"/>
                <w:color w:val="000000"/>
                <w:szCs w:val="22"/>
              </w:rPr>
            </w:pPr>
            <w:r>
              <w:rPr>
                <w:rFonts w:ascii="Calibri" w:hAnsi="Calibri"/>
                <w:color w:val="000000"/>
                <w:szCs w:val="22"/>
              </w:rPr>
              <w:t>X-band  6 man. data on?</w:t>
            </w:r>
          </w:p>
        </w:tc>
        <w:tc>
          <w:tcPr>
            <w:tcW w:w="707" w:type="dxa"/>
            <w:tcBorders>
              <w:left w:val="single" w:sz="18" w:space="0" w:color="auto"/>
            </w:tcBorders>
            <w:vAlign w:val="center"/>
          </w:tcPr>
          <w:p w14:paraId="7B5E515C" w14:textId="77777777" w:rsidR="003800B1" w:rsidRDefault="003800B1" w:rsidP="003800B1">
            <w:pPr>
              <w:jc w:val="center"/>
              <w:rPr>
                <w:rFonts w:ascii="Calibri" w:hAnsi="Calibri"/>
                <w:color w:val="000000"/>
                <w:szCs w:val="22"/>
              </w:rPr>
            </w:pPr>
          </w:p>
        </w:tc>
        <w:tc>
          <w:tcPr>
            <w:tcW w:w="1591" w:type="dxa"/>
          </w:tcPr>
          <w:p w14:paraId="6C642FA7" w14:textId="77777777" w:rsidR="003800B1" w:rsidRPr="00E667D9" w:rsidRDefault="003800B1" w:rsidP="003800B1">
            <w:pPr>
              <w:jc w:val="center"/>
              <w:rPr>
                <w:rFonts w:asciiTheme="minorHAnsi" w:hAnsiTheme="minorHAnsi"/>
                <w:bCs/>
                <w:kern w:val="32"/>
                <w:szCs w:val="22"/>
              </w:rPr>
            </w:pPr>
          </w:p>
        </w:tc>
        <w:tc>
          <w:tcPr>
            <w:tcW w:w="2923" w:type="dxa"/>
          </w:tcPr>
          <w:p w14:paraId="5A8515F9" w14:textId="77777777" w:rsidR="003800B1" w:rsidRPr="00E667D9" w:rsidRDefault="003800B1" w:rsidP="003800B1">
            <w:pPr>
              <w:jc w:val="center"/>
              <w:rPr>
                <w:rFonts w:asciiTheme="minorHAnsi" w:hAnsiTheme="minorHAnsi"/>
                <w:bCs/>
                <w:kern w:val="32"/>
                <w:szCs w:val="22"/>
              </w:rPr>
            </w:pPr>
          </w:p>
        </w:tc>
      </w:tr>
      <w:tr w:rsidR="003800B1" w:rsidRPr="00E667D9" w14:paraId="71FFFC8C" w14:textId="77777777" w:rsidTr="003800B1">
        <w:tc>
          <w:tcPr>
            <w:tcW w:w="765" w:type="dxa"/>
            <w:vAlign w:val="center"/>
          </w:tcPr>
          <w:p w14:paraId="41F288FE" w14:textId="7BECDE86" w:rsidR="003800B1" w:rsidRDefault="003800B1" w:rsidP="003800B1">
            <w:pPr>
              <w:jc w:val="center"/>
              <w:rPr>
                <w:rFonts w:ascii="Calibri" w:hAnsi="Calibri"/>
                <w:color w:val="000000"/>
                <w:szCs w:val="22"/>
              </w:rPr>
            </w:pPr>
            <w:r>
              <w:rPr>
                <w:rFonts w:ascii="Calibri" w:hAnsi="Calibri"/>
                <w:color w:val="000000"/>
                <w:szCs w:val="22"/>
              </w:rPr>
              <w:t>125</w:t>
            </w:r>
          </w:p>
        </w:tc>
        <w:tc>
          <w:tcPr>
            <w:tcW w:w="1414" w:type="dxa"/>
            <w:vAlign w:val="bottom"/>
          </w:tcPr>
          <w:p w14:paraId="107E6260" w14:textId="4921B2DD" w:rsidR="003800B1" w:rsidRDefault="003800B1" w:rsidP="003800B1">
            <w:pPr>
              <w:rPr>
                <w:rFonts w:ascii="Calibri" w:hAnsi="Calibri"/>
                <w:color w:val="000000"/>
                <w:szCs w:val="22"/>
              </w:rPr>
            </w:pPr>
            <w:r>
              <w:rPr>
                <w:rFonts w:ascii="Calibri" w:hAnsi="Calibri"/>
                <w:color w:val="000000"/>
                <w:szCs w:val="22"/>
              </w:rPr>
              <w:t>Cam4m_on</w:t>
            </w:r>
          </w:p>
        </w:tc>
        <w:tc>
          <w:tcPr>
            <w:tcW w:w="2665" w:type="dxa"/>
            <w:tcBorders>
              <w:right w:val="single" w:sz="18" w:space="0" w:color="auto"/>
            </w:tcBorders>
            <w:vAlign w:val="bottom"/>
          </w:tcPr>
          <w:p w14:paraId="5B90B824" w14:textId="2CD7AF9D" w:rsidR="003800B1" w:rsidRDefault="003800B1" w:rsidP="003800B1">
            <w:pPr>
              <w:rPr>
                <w:rFonts w:ascii="Calibri" w:hAnsi="Calibri"/>
                <w:color w:val="000000"/>
                <w:szCs w:val="22"/>
              </w:rPr>
            </w:pPr>
            <w:r>
              <w:rPr>
                <w:rFonts w:ascii="Calibri" w:hAnsi="Calibri"/>
                <w:color w:val="000000"/>
                <w:szCs w:val="22"/>
              </w:rPr>
              <w:t>n.a.</w:t>
            </w:r>
          </w:p>
        </w:tc>
        <w:tc>
          <w:tcPr>
            <w:tcW w:w="707" w:type="dxa"/>
            <w:tcBorders>
              <w:left w:val="single" w:sz="18" w:space="0" w:color="auto"/>
            </w:tcBorders>
            <w:vAlign w:val="center"/>
          </w:tcPr>
          <w:p w14:paraId="59F530EA" w14:textId="77777777" w:rsidR="003800B1" w:rsidRDefault="003800B1" w:rsidP="003800B1">
            <w:pPr>
              <w:jc w:val="center"/>
              <w:rPr>
                <w:rFonts w:ascii="Calibri" w:hAnsi="Calibri"/>
                <w:color w:val="000000"/>
                <w:szCs w:val="22"/>
              </w:rPr>
            </w:pPr>
          </w:p>
        </w:tc>
        <w:tc>
          <w:tcPr>
            <w:tcW w:w="1591" w:type="dxa"/>
          </w:tcPr>
          <w:p w14:paraId="2E627A2B" w14:textId="77777777" w:rsidR="003800B1" w:rsidRPr="00E667D9" w:rsidRDefault="003800B1" w:rsidP="003800B1">
            <w:pPr>
              <w:jc w:val="center"/>
              <w:rPr>
                <w:rFonts w:asciiTheme="minorHAnsi" w:hAnsiTheme="minorHAnsi"/>
                <w:bCs/>
                <w:kern w:val="32"/>
                <w:szCs w:val="22"/>
              </w:rPr>
            </w:pPr>
          </w:p>
        </w:tc>
        <w:tc>
          <w:tcPr>
            <w:tcW w:w="2923" w:type="dxa"/>
          </w:tcPr>
          <w:p w14:paraId="12F59273" w14:textId="77777777" w:rsidR="003800B1" w:rsidRPr="00E667D9" w:rsidRDefault="003800B1" w:rsidP="003800B1">
            <w:pPr>
              <w:jc w:val="center"/>
              <w:rPr>
                <w:rFonts w:asciiTheme="minorHAnsi" w:hAnsiTheme="minorHAnsi"/>
                <w:bCs/>
                <w:kern w:val="32"/>
                <w:szCs w:val="22"/>
              </w:rPr>
            </w:pPr>
          </w:p>
        </w:tc>
      </w:tr>
      <w:tr w:rsidR="003800B1" w:rsidRPr="00E667D9" w14:paraId="5DF6BC91" w14:textId="77777777" w:rsidTr="003800B1">
        <w:tc>
          <w:tcPr>
            <w:tcW w:w="765" w:type="dxa"/>
            <w:vAlign w:val="center"/>
          </w:tcPr>
          <w:p w14:paraId="376F18BB" w14:textId="6978E004" w:rsidR="003800B1" w:rsidRDefault="003800B1" w:rsidP="003800B1">
            <w:pPr>
              <w:jc w:val="center"/>
              <w:rPr>
                <w:rFonts w:ascii="Calibri" w:hAnsi="Calibri"/>
                <w:color w:val="000000"/>
                <w:szCs w:val="22"/>
              </w:rPr>
            </w:pPr>
            <w:r>
              <w:rPr>
                <w:rFonts w:ascii="Calibri" w:hAnsi="Calibri"/>
                <w:color w:val="000000"/>
                <w:szCs w:val="22"/>
              </w:rPr>
              <w:t>126</w:t>
            </w:r>
          </w:p>
        </w:tc>
        <w:tc>
          <w:tcPr>
            <w:tcW w:w="1414" w:type="dxa"/>
            <w:vAlign w:val="bottom"/>
          </w:tcPr>
          <w:p w14:paraId="3C148292" w14:textId="5D36EC51" w:rsidR="003800B1" w:rsidRDefault="003800B1" w:rsidP="003800B1">
            <w:pPr>
              <w:rPr>
                <w:rFonts w:ascii="Calibri" w:hAnsi="Calibri"/>
                <w:color w:val="000000"/>
                <w:szCs w:val="22"/>
              </w:rPr>
            </w:pPr>
            <w:r>
              <w:rPr>
                <w:rFonts w:ascii="Calibri" w:hAnsi="Calibri"/>
                <w:color w:val="000000"/>
                <w:szCs w:val="22"/>
              </w:rPr>
              <w:t>Cam5m_on</w:t>
            </w:r>
          </w:p>
        </w:tc>
        <w:tc>
          <w:tcPr>
            <w:tcW w:w="2665" w:type="dxa"/>
            <w:tcBorders>
              <w:right w:val="single" w:sz="18" w:space="0" w:color="auto"/>
            </w:tcBorders>
            <w:vAlign w:val="bottom"/>
          </w:tcPr>
          <w:p w14:paraId="79E1DD33" w14:textId="1F14CABA" w:rsidR="003800B1" w:rsidRDefault="003800B1" w:rsidP="003800B1">
            <w:pPr>
              <w:rPr>
                <w:rFonts w:ascii="Calibri" w:hAnsi="Calibri"/>
                <w:color w:val="000000"/>
                <w:szCs w:val="22"/>
              </w:rPr>
            </w:pPr>
            <w:r>
              <w:rPr>
                <w:rFonts w:ascii="Calibri" w:hAnsi="Calibri"/>
                <w:color w:val="000000"/>
                <w:szCs w:val="22"/>
              </w:rPr>
              <w:t>n.a.</w:t>
            </w:r>
          </w:p>
        </w:tc>
        <w:tc>
          <w:tcPr>
            <w:tcW w:w="707" w:type="dxa"/>
            <w:tcBorders>
              <w:left w:val="single" w:sz="18" w:space="0" w:color="auto"/>
            </w:tcBorders>
            <w:vAlign w:val="center"/>
          </w:tcPr>
          <w:p w14:paraId="68EFD646" w14:textId="77777777" w:rsidR="003800B1" w:rsidRDefault="003800B1" w:rsidP="003800B1">
            <w:pPr>
              <w:jc w:val="center"/>
              <w:rPr>
                <w:rFonts w:ascii="Calibri" w:hAnsi="Calibri"/>
                <w:color w:val="000000"/>
                <w:szCs w:val="22"/>
              </w:rPr>
            </w:pPr>
          </w:p>
        </w:tc>
        <w:tc>
          <w:tcPr>
            <w:tcW w:w="1591" w:type="dxa"/>
          </w:tcPr>
          <w:p w14:paraId="53FC393C" w14:textId="77777777" w:rsidR="003800B1" w:rsidRPr="00E667D9" w:rsidRDefault="003800B1" w:rsidP="003800B1">
            <w:pPr>
              <w:jc w:val="center"/>
              <w:rPr>
                <w:rFonts w:asciiTheme="minorHAnsi" w:hAnsiTheme="minorHAnsi"/>
                <w:bCs/>
                <w:kern w:val="32"/>
                <w:szCs w:val="22"/>
              </w:rPr>
            </w:pPr>
          </w:p>
        </w:tc>
        <w:tc>
          <w:tcPr>
            <w:tcW w:w="2923" w:type="dxa"/>
          </w:tcPr>
          <w:p w14:paraId="0E2C8BAA" w14:textId="77777777" w:rsidR="003800B1" w:rsidRPr="00E667D9" w:rsidRDefault="003800B1" w:rsidP="003800B1">
            <w:pPr>
              <w:jc w:val="center"/>
              <w:rPr>
                <w:rFonts w:asciiTheme="minorHAnsi" w:hAnsiTheme="minorHAnsi"/>
                <w:bCs/>
                <w:kern w:val="32"/>
                <w:szCs w:val="22"/>
              </w:rPr>
            </w:pPr>
          </w:p>
        </w:tc>
      </w:tr>
      <w:tr w:rsidR="003800B1" w:rsidRPr="00E667D9" w14:paraId="279D280F" w14:textId="77777777" w:rsidTr="003800B1">
        <w:tc>
          <w:tcPr>
            <w:tcW w:w="765" w:type="dxa"/>
            <w:vAlign w:val="center"/>
          </w:tcPr>
          <w:p w14:paraId="56251EC9" w14:textId="7BB1F93D" w:rsidR="003800B1" w:rsidRDefault="003800B1" w:rsidP="003800B1">
            <w:pPr>
              <w:jc w:val="center"/>
              <w:rPr>
                <w:rFonts w:ascii="Calibri" w:hAnsi="Calibri"/>
                <w:color w:val="000000"/>
                <w:szCs w:val="22"/>
              </w:rPr>
            </w:pPr>
            <w:r>
              <w:rPr>
                <w:rFonts w:ascii="Calibri" w:hAnsi="Calibri"/>
                <w:color w:val="000000"/>
                <w:szCs w:val="22"/>
              </w:rPr>
              <w:t>127</w:t>
            </w:r>
          </w:p>
        </w:tc>
        <w:tc>
          <w:tcPr>
            <w:tcW w:w="1414" w:type="dxa"/>
            <w:vAlign w:val="bottom"/>
          </w:tcPr>
          <w:p w14:paraId="691AE0F4" w14:textId="75B397C9" w:rsidR="003800B1" w:rsidRDefault="003800B1" w:rsidP="003800B1">
            <w:pPr>
              <w:rPr>
                <w:rFonts w:ascii="Calibri" w:hAnsi="Calibri"/>
                <w:color w:val="000000"/>
                <w:szCs w:val="22"/>
              </w:rPr>
            </w:pPr>
            <w:r>
              <w:rPr>
                <w:rFonts w:ascii="Calibri" w:hAnsi="Calibri"/>
                <w:color w:val="000000"/>
                <w:szCs w:val="22"/>
              </w:rPr>
              <w:t>Cam6m_on</w:t>
            </w:r>
          </w:p>
        </w:tc>
        <w:tc>
          <w:tcPr>
            <w:tcW w:w="2665" w:type="dxa"/>
            <w:tcBorders>
              <w:right w:val="single" w:sz="18" w:space="0" w:color="auto"/>
            </w:tcBorders>
            <w:vAlign w:val="bottom"/>
          </w:tcPr>
          <w:p w14:paraId="4734EBF9" w14:textId="05D2F954" w:rsidR="003800B1" w:rsidRDefault="003800B1" w:rsidP="003800B1">
            <w:pPr>
              <w:rPr>
                <w:rFonts w:ascii="Calibri" w:hAnsi="Calibri"/>
                <w:color w:val="000000"/>
                <w:szCs w:val="22"/>
              </w:rPr>
            </w:pPr>
            <w:r>
              <w:rPr>
                <w:rFonts w:ascii="Calibri" w:hAnsi="Calibri"/>
                <w:color w:val="000000"/>
                <w:szCs w:val="22"/>
              </w:rPr>
              <w:t>n.a.</w:t>
            </w:r>
          </w:p>
        </w:tc>
        <w:tc>
          <w:tcPr>
            <w:tcW w:w="707" w:type="dxa"/>
            <w:tcBorders>
              <w:left w:val="single" w:sz="18" w:space="0" w:color="auto"/>
            </w:tcBorders>
            <w:vAlign w:val="center"/>
          </w:tcPr>
          <w:p w14:paraId="544D888C" w14:textId="77777777" w:rsidR="003800B1" w:rsidRDefault="003800B1" w:rsidP="003800B1">
            <w:pPr>
              <w:jc w:val="center"/>
              <w:rPr>
                <w:rFonts w:ascii="Calibri" w:hAnsi="Calibri"/>
                <w:color w:val="000000"/>
                <w:szCs w:val="22"/>
              </w:rPr>
            </w:pPr>
          </w:p>
        </w:tc>
        <w:tc>
          <w:tcPr>
            <w:tcW w:w="1591" w:type="dxa"/>
          </w:tcPr>
          <w:p w14:paraId="3D7C3B93" w14:textId="77777777" w:rsidR="003800B1" w:rsidRPr="00E667D9" w:rsidRDefault="003800B1" w:rsidP="003800B1">
            <w:pPr>
              <w:jc w:val="center"/>
              <w:rPr>
                <w:rFonts w:asciiTheme="minorHAnsi" w:hAnsiTheme="minorHAnsi"/>
                <w:bCs/>
                <w:kern w:val="32"/>
                <w:szCs w:val="22"/>
              </w:rPr>
            </w:pPr>
          </w:p>
        </w:tc>
        <w:tc>
          <w:tcPr>
            <w:tcW w:w="2923" w:type="dxa"/>
          </w:tcPr>
          <w:p w14:paraId="620652A3" w14:textId="77777777" w:rsidR="003800B1" w:rsidRPr="00E667D9" w:rsidRDefault="003800B1" w:rsidP="003800B1">
            <w:pPr>
              <w:jc w:val="center"/>
              <w:rPr>
                <w:rFonts w:asciiTheme="minorHAnsi" w:hAnsiTheme="minorHAnsi"/>
                <w:bCs/>
                <w:kern w:val="32"/>
                <w:szCs w:val="22"/>
              </w:rPr>
            </w:pPr>
          </w:p>
        </w:tc>
      </w:tr>
      <w:tr w:rsidR="003800B1" w:rsidRPr="00E667D9" w14:paraId="4379CBF6" w14:textId="77777777" w:rsidTr="003800B1">
        <w:tc>
          <w:tcPr>
            <w:tcW w:w="765" w:type="dxa"/>
            <w:vAlign w:val="center"/>
          </w:tcPr>
          <w:p w14:paraId="4B5DD279" w14:textId="5154A2E4" w:rsidR="003800B1" w:rsidRDefault="003800B1" w:rsidP="003800B1">
            <w:pPr>
              <w:jc w:val="center"/>
              <w:rPr>
                <w:rFonts w:ascii="Calibri" w:hAnsi="Calibri"/>
                <w:color w:val="000000"/>
                <w:szCs w:val="22"/>
              </w:rPr>
            </w:pPr>
            <w:r>
              <w:rPr>
                <w:rFonts w:ascii="Calibri" w:hAnsi="Calibri"/>
                <w:color w:val="000000"/>
                <w:szCs w:val="22"/>
              </w:rPr>
              <w:t>128</w:t>
            </w:r>
          </w:p>
        </w:tc>
        <w:tc>
          <w:tcPr>
            <w:tcW w:w="1414" w:type="dxa"/>
            <w:vAlign w:val="bottom"/>
          </w:tcPr>
          <w:p w14:paraId="69603B4E" w14:textId="36F9D53A" w:rsidR="003800B1" w:rsidRDefault="003800B1" w:rsidP="003800B1">
            <w:pPr>
              <w:rPr>
                <w:rFonts w:ascii="Calibri" w:hAnsi="Calibri"/>
                <w:color w:val="000000"/>
                <w:szCs w:val="22"/>
              </w:rPr>
            </w:pPr>
            <w:r>
              <w:rPr>
                <w:rFonts w:ascii="Calibri" w:hAnsi="Calibri"/>
                <w:color w:val="000000"/>
                <w:szCs w:val="22"/>
              </w:rPr>
              <w:t>cal_Cband3a</w:t>
            </w:r>
          </w:p>
        </w:tc>
        <w:tc>
          <w:tcPr>
            <w:tcW w:w="2665" w:type="dxa"/>
            <w:tcBorders>
              <w:right w:val="single" w:sz="18" w:space="0" w:color="auto"/>
            </w:tcBorders>
            <w:vAlign w:val="bottom"/>
          </w:tcPr>
          <w:p w14:paraId="2BD006E3" w14:textId="74A5810E" w:rsidR="003800B1" w:rsidRDefault="003800B1" w:rsidP="003800B1">
            <w:pPr>
              <w:rPr>
                <w:rFonts w:ascii="Calibri" w:hAnsi="Calibri"/>
                <w:color w:val="000000"/>
                <w:szCs w:val="22"/>
              </w:rPr>
            </w:pPr>
            <w:r>
              <w:rPr>
                <w:rFonts w:ascii="Calibri" w:hAnsi="Calibri"/>
                <w:color w:val="000000"/>
                <w:szCs w:val="22"/>
              </w:rPr>
              <w:t>offset A, C-band  3</w:t>
            </w:r>
          </w:p>
        </w:tc>
        <w:tc>
          <w:tcPr>
            <w:tcW w:w="707" w:type="dxa"/>
            <w:tcBorders>
              <w:left w:val="single" w:sz="18" w:space="0" w:color="auto"/>
            </w:tcBorders>
            <w:vAlign w:val="center"/>
          </w:tcPr>
          <w:p w14:paraId="66A50D5A" w14:textId="77777777" w:rsidR="003800B1" w:rsidRDefault="003800B1" w:rsidP="003800B1">
            <w:pPr>
              <w:jc w:val="center"/>
              <w:rPr>
                <w:rFonts w:ascii="Calibri" w:hAnsi="Calibri"/>
                <w:color w:val="000000"/>
                <w:szCs w:val="22"/>
              </w:rPr>
            </w:pPr>
          </w:p>
        </w:tc>
        <w:tc>
          <w:tcPr>
            <w:tcW w:w="1591" w:type="dxa"/>
          </w:tcPr>
          <w:p w14:paraId="64FE1C32" w14:textId="77777777" w:rsidR="003800B1" w:rsidRPr="00E667D9" w:rsidRDefault="003800B1" w:rsidP="003800B1">
            <w:pPr>
              <w:jc w:val="center"/>
              <w:rPr>
                <w:rFonts w:asciiTheme="minorHAnsi" w:hAnsiTheme="minorHAnsi"/>
                <w:bCs/>
                <w:kern w:val="32"/>
                <w:szCs w:val="22"/>
              </w:rPr>
            </w:pPr>
          </w:p>
        </w:tc>
        <w:tc>
          <w:tcPr>
            <w:tcW w:w="2923" w:type="dxa"/>
          </w:tcPr>
          <w:p w14:paraId="038C9697" w14:textId="77777777" w:rsidR="003800B1" w:rsidRPr="00E667D9" w:rsidRDefault="003800B1" w:rsidP="003800B1">
            <w:pPr>
              <w:jc w:val="center"/>
              <w:rPr>
                <w:rFonts w:asciiTheme="minorHAnsi" w:hAnsiTheme="minorHAnsi"/>
                <w:bCs/>
                <w:kern w:val="32"/>
                <w:szCs w:val="22"/>
              </w:rPr>
            </w:pPr>
          </w:p>
        </w:tc>
      </w:tr>
      <w:tr w:rsidR="003800B1" w:rsidRPr="00E667D9" w14:paraId="4A804832" w14:textId="77777777" w:rsidTr="003800B1">
        <w:tc>
          <w:tcPr>
            <w:tcW w:w="765" w:type="dxa"/>
            <w:vAlign w:val="center"/>
          </w:tcPr>
          <w:p w14:paraId="334AF5E4" w14:textId="2D0D4E20" w:rsidR="003800B1" w:rsidRDefault="003800B1" w:rsidP="003800B1">
            <w:pPr>
              <w:jc w:val="center"/>
              <w:rPr>
                <w:rFonts w:ascii="Calibri" w:hAnsi="Calibri"/>
                <w:color w:val="000000"/>
                <w:szCs w:val="22"/>
              </w:rPr>
            </w:pPr>
            <w:r>
              <w:rPr>
                <w:rFonts w:ascii="Calibri" w:hAnsi="Calibri"/>
                <w:color w:val="000000"/>
                <w:szCs w:val="22"/>
              </w:rPr>
              <w:t>129</w:t>
            </w:r>
          </w:p>
        </w:tc>
        <w:tc>
          <w:tcPr>
            <w:tcW w:w="1414" w:type="dxa"/>
            <w:vAlign w:val="bottom"/>
          </w:tcPr>
          <w:p w14:paraId="5DC808F6" w14:textId="727AFCA9" w:rsidR="003800B1" w:rsidRDefault="003800B1" w:rsidP="003800B1">
            <w:pPr>
              <w:rPr>
                <w:rFonts w:ascii="Calibri" w:hAnsi="Calibri"/>
                <w:color w:val="000000"/>
                <w:szCs w:val="22"/>
              </w:rPr>
            </w:pPr>
            <w:r>
              <w:rPr>
                <w:rFonts w:ascii="Calibri" w:hAnsi="Calibri"/>
                <w:color w:val="000000"/>
                <w:szCs w:val="22"/>
              </w:rPr>
              <w:t>cal_Cband3b</w:t>
            </w:r>
          </w:p>
        </w:tc>
        <w:tc>
          <w:tcPr>
            <w:tcW w:w="2665" w:type="dxa"/>
            <w:tcBorders>
              <w:right w:val="single" w:sz="18" w:space="0" w:color="auto"/>
            </w:tcBorders>
            <w:vAlign w:val="bottom"/>
          </w:tcPr>
          <w:p w14:paraId="5E0CBD1A" w14:textId="2EBC11C5" w:rsidR="003800B1" w:rsidRDefault="003800B1" w:rsidP="003800B1">
            <w:pPr>
              <w:rPr>
                <w:rFonts w:ascii="Calibri" w:hAnsi="Calibri"/>
                <w:color w:val="000000"/>
                <w:szCs w:val="22"/>
              </w:rPr>
            </w:pPr>
            <w:r>
              <w:rPr>
                <w:rFonts w:ascii="Calibri" w:hAnsi="Calibri"/>
                <w:color w:val="000000"/>
                <w:szCs w:val="22"/>
              </w:rPr>
              <w:t>scaling factor B, C-band  3</w:t>
            </w:r>
          </w:p>
        </w:tc>
        <w:tc>
          <w:tcPr>
            <w:tcW w:w="707" w:type="dxa"/>
            <w:tcBorders>
              <w:left w:val="single" w:sz="18" w:space="0" w:color="auto"/>
            </w:tcBorders>
            <w:vAlign w:val="center"/>
          </w:tcPr>
          <w:p w14:paraId="29BF7254" w14:textId="77777777" w:rsidR="003800B1" w:rsidRDefault="003800B1" w:rsidP="003800B1">
            <w:pPr>
              <w:jc w:val="center"/>
              <w:rPr>
                <w:rFonts w:ascii="Calibri" w:hAnsi="Calibri"/>
                <w:color w:val="000000"/>
                <w:szCs w:val="22"/>
              </w:rPr>
            </w:pPr>
          </w:p>
        </w:tc>
        <w:tc>
          <w:tcPr>
            <w:tcW w:w="1591" w:type="dxa"/>
          </w:tcPr>
          <w:p w14:paraId="3091B8DD" w14:textId="77777777" w:rsidR="003800B1" w:rsidRPr="00E667D9" w:rsidRDefault="003800B1" w:rsidP="003800B1">
            <w:pPr>
              <w:jc w:val="center"/>
              <w:rPr>
                <w:rFonts w:asciiTheme="minorHAnsi" w:hAnsiTheme="minorHAnsi"/>
                <w:bCs/>
                <w:kern w:val="32"/>
                <w:szCs w:val="22"/>
              </w:rPr>
            </w:pPr>
          </w:p>
        </w:tc>
        <w:tc>
          <w:tcPr>
            <w:tcW w:w="2923" w:type="dxa"/>
          </w:tcPr>
          <w:p w14:paraId="616DC08A" w14:textId="77777777" w:rsidR="003800B1" w:rsidRPr="00E667D9" w:rsidRDefault="003800B1" w:rsidP="003800B1">
            <w:pPr>
              <w:jc w:val="center"/>
              <w:rPr>
                <w:rFonts w:asciiTheme="minorHAnsi" w:hAnsiTheme="minorHAnsi"/>
                <w:bCs/>
                <w:kern w:val="32"/>
                <w:szCs w:val="22"/>
              </w:rPr>
            </w:pPr>
          </w:p>
        </w:tc>
      </w:tr>
      <w:tr w:rsidR="003800B1" w:rsidRPr="00E667D9" w14:paraId="46DEA428" w14:textId="77777777" w:rsidTr="003800B1">
        <w:tc>
          <w:tcPr>
            <w:tcW w:w="765" w:type="dxa"/>
            <w:vAlign w:val="center"/>
          </w:tcPr>
          <w:p w14:paraId="4AE97FD4" w14:textId="593A76B5" w:rsidR="003800B1" w:rsidRDefault="003800B1" w:rsidP="003800B1">
            <w:pPr>
              <w:jc w:val="center"/>
              <w:rPr>
                <w:rFonts w:ascii="Calibri" w:hAnsi="Calibri"/>
                <w:color w:val="000000"/>
                <w:szCs w:val="22"/>
              </w:rPr>
            </w:pPr>
            <w:r>
              <w:rPr>
                <w:rFonts w:ascii="Calibri" w:hAnsi="Calibri"/>
                <w:color w:val="000000"/>
                <w:szCs w:val="22"/>
              </w:rPr>
              <w:t>130</w:t>
            </w:r>
          </w:p>
        </w:tc>
        <w:tc>
          <w:tcPr>
            <w:tcW w:w="1414" w:type="dxa"/>
            <w:vAlign w:val="bottom"/>
          </w:tcPr>
          <w:p w14:paraId="7AD9B3EA" w14:textId="32E8DFFC" w:rsidR="003800B1" w:rsidRDefault="003800B1" w:rsidP="003800B1">
            <w:pPr>
              <w:rPr>
                <w:rFonts w:ascii="Calibri" w:hAnsi="Calibri"/>
                <w:color w:val="000000"/>
                <w:szCs w:val="22"/>
              </w:rPr>
            </w:pPr>
            <w:r>
              <w:rPr>
                <w:rFonts w:ascii="Calibri" w:hAnsi="Calibri"/>
                <w:color w:val="000000"/>
                <w:szCs w:val="22"/>
              </w:rPr>
              <w:t>cal_Cband4a</w:t>
            </w:r>
          </w:p>
        </w:tc>
        <w:tc>
          <w:tcPr>
            <w:tcW w:w="2665" w:type="dxa"/>
            <w:tcBorders>
              <w:right w:val="single" w:sz="18" w:space="0" w:color="auto"/>
            </w:tcBorders>
            <w:vAlign w:val="bottom"/>
          </w:tcPr>
          <w:p w14:paraId="0CD8184A" w14:textId="7D865B4D" w:rsidR="003800B1" w:rsidRDefault="003800B1" w:rsidP="003800B1">
            <w:pPr>
              <w:rPr>
                <w:rFonts w:ascii="Calibri" w:hAnsi="Calibri"/>
                <w:color w:val="000000"/>
                <w:szCs w:val="22"/>
              </w:rPr>
            </w:pPr>
            <w:r>
              <w:rPr>
                <w:rFonts w:ascii="Calibri" w:hAnsi="Calibri"/>
                <w:color w:val="000000"/>
                <w:szCs w:val="22"/>
              </w:rPr>
              <w:t>offset A, C-band  4</w:t>
            </w:r>
          </w:p>
        </w:tc>
        <w:tc>
          <w:tcPr>
            <w:tcW w:w="707" w:type="dxa"/>
            <w:tcBorders>
              <w:left w:val="single" w:sz="18" w:space="0" w:color="auto"/>
            </w:tcBorders>
            <w:vAlign w:val="center"/>
          </w:tcPr>
          <w:p w14:paraId="59288129" w14:textId="77777777" w:rsidR="003800B1" w:rsidRDefault="003800B1" w:rsidP="003800B1">
            <w:pPr>
              <w:jc w:val="center"/>
              <w:rPr>
                <w:rFonts w:ascii="Calibri" w:hAnsi="Calibri"/>
                <w:color w:val="000000"/>
                <w:szCs w:val="22"/>
              </w:rPr>
            </w:pPr>
          </w:p>
        </w:tc>
        <w:tc>
          <w:tcPr>
            <w:tcW w:w="1591" w:type="dxa"/>
          </w:tcPr>
          <w:p w14:paraId="01EFD72B" w14:textId="77777777" w:rsidR="003800B1" w:rsidRPr="00E667D9" w:rsidRDefault="003800B1" w:rsidP="003800B1">
            <w:pPr>
              <w:jc w:val="center"/>
              <w:rPr>
                <w:rFonts w:asciiTheme="minorHAnsi" w:hAnsiTheme="minorHAnsi"/>
                <w:bCs/>
                <w:kern w:val="32"/>
                <w:szCs w:val="22"/>
              </w:rPr>
            </w:pPr>
          </w:p>
        </w:tc>
        <w:tc>
          <w:tcPr>
            <w:tcW w:w="2923" w:type="dxa"/>
          </w:tcPr>
          <w:p w14:paraId="691E34DB" w14:textId="77777777" w:rsidR="003800B1" w:rsidRPr="00E667D9" w:rsidRDefault="003800B1" w:rsidP="003800B1">
            <w:pPr>
              <w:jc w:val="center"/>
              <w:rPr>
                <w:rFonts w:asciiTheme="minorHAnsi" w:hAnsiTheme="minorHAnsi"/>
                <w:bCs/>
                <w:kern w:val="32"/>
                <w:szCs w:val="22"/>
              </w:rPr>
            </w:pPr>
          </w:p>
        </w:tc>
      </w:tr>
      <w:tr w:rsidR="003800B1" w:rsidRPr="00E667D9" w14:paraId="29261F25" w14:textId="77777777" w:rsidTr="003800B1">
        <w:tc>
          <w:tcPr>
            <w:tcW w:w="765" w:type="dxa"/>
            <w:vAlign w:val="center"/>
          </w:tcPr>
          <w:p w14:paraId="0879B97F" w14:textId="47075EF9" w:rsidR="003800B1" w:rsidRDefault="003800B1" w:rsidP="003800B1">
            <w:pPr>
              <w:jc w:val="center"/>
              <w:rPr>
                <w:rFonts w:ascii="Calibri" w:hAnsi="Calibri"/>
                <w:color w:val="000000"/>
                <w:szCs w:val="22"/>
              </w:rPr>
            </w:pPr>
            <w:r>
              <w:rPr>
                <w:rFonts w:ascii="Calibri" w:hAnsi="Calibri"/>
                <w:color w:val="000000"/>
                <w:szCs w:val="22"/>
              </w:rPr>
              <w:t>131</w:t>
            </w:r>
          </w:p>
        </w:tc>
        <w:tc>
          <w:tcPr>
            <w:tcW w:w="1414" w:type="dxa"/>
            <w:vAlign w:val="bottom"/>
          </w:tcPr>
          <w:p w14:paraId="40CDFB41" w14:textId="00D34848" w:rsidR="003800B1" w:rsidRDefault="003800B1" w:rsidP="003800B1">
            <w:pPr>
              <w:rPr>
                <w:rFonts w:ascii="Calibri" w:hAnsi="Calibri"/>
                <w:color w:val="000000"/>
                <w:szCs w:val="22"/>
              </w:rPr>
            </w:pPr>
            <w:r>
              <w:rPr>
                <w:rFonts w:ascii="Calibri" w:hAnsi="Calibri"/>
                <w:color w:val="000000"/>
                <w:szCs w:val="22"/>
              </w:rPr>
              <w:t>cal_Cband4b</w:t>
            </w:r>
          </w:p>
        </w:tc>
        <w:tc>
          <w:tcPr>
            <w:tcW w:w="2665" w:type="dxa"/>
            <w:tcBorders>
              <w:right w:val="single" w:sz="18" w:space="0" w:color="auto"/>
            </w:tcBorders>
            <w:vAlign w:val="bottom"/>
          </w:tcPr>
          <w:p w14:paraId="392CB658" w14:textId="3D6B0458" w:rsidR="003800B1" w:rsidRDefault="003800B1" w:rsidP="003800B1">
            <w:pPr>
              <w:rPr>
                <w:rFonts w:ascii="Calibri" w:hAnsi="Calibri"/>
                <w:color w:val="000000"/>
                <w:szCs w:val="22"/>
              </w:rPr>
            </w:pPr>
            <w:r>
              <w:rPr>
                <w:rFonts w:ascii="Calibri" w:hAnsi="Calibri"/>
                <w:color w:val="000000"/>
                <w:szCs w:val="22"/>
              </w:rPr>
              <w:t>scaling factor B, C-band  4</w:t>
            </w:r>
          </w:p>
        </w:tc>
        <w:tc>
          <w:tcPr>
            <w:tcW w:w="707" w:type="dxa"/>
            <w:tcBorders>
              <w:left w:val="single" w:sz="18" w:space="0" w:color="auto"/>
            </w:tcBorders>
            <w:vAlign w:val="center"/>
          </w:tcPr>
          <w:p w14:paraId="035C1D9F" w14:textId="77777777" w:rsidR="003800B1" w:rsidRDefault="003800B1" w:rsidP="003800B1">
            <w:pPr>
              <w:jc w:val="center"/>
              <w:rPr>
                <w:rFonts w:ascii="Calibri" w:hAnsi="Calibri"/>
                <w:color w:val="000000"/>
                <w:szCs w:val="22"/>
              </w:rPr>
            </w:pPr>
          </w:p>
        </w:tc>
        <w:tc>
          <w:tcPr>
            <w:tcW w:w="1591" w:type="dxa"/>
          </w:tcPr>
          <w:p w14:paraId="7FE91375" w14:textId="77777777" w:rsidR="003800B1" w:rsidRPr="00E667D9" w:rsidRDefault="003800B1" w:rsidP="003800B1">
            <w:pPr>
              <w:jc w:val="center"/>
              <w:rPr>
                <w:rFonts w:asciiTheme="minorHAnsi" w:hAnsiTheme="minorHAnsi"/>
                <w:bCs/>
                <w:kern w:val="32"/>
                <w:szCs w:val="22"/>
              </w:rPr>
            </w:pPr>
          </w:p>
        </w:tc>
        <w:tc>
          <w:tcPr>
            <w:tcW w:w="2923" w:type="dxa"/>
          </w:tcPr>
          <w:p w14:paraId="2B9C6046" w14:textId="77777777" w:rsidR="003800B1" w:rsidRPr="00E667D9" w:rsidRDefault="003800B1" w:rsidP="003800B1">
            <w:pPr>
              <w:jc w:val="center"/>
              <w:rPr>
                <w:rFonts w:asciiTheme="minorHAnsi" w:hAnsiTheme="minorHAnsi"/>
                <w:bCs/>
                <w:kern w:val="32"/>
                <w:szCs w:val="22"/>
              </w:rPr>
            </w:pPr>
          </w:p>
        </w:tc>
      </w:tr>
      <w:tr w:rsidR="003800B1" w:rsidRPr="00E667D9" w14:paraId="3E6313F7" w14:textId="77777777" w:rsidTr="003800B1">
        <w:tc>
          <w:tcPr>
            <w:tcW w:w="765" w:type="dxa"/>
            <w:vAlign w:val="center"/>
          </w:tcPr>
          <w:p w14:paraId="01551144" w14:textId="4B4C723F" w:rsidR="003800B1" w:rsidRDefault="003800B1" w:rsidP="003800B1">
            <w:pPr>
              <w:jc w:val="center"/>
              <w:rPr>
                <w:rFonts w:ascii="Calibri" w:hAnsi="Calibri"/>
                <w:color w:val="000000"/>
                <w:szCs w:val="22"/>
              </w:rPr>
            </w:pPr>
            <w:r>
              <w:rPr>
                <w:rFonts w:ascii="Calibri" w:hAnsi="Calibri"/>
                <w:color w:val="000000"/>
                <w:szCs w:val="22"/>
              </w:rPr>
              <w:t>132</w:t>
            </w:r>
          </w:p>
        </w:tc>
        <w:tc>
          <w:tcPr>
            <w:tcW w:w="1414" w:type="dxa"/>
            <w:vAlign w:val="bottom"/>
          </w:tcPr>
          <w:p w14:paraId="3784074A" w14:textId="4EC7B2DA" w:rsidR="003800B1" w:rsidRDefault="003800B1" w:rsidP="003800B1">
            <w:pPr>
              <w:rPr>
                <w:rFonts w:ascii="Calibri" w:hAnsi="Calibri"/>
                <w:color w:val="000000"/>
                <w:szCs w:val="22"/>
              </w:rPr>
            </w:pPr>
            <w:r>
              <w:rPr>
                <w:rFonts w:ascii="Calibri" w:hAnsi="Calibri"/>
                <w:color w:val="000000"/>
                <w:szCs w:val="22"/>
              </w:rPr>
              <w:t>cal_Cband5a</w:t>
            </w:r>
          </w:p>
        </w:tc>
        <w:tc>
          <w:tcPr>
            <w:tcW w:w="2665" w:type="dxa"/>
            <w:tcBorders>
              <w:right w:val="single" w:sz="18" w:space="0" w:color="auto"/>
            </w:tcBorders>
            <w:vAlign w:val="bottom"/>
          </w:tcPr>
          <w:p w14:paraId="5F187474" w14:textId="05D7B80F" w:rsidR="003800B1" w:rsidRDefault="003800B1" w:rsidP="003800B1">
            <w:pPr>
              <w:rPr>
                <w:rFonts w:ascii="Calibri" w:hAnsi="Calibri"/>
                <w:color w:val="000000"/>
                <w:szCs w:val="22"/>
              </w:rPr>
            </w:pPr>
            <w:r>
              <w:rPr>
                <w:rFonts w:ascii="Calibri" w:hAnsi="Calibri"/>
                <w:color w:val="000000"/>
                <w:szCs w:val="22"/>
              </w:rPr>
              <w:t>offset A, C-band  5</w:t>
            </w:r>
          </w:p>
        </w:tc>
        <w:tc>
          <w:tcPr>
            <w:tcW w:w="707" w:type="dxa"/>
            <w:tcBorders>
              <w:left w:val="single" w:sz="18" w:space="0" w:color="auto"/>
            </w:tcBorders>
            <w:vAlign w:val="center"/>
          </w:tcPr>
          <w:p w14:paraId="483871E3" w14:textId="77777777" w:rsidR="003800B1" w:rsidRDefault="003800B1" w:rsidP="003800B1">
            <w:pPr>
              <w:jc w:val="center"/>
              <w:rPr>
                <w:rFonts w:ascii="Calibri" w:hAnsi="Calibri"/>
                <w:color w:val="000000"/>
                <w:szCs w:val="22"/>
              </w:rPr>
            </w:pPr>
          </w:p>
        </w:tc>
        <w:tc>
          <w:tcPr>
            <w:tcW w:w="1591" w:type="dxa"/>
          </w:tcPr>
          <w:p w14:paraId="3875F2F3" w14:textId="77777777" w:rsidR="003800B1" w:rsidRPr="00E667D9" w:rsidRDefault="003800B1" w:rsidP="003800B1">
            <w:pPr>
              <w:jc w:val="center"/>
              <w:rPr>
                <w:rFonts w:asciiTheme="minorHAnsi" w:hAnsiTheme="minorHAnsi"/>
                <w:bCs/>
                <w:kern w:val="32"/>
                <w:szCs w:val="22"/>
              </w:rPr>
            </w:pPr>
          </w:p>
        </w:tc>
        <w:tc>
          <w:tcPr>
            <w:tcW w:w="2923" w:type="dxa"/>
          </w:tcPr>
          <w:p w14:paraId="1FF613D2" w14:textId="77777777" w:rsidR="003800B1" w:rsidRPr="00E667D9" w:rsidRDefault="003800B1" w:rsidP="003800B1">
            <w:pPr>
              <w:jc w:val="center"/>
              <w:rPr>
                <w:rFonts w:asciiTheme="minorHAnsi" w:hAnsiTheme="minorHAnsi"/>
                <w:bCs/>
                <w:kern w:val="32"/>
                <w:szCs w:val="22"/>
              </w:rPr>
            </w:pPr>
          </w:p>
        </w:tc>
      </w:tr>
      <w:tr w:rsidR="003800B1" w:rsidRPr="00E667D9" w14:paraId="7786D206" w14:textId="77777777" w:rsidTr="003800B1">
        <w:tc>
          <w:tcPr>
            <w:tcW w:w="765" w:type="dxa"/>
            <w:vAlign w:val="center"/>
          </w:tcPr>
          <w:p w14:paraId="21C563FA" w14:textId="54F46DA5" w:rsidR="003800B1" w:rsidRDefault="003800B1" w:rsidP="003800B1">
            <w:pPr>
              <w:jc w:val="center"/>
              <w:rPr>
                <w:rFonts w:ascii="Calibri" w:hAnsi="Calibri"/>
                <w:color w:val="000000"/>
                <w:szCs w:val="22"/>
              </w:rPr>
            </w:pPr>
            <w:r>
              <w:rPr>
                <w:rFonts w:ascii="Calibri" w:hAnsi="Calibri"/>
                <w:color w:val="000000"/>
                <w:szCs w:val="22"/>
              </w:rPr>
              <w:t>133</w:t>
            </w:r>
          </w:p>
        </w:tc>
        <w:tc>
          <w:tcPr>
            <w:tcW w:w="1414" w:type="dxa"/>
            <w:vAlign w:val="bottom"/>
          </w:tcPr>
          <w:p w14:paraId="2C992FFC" w14:textId="401F3E2A" w:rsidR="003800B1" w:rsidRDefault="003800B1" w:rsidP="003800B1">
            <w:pPr>
              <w:rPr>
                <w:rFonts w:ascii="Calibri" w:hAnsi="Calibri"/>
                <w:color w:val="000000"/>
                <w:szCs w:val="22"/>
              </w:rPr>
            </w:pPr>
            <w:r>
              <w:rPr>
                <w:rFonts w:ascii="Calibri" w:hAnsi="Calibri"/>
                <w:color w:val="000000"/>
                <w:szCs w:val="22"/>
              </w:rPr>
              <w:t>cal_Cband5b</w:t>
            </w:r>
          </w:p>
        </w:tc>
        <w:tc>
          <w:tcPr>
            <w:tcW w:w="2665" w:type="dxa"/>
            <w:tcBorders>
              <w:right w:val="single" w:sz="18" w:space="0" w:color="auto"/>
            </w:tcBorders>
            <w:vAlign w:val="bottom"/>
          </w:tcPr>
          <w:p w14:paraId="0BD298F0" w14:textId="4931D2BA" w:rsidR="003800B1" w:rsidRDefault="003800B1" w:rsidP="003800B1">
            <w:pPr>
              <w:rPr>
                <w:rFonts w:ascii="Calibri" w:hAnsi="Calibri"/>
                <w:color w:val="000000"/>
                <w:szCs w:val="22"/>
              </w:rPr>
            </w:pPr>
            <w:r>
              <w:rPr>
                <w:rFonts w:ascii="Calibri" w:hAnsi="Calibri"/>
                <w:color w:val="000000"/>
                <w:szCs w:val="22"/>
              </w:rPr>
              <w:t>scaling factor B, C-band  5</w:t>
            </w:r>
          </w:p>
        </w:tc>
        <w:tc>
          <w:tcPr>
            <w:tcW w:w="707" w:type="dxa"/>
            <w:tcBorders>
              <w:left w:val="single" w:sz="18" w:space="0" w:color="auto"/>
            </w:tcBorders>
            <w:vAlign w:val="center"/>
          </w:tcPr>
          <w:p w14:paraId="2941E01E" w14:textId="77777777" w:rsidR="003800B1" w:rsidRDefault="003800B1" w:rsidP="003800B1">
            <w:pPr>
              <w:jc w:val="center"/>
              <w:rPr>
                <w:rFonts w:ascii="Calibri" w:hAnsi="Calibri"/>
                <w:color w:val="000000"/>
                <w:szCs w:val="22"/>
              </w:rPr>
            </w:pPr>
          </w:p>
        </w:tc>
        <w:tc>
          <w:tcPr>
            <w:tcW w:w="1591" w:type="dxa"/>
          </w:tcPr>
          <w:p w14:paraId="5F3FA9D3" w14:textId="77777777" w:rsidR="003800B1" w:rsidRPr="00E667D9" w:rsidRDefault="003800B1" w:rsidP="003800B1">
            <w:pPr>
              <w:jc w:val="center"/>
              <w:rPr>
                <w:rFonts w:asciiTheme="minorHAnsi" w:hAnsiTheme="minorHAnsi"/>
                <w:bCs/>
                <w:kern w:val="32"/>
                <w:szCs w:val="22"/>
              </w:rPr>
            </w:pPr>
          </w:p>
        </w:tc>
        <w:tc>
          <w:tcPr>
            <w:tcW w:w="2923" w:type="dxa"/>
          </w:tcPr>
          <w:p w14:paraId="2862F612" w14:textId="77777777" w:rsidR="003800B1" w:rsidRPr="00E667D9" w:rsidRDefault="003800B1" w:rsidP="003800B1">
            <w:pPr>
              <w:jc w:val="center"/>
              <w:rPr>
                <w:rFonts w:asciiTheme="minorHAnsi" w:hAnsiTheme="minorHAnsi"/>
                <w:bCs/>
                <w:kern w:val="32"/>
                <w:szCs w:val="22"/>
              </w:rPr>
            </w:pPr>
          </w:p>
        </w:tc>
      </w:tr>
      <w:tr w:rsidR="003800B1" w:rsidRPr="00E667D9" w14:paraId="5ACB85D6" w14:textId="77777777" w:rsidTr="003800B1">
        <w:tc>
          <w:tcPr>
            <w:tcW w:w="765" w:type="dxa"/>
            <w:vAlign w:val="center"/>
          </w:tcPr>
          <w:p w14:paraId="559F9DFD" w14:textId="73665489" w:rsidR="003800B1" w:rsidRDefault="003800B1" w:rsidP="003800B1">
            <w:pPr>
              <w:jc w:val="center"/>
              <w:rPr>
                <w:rFonts w:ascii="Calibri" w:hAnsi="Calibri"/>
                <w:color w:val="000000"/>
                <w:szCs w:val="22"/>
              </w:rPr>
            </w:pPr>
            <w:r>
              <w:rPr>
                <w:rFonts w:ascii="Calibri" w:hAnsi="Calibri"/>
                <w:color w:val="000000"/>
                <w:szCs w:val="22"/>
              </w:rPr>
              <w:t>134</w:t>
            </w:r>
          </w:p>
        </w:tc>
        <w:tc>
          <w:tcPr>
            <w:tcW w:w="1414" w:type="dxa"/>
            <w:vAlign w:val="bottom"/>
          </w:tcPr>
          <w:p w14:paraId="677CC7E0" w14:textId="37C60A8D" w:rsidR="003800B1" w:rsidRDefault="003800B1" w:rsidP="003800B1">
            <w:pPr>
              <w:rPr>
                <w:rFonts w:ascii="Calibri" w:hAnsi="Calibri"/>
                <w:color w:val="000000"/>
                <w:szCs w:val="22"/>
              </w:rPr>
            </w:pPr>
            <w:r>
              <w:rPr>
                <w:rFonts w:ascii="Calibri" w:hAnsi="Calibri"/>
                <w:color w:val="000000"/>
                <w:szCs w:val="22"/>
              </w:rPr>
              <w:t>cal_Cband6a</w:t>
            </w:r>
          </w:p>
        </w:tc>
        <w:tc>
          <w:tcPr>
            <w:tcW w:w="2665" w:type="dxa"/>
            <w:tcBorders>
              <w:right w:val="single" w:sz="18" w:space="0" w:color="auto"/>
            </w:tcBorders>
            <w:vAlign w:val="bottom"/>
          </w:tcPr>
          <w:p w14:paraId="390CDBD4" w14:textId="715D9222" w:rsidR="003800B1" w:rsidRDefault="003800B1" w:rsidP="003800B1">
            <w:pPr>
              <w:rPr>
                <w:rFonts w:ascii="Calibri" w:hAnsi="Calibri"/>
                <w:color w:val="000000"/>
                <w:szCs w:val="22"/>
              </w:rPr>
            </w:pPr>
            <w:r>
              <w:rPr>
                <w:rFonts w:ascii="Calibri" w:hAnsi="Calibri"/>
                <w:color w:val="000000"/>
                <w:szCs w:val="22"/>
              </w:rPr>
              <w:t>offset A, C-band  6</w:t>
            </w:r>
          </w:p>
        </w:tc>
        <w:tc>
          <w:tcPr>
            <w:tcW w:w="707" w:type="dxa"/>
            <w:tcBorders>
              <w:left w:val="single" w:sz="18" w:space="0" w:color="auto"/>
            </w:tcBorders>
            <w:vAlign w:val="center"/>
          </w:tcPr>
          <w:p w14:paraId="3D5A2CBB" w14:textId="77777777" w:rsidR="003800B1" w:rsidRDefault="003800B1" w:rsidP="003800B1">
            <w:pPr>
              <w:jc w:val="center"/>
              <w:rPr>
                <w:rFonts w:ascii="Calibri" w:hAnsi="Calibri"/>
                <w:color w:val="000000"/>
                <w:szCs w:val="22"/>
              </w:rPr>
            </w:pPr>
          </w:p>
        </w:tc>
        <w:tc>
          <w:tcPr>
            <w:tcW w:w="1591" w:type="dxa"/>
          </w:tcPr>
          <w:p w14:paraId="4772DE2C" w14:textId="77777777" w:rsidR="003800B1" w:rsidRPr="00E667D9" w:rsidRDefault="003800B1" w:rsidP="003800B1">
            <w:pPr>
              <w:jc w:val="center"/>
              <w:rPr>
                <w:rFonts w:asciiTheme="minorHAnsi" w:hAnsiTheme="minorHAnsi"/>
                <w:bCs/>
                <w:kern w:val="32"/>
                <w:szCs w:val="22"/>
              </w:rPr>
            </w:pPr>
          </w:p>
        </w:tc>
        <w:tc>
          <w:tcPr>
            <w:tcW w:w="2923" w:type="dxa"/>
          </w:tcPr>
          <w:p w14:paraId="1CC20877" w14:textId="77777777" w:rsidR="003800B1" w:rsidRPr="00E667D9" w:rsidRDefault="003800B1" w:rsidP="003800B1">
            <w:pPr>
              <w:jc w:val="center"/>
              <w:rPr>
                <w:rFonts w:asciiTheme="minorHAnsi" w:hAnsiTheme="minorHAnsi"/>
                <w:bCs/>
                <w:kern w:val="32"/>
                <w:szCs w:val="22"/>
              </w:rPr>
            </w:pPr>
          </w:p>
        </w:tc>
      </w:tr>
      <w:tr w:rsidR="00787DDD" w:rsidRPr="00E667D9" w14:paraId="5330501C" w14:textId="77777777" w:rsidTr="003800B1">
        <w:tc>
          <w:tcPr>
            <w:tcW w:w="765" w:type="dxa"/>
            <w:vAlign w:val="center"/>
          </w:tcPr>
          <w:p w14:paraId="13687197" w14:textId="77A32F41" w:rsidR="00787DDD" w:rsidRDefault="00787DDD" w:rsidP="00787DDD">
            <w:pPr>
              <w:jc w:val="center"/>
              <w:rPr>
                <w:rFonts w:ascii="Calibri" w:hAnsi="Calibri"/>
                <w:color w:val="000000"/>
                <w:szCs w:val="22"/>
              </w:rPr>
            </w:pPr>
            <w:r>
              <w:rPr>
                <w:rFonts w:ascii="Calibri" w:hAnsi="Calibri"/>
                <w:color w:val="000000"/>
                <w:szCs w:val="22"/>
              </w:rPr>
              <w:t>135</w:t>
            </w:r>
          </w:p>
        </w:tc>
        <w:tc>
          <w:tcPr>
            <w:tcW w:w="1414" w:type="dxa"/>
            <w:vAlign w:val="bottom"/>
          </w:tcPr>
          <w:p w14:paraId="28DA7C3B" w14:textId="4A58C820" w:rsidR="00787DDD" w:rsidRDefault="00787DDD" w:rsidP="00787DDD">
            <w:pPr>
              <w:rPr>
                <w:rFonts w:ascii="Calibri" w:hAnsi="Calibri"/>
                <w:color w:val="000000"/>
                <w:szCs w:val="22"/>
              </w:rPr>
            </w:pPr>
            <w:r>
              <w:rPr>
                <w:rFonts w:ascii="Calibri" w:hAnsi="Calibri"/>
                <w:color w:val="000000"/>
                <w:szCs w:val="22"/>
              </w:rPr>
              <w:t>cal_Cband6b</w:t>
            </w:r>
          </w:p>
        </w:tc>
        <w:tc>
          <w:tcPr>
            <w:tcW w:w="2665" w:type="dxa"/>
            <w:tcBorders>
              <w:right w:val="single" w:sz="18" w:space="0" w:color="auto"/>
            </w:tcBorders>
            <w:vAlign w:val="bottom"/>
          </w:tcPr>
          <w:p w14:paraId="60DCBD1F" w14:textId="526CFE1D" w:rsidR="00787DDD" w:rsidRDefault="00787DDD" w:rsidP="00787DDD">
            <w:pPr>
              <w:rPr>
                <w:rFonts w:ascii="Calibri" w:hAnsi="Calibri"/>
                <w:color w:val="000000"/>
                <w:szCs w:val="22"/>
              </w:rPr>
            </w:pPr>
            <w:r>
              <w:rPr>
                <w:rFonts w:ascii="Calibri" w:hAnsi="Calibri"/>
                <w:color w:val="000000"/>
                <w:szCs w:val="22"/>
              </w:rPr>
              <w:t>scaling factor B, C-band  6</w:t>
            </w:r>
          </w:p>
        </w:tc>
        <w:tc>
          <w:tcPr>
            <w:tcW w:w="707" w:type="dxa"/>
            <w:tcBorders>
              <w:left w:val="single" w:sz="18" w:space="0" w:color="auto"/>
            </w:tcBorders>
            <w:vAlign w:val="center"/>
          </w:tcPr>
          <w:p w14:paraId="0F50385D" w14:textId="77777777" w:rsidR="00787DDD" w:rsidRDefault="00787DDD" w:rsidP="00787DDD">
            <w:pPr>
              <w:jc w:val="center"/>
              <w:rPr>
                <w:rFonts w:ascii="Calibri" w:hAnsi="Calibri"/>
                <w:color w:val="000000"/>
                <w:szCs w:val="22"/>
              </w:rPr>
            </w:pPr>
          </w:p>
        </w:tc>
        <w:tc>
          <w:tcPr>
            <w:tcW w:w="1591" w:type="dxa"/>
          </w:tcPr>
          <w:p w14:paraId="138F030E" w14:textId="77777777" w:rsidR="00787DDD" w:rsidRPr="00E667D9" w:rsidRDefault="00787DDD" w:rsidP="00787DDD">
            <w:pPr>
              <w:jc w:val="center"/>
              <w:rPr>
                <w:rFonts w:asciiTheme="minorHAnsi" w:hAnsiTheme="minorHAnsi"/>
                <w:bCs/>
                <w:kern w:val="32"/>
                <w:szCs w:val="22"/>
              </w:rPr>
            </w:pPr>
          </w:p>
        </w:tc>
        <w:tc>
          <w:tcPr>
            <w:tcW w:w="2923" w:type="dxa"/>
          </w:tcPr>
          <w:p w14:paraId="7074FD8F" w14:textId="77777777" w:rsidR="00787DDD" w:rsidRPr="00E667D9" w:rsidRDefault="00787DDD" w:rsidP="00787DDD">
            <w:pPr>
              <w:jc w:val="center"/>
              <w:rPr>
                <w:rFonts w:asciiTheme="minorHAnsi" w:hAnsiTheme="minorHAnsi"/>
                <w:bCs/>
                <w:kern w:val="32"/>
                <w:szCs w:val="22"/>
              </w:rPr>
            </w:pPr>
          </w:p>
        </w:tc>
      </w:tr>
      <w:tr w:rsidR="00787DDD" w:rsidRPr="00E667D9" w14:paraId="18D91C64" w14:textId="77777777" w:rsidTr="003800B1">
        <w:tc>
          <w:tcPr>
            <w:tcW w:w="765" w:type="dxa"/>
            <w:vAlign w:val="center"/>
          </w:tcPr>
          <w:p w14:paraId="41038781" w14:textId="4B0242AD" w:rsidR="00787DDD" w:rsidRDefault="00787DDD" w:rsidP="00787DDD">
            <w:pPr>
              <w:jc w:val="center"/>
              <w:rPr>
                <w:rFonts w:ascii="Calibri" w:hAnsi="Calibri"/>
                <w:color w:val="000000"/>
                <w:szCs w:val="22"/>
              </w:rPr>
            </w:pPr>
            <w:r>
              <w:rPr>
                <w:rFonts w:ascii="Calibri" w:hAnsi="Calibri"/>
                <w:color w:val="000000"/>
                <w:szCs w:val="22"/>
              </w:rPr>
              <w:t>136</w:t>
            </w:r>
          </w:p>
        </w:tc>
        <w:tc>
          <w:tcPr>
            <w:tcW w:w="1414" w:type="dxa"/>
            <w:vAlign w:val="bottom"/>
          </w:tcPr>
          <w:p w14:paraId="3F7236B5" w14:textId="30C4B287" w:rsidR="00787DDD" w:rsidRDefault="00787DDD" w:rsidP="00787DDD">
            <w:pPr>
              <w:rPr>
                <w:rFonts w:ascii="Calibri" w:hAnsi="Calibri"/>
                <w:color w:val="000000"/>
                <w:szCs w:val="22"/>
              </w:rPr>
            </w:pPr>
            <w:r>
              <w:rPr>
                <w:rFonts w:ascii="Calibri" w:hAnsi="Calibri"/>
                <w:color w:val="000000"/>
                <w:szCs w:val="22"/>
              </w:rPr>
              <w:t>cal_Xband3a</w:t>
            </w:r>
          </w:p>
        </w:tc>
        <w:tc>
          <w:tcPr>
            <w:tcW w:w="2665" w:type="dxa"/>
            <w:tcBorders>
              <w:right w:val="single" w:sz="18" w:space="0" w:color="auto"/>
            </w:tcBorders>
            <w:vAlign w:val="bottom"/>
          </w:tcPr>
          <w:p w14:paraId="1BA9853D" w14:textId="3A5D89C2" w:rsidR="00787DDD" w:rsidRDefault="00787DDD" w:rsidP="00787DDD">
            <w:pPr>
              <w:rPr>
                <w:rFonts w:ascii="Calibri" w:hAnsi="Calibri"/>
                <w:color w:val="000000"/>
                <w:szCs w:val="22"/>
              </w:rPr>
            </w:pPr>
            <w:r>
              <w:rPr>
                <w:rFonts w:ascii="Calibri" w:hAnsi="Calibri"/>
                <w:color w:val="000000"/>
                <w:szCs w:val="22"/>
              </w:rPr>
              <w:t>offset A, X-band  3</w:t>
            </w:r>
          </w:p>
        </w:tc>
        <w:tc>
          <w:tcPr>
            <w:tcW w:w="707" w:type="dxa"/>
            <w:tcBorders>
              <w:left w:val="single" w:sz="18" w:space="0" w:color="auto"/>
            </w:tcBorders>
            <w:vAlign w:val="center"/>
          </w:tcPr>
          <w:p w14:paraId="51693393" w14:textId="77777777" w:rsidR="00787DDD" w:rsidRDefault="00787DDD" w:rsidP="00787DDD">
            <w:pPr>
              <w:jc w:val="center"/>
              <w:rPr>
                <w:rFonts w:ascii="Calibri" w:hAnsi="Calibri"/>
                <w:color w:val="000000"/>
                <w:szCs w:val="22"/>
              </w:rPr>
            </w:pPr>
          </w:p>
        </w:tc>
        <w:tc>
          <w:tcPr>
            <w:tcW w:w="1591" w:type="dxa"/>
          </w:tcPr>
          <w:p w14:paraId="4BEC7401" w14:textId="77777777" w:rsidR="00787DDD" w:rsidRPr="00E667D9" w:rsidRDefault="00787DDD" w:rsidP="00787DDD">
            <w:pPr>
              <w:jc w:val="center"/>
              <w:rPr>
                <w:rFonts w:asciiTheme="minorHAnsi" w:hAnsiTheme="minorHAnsi"/>
                <w:bCs/>
                <w:kern w:val="32"/>
                <w:szCs w:val="22"/>
              </w:rPr>
            </w:pPr>
          </w:p>
        </w:tc>
        <w:tc>
          <w:tcPr>
            <w:tcW w:w="2923" w:type="dxa"/>
          </w:tcPr>
          <w:p w14:paraId="492B2FE4" w14:textId="77777777" w:rsidR="00787DDD" w:rsidRPr="00E667D9" w:rsidRDefault="00787DDD" w:rsidP="00787DDD">
            <w:pPr>
              <w:jc w:val="center"/>
              <w:rPr>
                <w:rFonts w:asciiTheme="minorHAnsi" w:hAnsiTheme="minorHAnsi"/>
                <w:bCs/>
                <w:kern w:val="32"/>
                <w:szCs w:val="22"/>
              </w:rPr>
            </w:pPr>
          </w:p>
        </w:tc>
      </w:tr>
      <w:tr w:rsidR="00787DDD" w:rsidRPr="00E667D9" w14:paraId="1585D437" w14:textId="77777777" w:rsidTr="003800B1">
        <w:tc>
          <w:tcPr>
            <w:tcW w:w="765" w:type="dxa"/>
            <w:vAlign w:val="center"/>
          </w:tcPr>
          <w:p w14:paraId="3485F14A" w14:textId="0501AA0E" w:rsidR="00787DDD" w:rsidRDefault="00787DDD" w:rsidP="00787DDD">
            <w:pPr>
              <w:jc w:val="center"/>
              <w:rPr>
                <w:rFonts w:ascii="Calibri" w:hAnsi="Calibri"/>
                <w:color w:val="000000"/>
                <w:szCs w:val="22"/>
              </w:rPr>
            </w:pPr>
            <w:r>
              <w:rPr>
                <w:rFonts w:ascii="Calibri" w:hAnsi="Calibri"/>
                <w:color w:val="000000"/>
                <w:szCs w:val="22"/>
              </w:rPr>
              <w:t>137</w:t>
            </w:r>
          </w:p>
        </w:tc>
        <w:tc>
          <w:tcPr>
            <w:tcW w:w="1414" w:type="dxa"/>
            <w:vAlign w:val="bottom"/>
          </w:tcPr>
          <w:p w14:paraId="11866E97" w14:textId="2BE599BA" w:rsidR="00787DDD" w:rsidRDefault="00787DDD" w:rsidP="00787DDD">
            <w:pPr>
              <w:rPr>
                <w:rFonts w:ascii="Calibri" w:hAnsi="Calibri"/>
                <w:color w:val="000000"/>
                <w:szCs w:val="22"/>
              </w:rPr>
            </w:pPr>
            <w:r>
              <w:rPr>
                <w:rFonts w:ascii="Calibri" w:hAnsi="Calibri"/>
                <w:color w:val="000000"/>
                <w:szCs w:val="22"/>
              </w:rPr>
              <w:t>cal_Xband3b</w:t>
            </w:r>
          </w:p>
        </w:tc>
        <w:tc>
          <w:tcPr>
            <w:tcW w:w="2665" w:type="dxa"/>
            <w:tcBorders>
              <w:right w:val="single" w:sz="18" w:space="0" w:color="auto"/>
            </w:tcBorders>
            <w:vAlign w:val="bottom"/>
          </w:tcPr>
          <w:p w14:paraId="6D4D4E00" w14:textId="317AAE8B" w:rsidR="00787DDD" w:rsidRDefault="00787DDD" w:rsidP="00787DDD">
            <w:pPr>
              <w:rPr>
                <w:rFonts w:ascii="Calibri" w:hAnsi="Calibri"/>
                <w:color w:val="000000"/>
                <w:szCs w:val="22"/>
              </w:rPr>
            </w:pPr>
            <w:r>
              <w:rPr>
                <w:rFonts w:ascii="Calibri" w:hAnsi="Calibri"/>
                <w:color w:val="000000"/>
                <w:szCs w:val="22"/>
              </w:rPr>
              <w:t>scaling factor B, X-band  3</w:t>
            </w:r>
          </w:p>
        </w:tc>
        <w:tc>
          <w:tcPr>
            <w:tcW w:w="707" w:type="dxa"/>
            <w:tcBorders>
              <w:left w:val="single" w:sz="18" w:space="0" w:color="auto"/>
            </w:tcBorders>
            <w:vAlign w:val="center"/>
          </w:tcPr>
          <w:p w14:paraId="49B64A37" w14:textId="77777777" w:rsidR="00787DDD" w:rsidRDefault="00787DDD" w:rsidP="00787DDD">
            <w:pPr>
              <w:jc w:val="center"/>
              <w:rPr>
                <w:rFonts w:ascii="Calibri" w:hAnsi="Calibri"/>
                <w:color w:val="000000"/>
                <w:szCs w:val="22"/>
              </w:rPr>
            </w:pPr>
          </w:p>
        </w:tc>
        <w:tc>
          <w:tcPr>
            <w:tcW w:w="1591" w:type="dxa"/>
          </w:tcPr>
          <w:p w14:paraId="7149EF54" w14:textId="77777777" w:rsidR="00787DDD" w:rsidRPr="00E667D9" w:rsidRDefault="00787DDD" w:rsidP="00787DDD">
            <w:pPr>
              <w:jc w:val="center"/>
              <w:rPr>
                <w:rFonts w:asciiTheme="minorHAnsi" w:hAnsiTheme="minorHAnsi"/>
                <w:bCs/>
                <w:kern w:val="32"/>
                <w:szCs w:val="22"/>
              </w:rPr>
            </w:pPr>
          </w:p>
        </w:tc>
        <w:tc>
          <w:tcPr>
            <w:tcW w:w="2923" w:type="dxa"/>
          </w:tcPr>
          <w:p w14:paraId="3C6F5111" w14:textId="77777777" w:rsidR="00787DDD" w:rsidRPr="00E667D9" w:rsidRDefault="00787DDD" w:rsidP="00787DDD">
            <w:pPr>
              <w:jc w:val="center"/>
              <w:rPr>
                <w:rFonts w:asciiTheme="minorHAnsi" w:hAnsiTheme="minorHAnsi"/>
                <w:bCs/>
                <w:kern w:val="32"/>
                <w:szCs w:val="22"/>
              </w:rPr>
            </w:pPr>
          </w:p>
        </w:tc>
      </w:tr>
      <w:tr w:rsidR="00787DDD" w:rsidRPr="00E667D9" w14:paraId="333415A8" w14:textId="77777777" w:rsidTr="003800B1">
        <w:tc>
          <w:tcPr>
            <w:tcW w:w="765" w:type="dxa"/>
            <w:vAlign w:val="center"/>
          </w:tcPr>
          <w:p w14:paraId="2F66D626" w14:textId="224748B8" w:rsidR="00787DDD" w:rsidRDefault="00787DDD" w:rsidP="00787DDD">
            <w:pPr>
              <w:jc w:val="center"/>
              <w:rPr>
                <w:rFonts w:ascii="Calibri" w:hAnsi="Calibri"/>
                <w:color w:val="000000"/>
                <w:szCs w:val="22"/>
              </w:rPr>
            </w:pPr>
            <w:r>
              <w:rPr>
                <w:rFonts w:ascii="Calibri" w:hAnsi="Calibri"/>
                <w:color w:val="000000"/>
                <w:szCs w:val="22"/>
              </w:rPr>
              <w:t>138</w:t>
            </w:r>
          </w:p>
        </w:tc>
        <w:tc>
          <w:tcPr>
            <w:tcW w:w="1414" w:type="dxa"/>
            <w:vAlign w:val="bottom"/>
          </w:tcPr>
          <w:p w14:paraId="17324C0B" w14:textId="23BD6DA6" w:rsidR="00787DDD" w:rsidRDefault="00787DDD" w:rsidP="00787DDD">
            <w:pPr>
              <w:rPr>
                <w:rFonts w:ascii="Calibri" w:hAnsi="Calibri"/>
                <w:color w:val="000000"/>
                <w:szCs w:val="22"/>
              </w:rPr>
            </w:pPr>
            <w:r>
              <w:rPr>
                <w:rFonts w:ascii="Calibri" w:hAnsi="Calibri"/>
                <w:color w:val="000000"/>
                <w:szCs w:val="22"/>
              </w:rPr>
              <w:t>cal_Xband4a</w:t>
            </w:r>
          </w:p>
        </w:tc>
        <w:tc>
          <w:tcPr>
            <w:tcW w:w="2665" w:type="dxa"/>
            <w:tcBorders>
              <w:right w:val="single" w:sz="18" w:space="0" w:color="auto"/>
            </w:tcBorders>
            <w:vAlign w:val="bottom"/>
          </w:tcPr>
          <w:p w14:paraId="7F9C0C79" w14:textId="4A86E6E2" w:rsidR="00787DDD" w:rsidRDefault="00787DDD" w:rsidP="00787DDD">
            <w:pPr>
              <w:rPr>
                <w:rFonts w:ascii="Calibri" w:hAnsi="Calibri"/>
                <w:color w:val="000000"/>
                <w:szCs w:val="22"/>
              </w:rPr>
            </w:pPr>
            <w:r>
              <w:rPr>
                <w:rFonts w:ascii="Calibri" w:hAnsi="Calibri"/>
                <w:color w:val="000000"/>
                <w:szCs w:val="22"/>
              </w:rPr>
              <w:t>offset A, X-band  4</w:t>
            </w:r>
          </w:p>
        </w:tc>
        <w:tc>
          <w:tcPr>
            <w:tcW w:w="707" w:type="dxa"/>
            <w:tcBorders>
              <w:left w:val="single" w:sz="18" w:space="0" w:color="auto"/>
            </w:tcBorders>
            <w:vAlign w:val="center"/>
          </w:tcPr>
          <w:p w14:paraId="20976CEE" w14:textId="77777777" w:rsidR="00787DDD" w:rsidRDefault="00787DDD" w:rsidP="00787DDD">
            <w:pPr>
              <w:jc w:val="center"/>
              <w:rPr>
                <w:rFonts w:ascii="Calibri" w:hAnsi="Calibri"/>
                <w:color w:val="000000"/>
                <w:szCs w:val="22"/>
              </w:rPr>
            </w:pPr>
          </w:p>
        </w:tc>
        <w:tc>
          <w:tcPr>
            <w:tcW w:w="1591" w:type="dxa"/>
          </w:tcPr>
          <w:p w14:paraId="6C3A9A62" w14:textId="77777777" w:rsidR="00787DDD" w:rsidRPr="00E667D9" w:rsidRDefault="00787DDD" w:rsidP="00787DDD">
            <w:pPr>
              <w:jc w:val="center"/>
              <w:rPr>
                <w:rFonts w:asciiTheme="minorHAnsi" w:hAnsiTheme="minorHAnsi"/>
                <w:bCs/>
                <w:kern w:val="32"/>
                <w:szCs w:val="22"/>
              </w:rPr>
            </w:pPr>
          </w:p>
        </w:tc>
        <w:tc>
          <w:tcPr>
            <w:tcW w:w="2923" w:type="dxa"/>
          </w:tcPr>
          <w:p w14:paraId="1F419D16" w14:textId="77777777" w:rsidR="00787DDD" w:rsidRPr="00E667D9" w:rsidRDefault="00787DDD" w:rsidP="00787DDD">
            <w:pPr>
              <w:jc w:val="center"/>
              <w:rPr>
                <w:rFonts w:asciiTheme="minorHAnsi" w:hAnsiTheme="minorHAnsi"/>
                <w:bCs/>
                <w:kern w:val="32"/>
                <w:szCs w:val="22"/>
              </w:rPr>
            </w:pPr>
          </w:p>
        </w:tc>
      </w:tr>
    </w:tbl>
    <w:p w14:paraId="5494AA2C" w14:textId="77777777" w:rsidR="00E667D9" w:rsidRPr="00E667D9" w:rsidRDefault="00E667D9">
      <w:pPr>
        <w:rPr>
          <w:rFonts w:asciiTheme="minorHAnsi" w:hAnsiTheme="minorHAnsi"/>
          <w:bCs/>
          <w:kern w:val="32"/>
          <w:szCs w:val="22"/>
        </w:rPr>
      </w:pPr>
    </w:p>
    <w:p w14:paraId="076848A1" w14:textId="68CE9C6D" w:rsidR="0041172B" w:rsidRPr="00003E28" w:rsidRDefault="0041172B" w:rsidP="0041172B">
      <w:pPr>
        <w:pStyle w:val="Heading1"/>
        <w:numPr>
          <w:ilvl w:val="0"/>
          <w:numId w:val="0"/>
        </w:numPr>
        <w:ind w:left="432" w:hanging="432"/>
      </w:pPr>
      <w:bookmarkStart w:id="200" w:name="_Toc518468382"/>
      <w:r w:rsidRPr="00003E28">
        <w:lastRenderedPageBreak/>
        <w:t xml:space="preserve">Appendix </w:t>
      </w:r>
      <w:r>
        <w:t>B</w:t>
      </w:r>
      <w:r w:rsidRPr="00003E28">
        <w:t>: Data Flow Chart of FOXI</w:t>
      </w:r>
      <w:bookmarkEnd w:id="200"/>
    </w:p>
    <w:p w14:paraId="10BC6375" w14:textId="7D2EB71B" w:rsidR="0041172B" w:rsidRPr="0041172B" w:rsidRDefault="0041172B">
      <w:pPr>
        <w:rPr>
          <w:rFonts w:asciiTheme="minorHAnsi" w:hAnsiTheme="minorHAnsi"/>
          <w:szCs w:val="22"/>
        </w:rPr>
      </w:pPr>
      <w:r w:rsidRPr="00E667D9">
        <w:rPr>
          <w:rFonts w:asciiTheme="minorHAnsi" w:hAnsiTheme="minorHAnsi"/>
          <w:noProof/>
          <w:szCs w:val="22"/>
          <w:lang w:val="en-NZ" w:eastAsia="en-NZ"/>
        </w:rPr>
        <w:drawing>
          <wp:inline distT="0" distB="0" distL="0" distR="0" wp14:anchorId="75BEDAF5" wp14:editId="35E2EED4">
            <wp:extent cx="6259162" cy="846538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xiFlow4_rot.jpg"/>
                    <pic:cNvPicPr/>
                  </pic:nvPicPr>
                  <pic:blipFill>
                    <a:blip r:embed="rId74">
                      <a:extLst>
                        <a:ext uri="{28A0092B-C50C-407E-A947-70E740481C1C}">
                          <a14:useLocalDpi xmlns:a14="http://schemas.microsoft.com/office/drawing/2010/main" val="0"/>
                        </a:ext>
                      </a:extLst>
                    </a:blip>
                    <a:stretch>
                      <a:fillRect/>
                    </a:stretch>
                  </pic:blipFill>
                  <pic:spPr>
                    <a:xfrm>
                      <a:off x="0" y="0"/>
                      <a:ext cx="6259162" cy="8465382"/>
                    </a:xfrm>
                    <a:prstGeom prst="rect">
                      <a:avLst/>
                    </a:prstGeom>
                  </pic:spPr>
                </pic:pic>
              </a:graphicData>
            </a:graphic>
          </wp:inline>
        </w:drawing>
      </w:r>
      <w:r>
        <w:br w:type="page"/>
      </w:r>
    </w:p>
    <w:p w14:paraId="3E06F9E5" w14:textId="6C12C556" w:rsidR="0085521C" w:rsidRPr="00003E28" w:rsidRDefault="0085521C" w:rsidP="00910C95">
      <w:pPr>
        <w:pStyle w:val="Heading1"/>
        <w:numPr>
          <w:ilvl w:val="0"/>
          <w:numId w:val="0"/>
        </w:numPr>
        <w:ind w:left="432" w:hanging="432"/>
      </w:pPr>
      <w:bookmarkStart w:id="201" w:name="_Toc518468383"/>
      <w:r w:rsidRPr="00003E28">
        <w:lastRenderedPageBreak/>
        <w:t xml:space="preserve">Appendix </w:t>
      </w:r>
      <w:r w:rsidR="0041172B">
        <w:t>C</w:t>
      </w:r>
      <w:r w:rsidRPr="00003E28">
        <w:t xml:space="preserve">: </w:t>
      </w:r>
      <w:r w:rsidR="00DD6E93" w:rsidRPr="00003E28">
        <w:t>REFIR – Setup for Iceland</w:t>
      </w:r>
      <w:bookmarkEnd w:id="201"/>
    </w:p>
    <w:p w14:paraId="7E289957" w14:textId="0EF0434B" w:rsidR="0085521C" w:rsidRDefault="00DD6E93">
      <w:r>
        <w:rPr>
          <w:noProof/>
          <w:lang w:val="en-NZ" w:eastAsia="en-NZ"/>
        </w:rPr>
        <w:drawing>
          <wp:inline distT="0" distB="0" distL="0" distR="0" wp14:anchorId="1989A637" wp14:editId="3C3C6734">
            <wp:extent cx="5553710" cy="81026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0800000">
                      <a:off x="0" y="0"/>
                      <a:ext cx="5553710" cy="8102600"/>
                    </a:xfrm>
                    <a:prstGeom prst="rect">
                      <a:avLst/>
                    </a:prstGeom>
                    <a:noFill/>
                  </pic:spPr>
                </pic:pic>
              </a:graphicData>
            </a:graphic>
          </wp:inline>
        </w:drawing>
      </w:r>
    </w:p>
    <w:p w14:paraId="75E22E63" w14:textId="77777777" w:rsidR="0041172B" w:rsidRDefault="0041172B">
      <w:pPr>
        <w:rPr>
          <w:rFonts w:ascii="Cambria" w:hAnsi="Cambria"/>
          <w:b/>
          <w:bCs/>
          <w:kern w:val="32"/>
          <w:sz w:val="32"/>
          <w:szCs w:val="32"/>
        </w:rPr>
      </w:pPr>
      <w:bookmarkStart w:id="202" w:name="_Ref482444327"/>
      <w:r>
        <w:br w:type="page"/>
      </w:r>
    </w:p>
    <w:p w14:paraId="29D2B805" w14:textId="498651C8" w:rsidR="0041172B" w:rsidRDefault="0041172B" w:rsidP="0041172B">
      <w:pPr>
        <w:pStyle w:val="Heading1"/>
        <w:numPr>
          <w:ilvl w:val="0"/>
          <w:numId w:val="0"/>
        </w:numPr>
        <w:ind w:left="432" w:hanging="432"/>
      </w:pPr>
      <w:bookmarkStart w:id="203" w:name="_Toc518468384"/>
      <w:r>
        <w:lastRenderedPageBreak/>
        <w:t xml:space="preserve">Appendix D: </w:t>
      </w:r>
      <w:r w:rsidRPr="0041172B">
        <w:t>Automatic plume tracking web-cameras at Hekla</w:t>
      </w:r>
      <w:bookmarkEnd w:id="203"/>
    </w:p>
    <w:p w14:paraId="3A4023EE" w14:textId="77777777" w:rsidR="0041172B" w:rsidRDefault="0041172B" w:rsidP="0041172B">
      <w:pPr>
        <w:pStyle w:val="Heading1"/>
        <w:numPr>
          <w:ilvl w:val="0"/>
          <w:numId w:val="0"/>
        </w:numPr>
        <w:ind w:left="432" w:hanging="432"/>
      </w:pPr>
    </w:p>
    <w:p w14:paraId="6DA4C2AC" w14:textId="77777777" w:rsidR="0041172B" w:rsidRDefault="0041172B" w:rsidP="0041172B">
      <w:r>
        <w:t xml:space="preserve">In the current Icelandic “Futurevolc” setup, </w:t>
      </w:r>
      <w:r w:rsidRPr="00F623C2">
        <w:t>three automatic plume-tracking</w:t>
      </w:r>
      <w:r>
        <w:t xml:space="preserve"> web-</w:t>
      </w:r>
      <w:r w:rsidRPr="00F623C2">
        <w:t>cameras from Mobotix (one modified D14D and two M14 web-cams) have been mounted, denoted CAM1</w:t>
      </w:r>
      <w:r>
        <w:t xml:space="preserve"> (located in </w:t>
      </w:r>
      <w:r w:rsidRPr="00057A9B">
        <w:t>Búrfell</w:t>
      </w:r>
      <w:r>
        <w:t>)</w:t>
      </w:r>
      <w:r w:rsidRPr="00F623C2">
        <w:t xml:space="preserve">, CAM2 </w:t>
      </w:r>
      <w:r>
        <w:t xml:space="preserve">(located in </w:t>
      </w:r>
      <w:r w:rsidRPr="00057A9B">
        <w:t>in Rauðaskál</w:t>
      </w:r>
      <w:r>
        <w:t xml:space="preserve">) </w:t>
      </w:r>
      <w:r w:rsidRPr="00F623C2">
        <w:t>and CAM3</w:t>
      </w:r>
      <w:r>
        <w:t xml:space="preserve"> (located in </w:t>
      </w:r>
      <w:r w:rsidRPr="00057A9B">
        <w:t>in Mjóaskarð</w:t>
      </w:r>
      <w:r>
        <w:t>)</w:t>
      </w:r>
      <w:r w:rsidRPr="00F623C2">
        <w:t>.</w:t>
      </w:r>
    </w:p>
    <w:p w14:paraId="64CD239D" w14:textId="77777777" w:rsidR="0041172B" w:rsidRDefault="0041172B" w:rsidP="0041172B">
      <w: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Default="0041172B" w:rsidP="0041172B">
      <w:pPr>
        <w:spacing w:line="360" w:lineRule="auto"/>
      </w:pPr>
      <w: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9B4A23">
        <w:rPr>
          <w:i/>
        </w:rPr>
        <w:t>y</w:t>
      </w:r>
      <w:r>
        <w:t xml:space="preserve">, which ranges between 0 and 4. In REFIR, y is referred to as “visibility”. If </w:t>
      </w:r>
      <w:r w:rsidRPr="009B4A23">
        <w:rPr>
          <w:i/>
        </w:rPr>
        <w:t>y</w:t>
      </w:r>
      <w:r>
        <w:t xml:space="preserve"> is 1 or larger, in the next step the plume height is determined by using a Sobel edge detection algorithm (</w:t>
      </w:r>
      <w:r w:rsidRPr="00812CBB">
        <w:t>see, e.g., Witt and Walter, 2017</w:t>
      </w:r>
      <w:r>
        <w:t xml:space="preserve">.)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Default="0041172B" w:rsidP="0041172B">
      <w:pPr>
        <w:spacing w:line="360" w:lineRule="auto"/>
      </w:pPr>
      <w:r>
        <w:t>For further details, the reader is referred to Witt (2018).</w:t>
      </w:r>
    </w:p>
    <w:p w14:paraId="2865DA42" w14:textId="77777777" w:rsidR="0041172B" w:rsidRDefault="0041172B" w:rsidP="0041172B">
      <w:pPr>
        <w:spacing w:line="360" w:lineRule="auto"/>
      </w:pPr>
    </w:p>
    <w:p w14:paraId="6672D36A" w14:textId="77777777" w:rsidR="0041172B" w:rsidRDefault="0041172B" w:rsidP="0041172B">
      <w:pPr>
        <w:spacing w:line="360" w:lineRule="auto"/>
      </w:pPr>
    </w:p>
    <w:p w14:paraId="5E25879C" w14:textId="77777777" w:rsidR="0041172B" w:rsidRDefault="0041172B" w:rsidP="0041172B">
      <w:pPr>
        <w:spacing w:line="360" w:lineRule="auto"/>
      </w:pPr>
    </w:p>
    <w:p w14:paraId="60D06069" w14:textId="77777777" w:rsidR="0041172B" w:rsidRDefault="0041172B" w:rsidP="0041172B">
      <w:pPr>
        <w:spacing w:line="360" w:lineRule="auto"/>
      </w:pPr>
    </w:p>
    <w:p w14:paraId="350F75D6" w14:textId="26946FE8" w:rsidR="0041172B" w:rsidRDefault="0041172B" w:rsidP="0041172B">
      <w:pPr>
        <w:spacing w:line="360" w:lineRule="auto"/>
      </w:pPr>
    </w:p>
    <w:p w14:paraId="2795E429" w14:textId="39CFB5D1" w:rsidR="0041172B" w:rsidRDefault="0041172B" w:rsidP="0041172B">
      <w:pPr>
        <w:spacing w:line="360" w:lineRule="auto"/>
      </w:pPr>
    </w:p>
    <w:p w14:paraId="707ED8FB" w14:textId="7B858D8B" w:rsidR="0041172B" w:rsidRDefault="0041172B" w:rsidP="0041172B">
      <w:pPr>
        <w:spacing w:line="360" w:lineRule="auto"/>
      </w:pPr>
    </w:p>
    <w:p w14:paraId="4D941ACF" w14:textId="0156E5F7" w:rsidR="0041172B" w:rsidRDefault="0041172B" w:rsidP="0041172B">
      <w:pPr>
        <w:spacing w:line="360" w:lineRule="auto"/>
      </w:pPr>
    </w:p>
    <w:p w14:paraId="7DC0EB6D" w14:textId="73698CE6" w:rsidR="0041172B" w:rsidRDefault="0041172B" w:rsidP="0041172B">
      <w:pPr>
        <w:spacing w:line="360" w:lineRule="auto"/>
      </w:pPr>
    </w:p>
    <w:p w14:paraId="334F5974" w14:textId="26F8A240" w:rsidR="0041172B" w:rsidRDefault="0041172B" w:rsidP="0041172B">
      <w:pPr>
        <w:spacing w:line="360" w:lineRule="auto"/>
      </w:pPr>
    </w:p>
    <w:p w14:paraId="2B753FDA" w14:textId="77777777" w:rsidR="0041172B" w:rsidRDefault="0041172B" w:rsidP="0041172B">
      <w:pPr>
        <w:spacing w:line="360" w:lineRule="auto"/>
      </w:pPr>
    </w:p>
    <w:p w14:paraId="2D28567B" w14:textId="77777777" w:rsidR="0041172B" w:rsidRPr="00812CBB" w:rsidRDefault="0041172B" w:rsidP="0041172B">
      <w:pPr>
        <w:spacing w:line="360" w:lineRule="auto"/>
        <w:rPr>
          <w:b/>
        </w:rPr>
      </w:pPr>
      <w:r w:rsidRPr="00812CBB">
        <w:rPr>
          <w:b/>
        </w:rPr>
        <w:t>References:</w:t>
      </w:r>
    </w:p>
    <w:p w14:paraId="7F8A67F3" w14:textId="3BE81D71" w:rsidR="0041172B" w:rsidRDefault="0041172B" w:rsidP="0041172B">
      <w:pPr>
        <w:spacing w:line="360" w:lineRule="auto"/>
      </w:pPr>
      <w:r w:rsidRPr="00812CBB">
        <w:t>Witt, T., Walter, T.R., 2017. Video monitoring reveals pulsating vents and propagation path of fissure eruption during the March 2011 Pu'u'Ō'ō eruption, Kilauea volcano. J. Volcanol. Geotherm. Res. 330, 43-55. DOI: 10.1016/j.jvolgeores.2016.11.012</w:t>
      </w:r>
      <w:r>
        <w:br/>
      </w:r>
    </w:p>
    <w:p w14:paraId="6F3F8CB5" w14:textId="49FE3EF0" w:rsidR="0041172B" w:rsidRDefault="0041172B" w:rsidP="0041172B">
      <w:pPr>
        <w:spacing w:line="360" w:lineRule="auto"/>
      </w:pPr>
      <w:r w:rsidRPr="002150C4">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Default="00910C95" w:rsidP="00910C95">
      <w:pPr>
        <w:pStyle w:val="Heading1"/>
        <w:numPr>
          <w:ilvl w:val="0"/>
          <w:numId w:val="0"/>
        </w:numPr>
        <w:ind w:left="432" w:hanging="432"/>
      </w:pPr>
      <w:bookmarkStart w:id="204" w:name="_Ref482618781"/>
      <w:bookmarkStart w:id="205" w:name="_Toc518468385"/>
      <w:bookmarkEnd w:id="202"/>
      <w:r>
        <w:lastRenderedPageBreak/>
        <w:t xml:space="preserve">Appendix </w:t>
      </w:r>
      <w:r w:rsidR="0041172B">
        <w:t>E</w:t>
      </w:r>
      <w:r>
        <w:t>: Suggested settings for weig</w:t>
      </w:r>
      <w:r w:rsidR="00F751E1">
        <w:t xml:space="preserve">ht factors </w:t>
      </w:r>
      <w:r w:rsidR="00F751E1">
        <w:br/>
        <w:t>(FutureVolc setup</w:t>
      </w:r>
      <w:r>
        <w:t>)</w:t>
      </w:r>
      <w:bookmarkEnd w:id="205"/>
    </w:p>
    <w:p w14:paraId="1DE35623" w14:textId="26818D58" w:rsidR="00910C95" w:rsidRDefault="00910C95">
      <w:pPr>
        <w:rPr>
          <w:rFonts w:ascii="Cambria" w:hAnsi="Cambria"/>
          <w:b/>
          <w:bCs/>
          <w:kern w:val="32"/>
          <w:sz w:val="32"/>
          <w:szCs w:val="32"/>
        </w:rPr>
      </w:pPr>
    </w:p>
    <w:p w14:paraId="333239E5" w14:textId="5D42869F" w:rsidR="00F751E1" w:rsidRDefault="00F751E1" w:rsidP="00F751E1">
      <w:r>
        <w:t>Weight factor settings suggested for REFIR use in Iceland (with default FutureVolc configuration).</w:t>
      </w:r>
    </w:p>
    <w:p w14:paraId="28E3C462" w14:textId="77777777" w:rsidR="00F751E1" w:rsidRDefault="00F751E1" w:rsidP="00F751E1">
      <w:r>
        <w:t xml:space="preserve">Upper row suggests ratio of the weight factors of the REFIR internal models in the following order: </w:t>
      </w:r>
    </w:p>
    <w:p w14:paraId="44F1B44D" w14:textId="77777777" w:rsidR="00F751E1" w:rsidRPr="00F751E1" w:rsidRDefault="00F751E1" w:rsidP="00F751E1">
      <w:pPr>
        <w:rPr>
          <w:b/>
        </w:rPr>
      </w:pPr>
      <w:r w:rsidRPr="00F751E1">
        <w:rPr>
          <w:b/>
        </w:rPr>
        <w:t>Wilson Walker : Sparks : Mastin : Gudmundsson : Degruyter Bonadonna</w:t>
      </w:r>
    </w:p>
    <w:p w14:paraId="079EB981" w14:textId="77777777" w:rsidR="00F751E1" w:rsidRDefault="00F751E1" w:rsidP="00F751E1">
      <w:r>
        <w:t xml:space="preserve">Lower row ratio in brackets provides suggestion for the weight factors </w:t>
      </w:r>
    </w:p>
    <w:p w14:paraId="6F3F40EF" w14:textId="59C48C96" w:rsidR="00F751E1" w:rsidRPr="00F751E1" w:rsidRDefault="00F751E1" w:rsidP="00F751E1">
      <w:pPr>
        <w:rPr>
          <w:b/>
        </w:rPr>
      </w:pPr>
      <w:r w:rsidRPr="00F751E1">
        <w:rPr>
          <w:b/>
        </w:rPr>
        <w:t xml:space="preserve">[REFIR-internal models : </w:t>
      </w:r>
      <w:r w:rsidR="00D11C49">
        <w:rPr>
          <w:b/>
        </w:rPr>
        <w:t>PlumeRise (</w:t>
      </w:r>
      <w:r w:rsidRPr="00F751E1">
        <w:rPr>
          <w:b/>
        </w:rPr>
        <w:t>Woodhouse</w:t>
      </w:r>
      <w:r w:rsidR="00D11C49">
        <w:rPr>
          <w:b/>
        </w:rPr>
        <w:t>)</w:t>
      </w:r>
      <w:r w:rsidRPr="00F751E1">
        <w:rPr>
          <w:b/>
        </w:rPr>
        <w:t>]</w:t>
      </w:r>
    </w:p>
    <w:p w14:paraId="3AE4E5C2" w14:textId="76288660" w:rsidR="00F751E1" w:rsidRDefault="00F751E1" w:rsidP="00F751E1">
      <w:r w:rsidRPr="00F751E1">
        <w:rPr>
          <w:vertAlign w:val="superscript"/>
        </w:rPr>
        <w:t>1</w:t>
      </w:r>
      <w:r>
        <w:t xml:space="preserve">Suffucient information: data available on magmatic temperature and atmospheric parameters. </w:t>
      </w:r>
    </w:p>
    <w:p w14:paraId="0BB80A30" w14:textId="0AFF3161" w:rsidR="00F751E1" w:rsidRDefault="00F751E1" w:rsidP="00F751E1"/>
    <w:tbl>
      <w:tblPr>
        <w:tblStyle w:val="TableGrid"/>
        <w:tblW w:w="0" w:type="auto"/>
        <w:tblLook w:val="04A0" w:firstRow="1" w:lastRow="0" w:firstColumn="1" w:lastColumn="0" w:noHBand="0" w:noVBand="1"/>
      </w:tblPr>
      <w:tblGrid>
        <w:gridCol w:w="1547"/>
        <w:gridCol w:w="1712"/>
        <w:gridCol w:w="2098"/>
        <w:gridCol w:w="1834"/>
        <w:gridCol w:w="1828"/>
      </w:tblGrid>
      <w:tr w:rsidR="00F751E1" w:rsidRPr="00982444" w14:paraId="3B2D0987" w14:textId="77777777" w:rsidTr="00E82C49">
        <w:tc>
          <w:tcPr>
            <w:tcW w:w="1555" w:type="dxa"/>
            <w:vMerge w:val="restart"/>
            <w:vAlign w:val="center"/>
          </w:tcPr>
          <w:p w14:paraId="334D9057" w14:textId="77777777" w:rsidR="00F751E1" w:rsidRPr="00982444" w:rsidRDefault="00F751E1" w:rsidP="00E82C49">
            <w:pPr>
              <w:spacing w:line="360" w:lineRule="auto"/>
              <w:jc w:val="center"/>
              <w:rPr>
                <w:sz w:val="24"/>
              </w:rPr>
            </w:pPr>
            <w:r>
              <w:rPr>
                <w:sz w:val="24"/>
              </w:rPr>
              <w:t>plume</w:t>
            </w:r>
          </w:p>
        </w:tc>
        <w:tc>
          <w:tcPr>
            <w:tcW w:w="1716" w:type="dxa"/>
            <w:vMerge w:val="restart"/>
          </w:tcPr>
          <w:p w14:paraId="41A7207D" w14:textId="77777777" w:rsidR="00F751E1" w:rsidRDefault="00F751E1" w:rsidP="00E82C49">
            <w:pPr>
              <w:spacing w:line="360" w:lineRule="auto"/>
              <w:jc w:val="center"/>
              <w:rPr>
                <w:sz w:val="24"/>
              </w:rPr>
            </w:pPr>
            <w:r>
              <w:rPr>
                <w:sz w:val="24"/>
              </w:rPr>
              <w:t>Information</w:t>
            </w:r>
          </w:p>
          <w:p w14:paraId="43962ECE" w14:textId="77777777" w:rsidR="00F751E1" w:rsidRPr="00982444" w:rsidRDefault="00F751E1" w:rsidP="00E82C49">
            <w:pPr>
              <w:spacing w:line="360" w:lineRule="auto"/>
              <w:jc w:val="center"/>
              <w:rPr>
                <w:sz w:val="24"/>
              </w:rPr>
            </w:pPr>
            <w:r>
              <w:rPr>
                <w:sz w:val="24"/>
              </w:rPr>
              <w:t>available</w:t>
            </w:r>
          </w:p>
        </w:tc>
        <w:tc>
          <w:tcPr>
            <w:tcW w:w="5791" w:type="dxa"/>
            <w:gridSpan w:val="3"/>
            <w:vAlign w:val="center"/>
          </w:tcPr>
          <w:p w14:paraId="738E750B" w14:textId="77777777" w:rsidR="00F751E1" w:rsidRPr="00982444" w:rsidRDefault="00F751E1" w:rsidP="00E82C49">
            <w:pPr>
              <w:spacing w:line="360" w:lineRule="auto"/>
              <w:jc w:val="center"/>
              <w:rPr>
                <w:sz w:val="24"/>
              </w:rPr>
            </w:pPr>
            <w:r>
              <w:rPr>
                <w:sz w:val="24"/>
              </w:rPr>
              <w:t>Eruption magnitude</w:t>
            </w:r>
          </w:p>
        </w:tc>
      </w:tr>
      <w:tr w:rsidR="00F751E1" w:rsidRPr="00982444" w14:paraId="08E151F9" w14:textId="77777777" w:rsidTr="00E82C49">
        <w:tc>
          <w:tcPr>
            <w:tcW w:w="1555" w:type="dxa"/>
            <w:vMerge/>
            <w:vAlign w:val="center"/>
          </w:tcPr>
          <w:p w14:paraId="49D3547D" w14:textId="77777777" w:rsidR="00F751E1" w:rsidRPr="00982444" w:rsidRDefault="00F751E1" w:rsidP="00E82C49">
            <w:pPr>
              <w:spacing w:line="360" w:lineRule="auto"/>
              <w:jc w:val="center"/>
              <w:rPr>
                <w:sz w:val="24"/>
              </w:rPr>
            </w:pPr>
          </w:p>
        </w:tc>
        <w:tc>
          <w:tcPr>
            <w:tcW w:w="1716" w:type="dxa"/>
            <w:vMerge/>
          </w:tcPr>
          <w:p w14:paraId="4B5D0E16" w14:textId="77777777" w:rsidR="00F751E1" w:rsidRPr="00982444" w:rsidRDefault="00F751E1" w:rsidP="00E82C49">
            <w:pPr>
              <w:spacing w:line="360" w:lineRule="auto"/>
              <w:jc w:val="center"/>
              <w:rPr>
                <w:sz w:val="24"/>
              </w:rPr>
            </w:pPr>
          </w:p>
        </w:tc>
        <w:tc>
          <w:tcPr>
            <w:tcW w:w="2111" w:type="dxa"/>
            <w:vAlign w:val="center"/>
          </w:tcPr>
          <w:p w14:paraId="4BF23131" w14:textId="77777777" w:rsidR="00F751E1" w:rsidRPr="00982444" w:rsidRDefault="00F751E1" w:rsidP="00E82C49">
            <w:pPr>
              <w:spacing w:line="360" w:lineRule="auto"/>
              <w:jc w:val="center"/>
              <w:rPr>
                <w:sz w:val="24"/>
              </w:rPr>
            </w:pPr>
            <w:r>
              <w:rPr>
                <w:sz w:val="24"/>
              </w:rPr>
              <w:t>weak</w:t>
            </w:r>
          </w:p>
        </w:tc>
        <w:tc>
          <w:tcPr>
            <w:tcW w:w="1843" w:type="dxa"/>
            <w:vAlign w:val="center"/>
          </w:tcPr>
          <w:p w14:paraId="2555FE6B" w14:textId="77777777" w:rsidR="00F751E1" w:rsidRPr="00982444" w:rsidRDefault="00F751E1" w:rsidP="00E82C49">
            <w:pPr>
              <w:spacing w:line="360" w:lineRule="auto"/>
              <w:jc w:val="center"/>
              <w:rPr>
                <w:sz w:val="24"/>
              </w:rPr>
            </w:pPr>
            <w:r>
              <w:rPr>
                <w:sz w:val="24"/>
              </w:rPr>
              <w:t>medium</w:t>
            </w:r>
          </w:p>
        </w:tc>
        <w:tc>
          <w:tcPr>
            <w:tcW w:w="1837" w:type="dxa"/>
            <w:vAlign w:val="center"/>
          </w:tcPr>
          <w:p w14:paraId="6F0E0BA3" w14:textId="77777777" w:rsidR="00F751E1" w:rsidRPr="00982444" w:rsidRDefault="00F751E1" w:rsidP="00E82C49">
            <w:pPr>
              <w:spacing w:line="360" w:lineRule="auto"/>
              <w:jc w:val="center"/>
              <w:rPr>
                <w:sz w:val="24"/>
              </w:rPr>
            </w:pPr>
            <w:r>
              <w:rPr>
                <w:sz w:val="24"/>
              </w:rPr>
              <w:t>strong</w:t>
            </w:r>
          </w:p>
        </w:tc>
      </w:tr>
      <w:tr w:rsidR="00F751E1" w:rsidRPr="00982444" w14:paraId="670DA4B2" w14:textId="77777777" w:rsidTr="00E82C49">
        <w:tc>
          <w:tcPr>
            <w:tcW w:w="1555" w:type="dxa"/>
            <w:vMerge w:val="restart"/>
            <w:vAlign w:val="center"/>
          </w:tcPr>
          <w:p w14:paraId="47126458" w14:textId="77777777" w:rsidR="00F751E1" w:rsidRPr="00982444" w:rsidRDefault="00F751E1" w:rsidP="00E82C49">
            <w:pPr>
              <w:spacing w:line="360" w:lineRule="auto"/>
              <w:jc w:val="center"/>
              <w:rPr>
                <w:sz w:val="24"/>
              </w:rPr>
            </w:pPr>
            <w:r>
              <w:rPr>
                <w:sz w:val="24"/>
              </w:rPr>
              <w:t>vertical</w:t>
            </w:r>
          </w:p>
        </w:tc>
        <w:tc>
          <w:tcPr>
            <w:tcW w:w="1716" w:type="dxa"/>
            <w:vAlign w:val="center"/>
          </w:tcPr>
          <w:p w14:paraId="27A0683A" w14:textId="77777777" w:rsidR="00F751E1" w:rsidRPr="00982444" w:rsidRDefault="00F751E1" w:rsidP="00E82C49">
            <w:pPr>
              <w:spacing w:line="360" w:lineRule="auto"/>
              <w:jc w:val="center"/>
              <w:rPr>
                <w:sz w:val="24"/>
              </w:rPr>
            </w:pPr>
            <w:r>
              <w:rPr>
                <w:sz w:val="24"/>
              </w:rPr>
              <w:t>few</w:t>
            </w:r>
          </w:p>
        </w:tc>
        <w:tc>
          <w:tcPr>
            <w:tcW w:w="2111" w:type="dxa"/>
            <w:vAlign w:val="center"/>
          </w:tcPr>
          <w:p w14:paraId="4FCB2DE5" w14:textId="77777777" w:rsidR="00F751E1" w:rsidRDefault="00F751E1" w:rsidP="00E82C49">
            <w:pPr>
              <w:spacing w:line="360" w:lineRule="auto"/>
              <w:jc w:val="center"/>
              <w:rPr>
                <w:sz w:val="24"/>
              </w:rPr>
            </w:pPr>
            <w:r>
              <w:rPr>
                <w:sz w:val="24"/>
              </w:rPr>
              <w:t>4:2:2:1:1</w:t>
            </w:r>
          </w:p>
          <w:p w14:paraId="40AC8634" w14:textId="77777777" w:rsidR="00F751E1" w:rsidRPr="00982444" w:rsidRDefault="00F751E1" w:rsidP="00E82C49">
            <w:pPr>
              <w:spacing w:line="360" w:lineRule="auto"/>
              <w:jc w:val="center"/>
              <w:rPr>
                <w:sz w:val="24"/>
              </w:rPr>
            </w:pPr>
            <w:r>
              <w:rPr>
                <w:sz w:val="24"/>
              </w:rPr>
              <w:t>[5:1]</w:t>
            </w:r>
          </w:p>
        </w:tc>
        <w:tc>
          <w:tcPr>
            <w:tcW w:w="1843" w:type="dxa"/>
            <w:vAlign w:val="center"/>
          </w:tcPr>
          <w:p w14:paraId="35A554D4" w14:textId="77777777" w:rsidR="00F751E1" w:rsidRDefault="00F751E1" w:rsidP="00E82C49">
            <w:pPr>
              <w:spacing w:line="360" w:lineRule="auto"/>
              <w:jc w:val="center"/>
              <w:rPr>
                <w:sz w:val="24"/>
              </w:rPr>
            </w:pPr>
            <w:r>
              <w:rPr>
                <w:sz w:val="24"/>
              </w:rPr>
              <w:t>4:2:2:1:1</w:t>
            </w:r>
          </w:p>
          <w:p w14:paraId="22B41DFD" w14:textId="77777777" w:rsidR="00F751E1" w:rsidRPr="00982444" w:rsidRDefault="00F751E1" w:rsidP="00E82C49">
            <w:pPr>
              <w:spacing w:line="360" w:lineRule="auto"/>
              <w:jc w:val="center"/>
              <w:rPr>
                <w:sz w:val="24"/>
              </w:rPr>
            </w:pPr>
            <w:r>
              <w:rPr>
                <w:sz w:val="24"/>
              </w:rPr>
              <w:t>[5:1]</w:t>
            </w:r>
          </w:p>
        </w:tc>
        <w:tc>
          <w:tcPr>
            <w:tcW w:w="1837" w:type="dxa"/>
            <w:vAlign w:val="center"/>
          </w:tcPr>
          <w:p w14:paraId="72EF25A2" w14:textId="77777777" w:rsidR="00F751E1" w:rsidRDefault="00F751E1" w:rsidP="00E82C49">
            <w:pPr>
              <w:spacing w:line="360" w:lineRule="auto"/>
              <w:jc w:val="center"/>
              <w:rPr>
                <w:sz w:val="24"/>
              </w:rPr>
            </w:pPr>
            <w:r>
              <w:rPr>
                <w:sz w:val="24"/>
              </w:rPr>
              <w:t>2:4:4:0:1</w:t>
            </w:r>
          </w:p>
          <w:p w14:paraId="5B83B6EE" w14:textId="77777777" w:rsidR="00F751E1" w:rsidRPr="00982444" w:rsidRDefault="00F751E1" w:rsidP="00E82C49">
            <w:pPr>
              <w:spacing w:line="360" w:lineRule="auto"/>
              <w:jc w:val="center"/>
              <w:rPr>
                <w:sz w:val="24"/>
              </w:rPr>
            </w:pPr>
            <w:r>
              <w:rPr>
                <w:sz w:val="24"/>
              </w:rPr>
              <w:t>[5:1]</w:t>
            </w:r>
          </w:p>
        </w:tc>
      </w:tr>
      <w:tr w:rsidR="00F751E1" w:rsidRPr="00982444" w14:paraId="6BACDB7C" w14:textId="77777777" w:rsidTr="00E82C49">
        <w:tc>
          <w:tcPr>
            <w:tcW w:w="1555" w:type="dxa"/>
            <w:vMerge/>
            <w:vAlign w:val="center"/>
          </w:tcPr>
          <w:p w14:paraId="11743182" w14:textId="77777777" w:rsidR="00F751E1" w:rsidRPr="00982444" w:rsidRDefault="00F751E1" w:rsidP="00E82C49">
            <w:pPr>
              <w:spacing w:line="360" w:lineRule="auto"/>
              <w:jc w:val="center"/>
              <w:rPr>
                <w:sz w:val="24"/>
              </w:rPr>
            </w:pPr>
          </w:p>
        </w:tc>
        <w:tc>
          <w:tcPr>
            <w:tcW w:w="1716" w:type="dxa"/>
            <w:vAlign w:val="center"/>
          </w:tcPr>
          <w:p w14:paraId="319C10D5" w14:textId="77777777" w:rsidR="00F751E1" w:rsidRPr="00982444" w:rsidRDefault="00F751E1" w:rsidP="00E82C49">
            <w:pPr>
              <w:spacing w:line="360" w:lineRule="auto"/>
              <w:jc w:val="center"/>
              <w:rPr>
                <w:sz w:val="24"/>
              </w:rPr>
            </w:pPr>
            <w:r>
              <w:rPr>
                <w:sz w:val="24"/>
              </w:rPr>
              <w:t>sufficient</w:t>
            </w:r>
            <w:r w:rsidRPr="00A55B5E">
              <w:rPr>
                <w:sz w:val="24"/>
                <w:vertAlign w:val="superscript"/>
              </w:rPr>
              <w:t>1</w:t>
            </w:r>
          </w:p>
        </w:tc>
        <w:tc>
          <w:tcPr>
            <w:tcW w:w="2111" w:type="dxa"/>
            <w:vAlign w:val="center"/>
          </w:tcPr>
          <w:p w14:paraId="4B3E9598" w14:textId="77777777" w:rsidR="00F751E1" w:rsidRDefault="00F751E1" w:rsidP="00E82C49">
            <w:pPr>
              <w:spacing w:line="360" w:lineRule="auto"/>
              <w:jc w:val="center"/>
              <w:rPr>
                <w:sz w:val="24"/>
              </w:rPr>
            </w:pPr>
            <w:r>
              <w:rPr>
                <w:sz w:val="24"/>
              </w:rPr>
              <w:t>1:1:1:1:6</w:t>
            </w:r>
          </w:p>
          <w:p w14:paraId="3AFDB65F" w14:textId="77777777" w:rsidR="00F751E1" w:rsidRPr="00982444" w:rsidRDefault="00F751E1" w:rsidP="00E82C49">
            <w:pPr>
              <w:spacing w:line="360" w:lineRule="auto"/>
              <w:jc w:val="center"/>
              <w:rPr>
                <w:sz w:val="24"/>
              </w:rPr>
            </w:pPr>
            <w:r>
              <w:rPr>
                <w:sz w:val="24"/>
              </w:rPr>
              <w:t>[1:5]</w:t>
            </w:r>
          </w:p>
        </w:tc>
        <w:tc>
          <w:tcPr>
            <w:tcW w:w="1843" w:type="dxa"/>
            <w:vAlign w:val="center"/>
          </w:tcPr>
          <w:p w14:paraId="324A1F4C" w14:textId="77777777" w:rsidR="00F751E1" w:rsidRDefault="00F751E1" w:rsidP="00E82C49">
            <w:pPr>
              <w:spacing w:line="360" w:lineRule="auto"/>
              <w:jc w:val="center"/>
              <w:rPr>
                <w:sz w:val="24"/>
              </w:rPr>
            </w:pPr>
            <w:r>
              <w:rPr>
                <w:sz w:val="24"/>
              </w:rPr>
              <w:t>1:1:1:1:6</w:t>
            </w:r>
          </w:p>
          <w:p w14:paraId="609F76B5" w14:textId="77777777" w:rsidR="00F751E1" w:rsidRPr="00982444" w:rsidRDefault="00F751E1" w:rsidP="00E82C49">
            <w:pPr>
              <w:spacing w:line="360" w:lineRule="auto"/>
              <w:jc w:val="center"/>
              <w:rPr>
                <w:sz w:val="24"/>
              </w:rPr>
            </w:pPr>
            <w:r>
              <w:rPr>
                <w:sz w:val="24"/>
              </w:rPr>
              <w:t>[1:5]</w:t>
            </w:r>
          </w:p>
        </w:tc>
        <w:tc>
          <w:tcPr>
            <w:tcW w:w="1837" w:type="dxa"/>
            <w:vAlign w:val="center"/>
          </w:tcPr>
          <w:p w14:paraId="6099DE43" w14:textId="77777777" w:rsidR="00F751E1" w:rsidRDefault="00F751E1" w:rsidP="00E82C49">
            <w:pPr>
              <w:spacing w:line="360" w:lineRule="auto"/>
              <w:jc w:val="center"/>
              <w:rPr>
                <w:sz w:val="24"/>
              </w:rPr>
            </w:pPr>
            <w:r>
              <w:rPr>
                <w:sz w:val="24"/>
              </w:rPr>
              <w:t>1:1:1:1:6</w:t>
            </w:r>
          </w:p>
          <w:p w14:paraId="09F08862" w14:textId="77777777" w:rsidR="00F751E1" w:rsidRPr="00982444" w:rsidRDefault="00F751E1" w:rsidP="00E82C49">
            <w:pPr>
              <w:spacing w:line="360" w:lineRule="auto"/>
              <w:jc w:val="center"/>
              <w:rPr>
                <w:sz w:val="24"/>
              </w:rPr>
            </w:pPr>
            <w:r>
              <w:rPr>
                <w:sz w:val="24"/>
              </w:rPr>
              <w:t>[1:5]</w:t>
            </w:r>
          </w:p>
        </w:tc>
      </w:tr>
      <w:tr w:rsidR="00F751E1" w:rsidRPr="00982444" w14:paraId="43E400C7" w14:textId="77777777" w:rsidTr="00E82C49">
        <w:tc>
          <w:tcPr>
            <w:tcW w:w="1555" w:type="dxa"/>
            <w:vMerge w:val="restart"/>
            <w:vAlign w:val="center"/>
          </w:tcPr>
          <w:p w14:paraId="616D139D" w14:textId="77777777" w:rsidR="00F751E1" w:rsidRPr="00982444" w:rsidRDefault="00F751E1" w:rsidP="00E82C49">
            <w:pPr>
              <w:spacing w:line="360" w:lineRule="auto"/>
              <w:jc w:val="center"/>
              <w:rPr>
                <w:sz w:val="24"/>
              </w:rPr>
            </w:pPr>
            <w:r>
              <w:rPr>
                <w:sz w:val="24"/>
              </w:rPr>
              <w:t>bent-over</w:t>
            </w:r>
          </w:p>
        </w:tc>
        <w:tc>
          <w:tcPr>
            <w:tcW w:w="1716" w:type="dxa"/>
            <w:vAlign w:val="center"/>
          </w:tcPr>
          <w:p w14:paraId="309659B5" w14:textId="77777777" w:rsidR="00F751E1" w:rsidRPr="00982444" w:rsidRDefault="00F751E1" w:rsidP="00E82C49">
            <w:pPr>
              <w:spacing w:line="360" w:lineRule="auto"/>
              <w:jc w:val="center"/>
              <w:rPr>
                <w:sz w:val="24"/>
              </w:rPr>
            </w:pPr>
            <w:r>
              <w:rPr>
                <w:sz w:val="24"/>
              </w:rPr>
              <w:t>few</w:t>
            </w:r>
          </w:p>
        </w:tc>
        <w:tc>
          <w:tcPr>
            <w:tcW w:w="2111" w:type="dxa"/>
            <w:vAlign w:val="center"/>
          </w:tcPr>
          <w:p w14:paraId="12FC4F45" w14:textId="77777777" w:rsidR="00F751E1" w:rsidRDefault="00F751E1" w:rsidP="00E82C49">
            <w:pPr>
              <w:spacing w:line="360" w:lineRule="auto"/>
              <w:jc w:val="center"/>
              <w:rPr>
                <w:sz w:val="24"/>
              </w:rPr>
            </w:pPr>
            <w:r>
              <w:rPr>
                <w:sz w:val="24"/>
              </w:rPr>
              <w:t>0:1:1:4:1</w:t>
            </w:r>
          </w:p>
          <w:p w14:paraId="7479CDB9" w14:textId="77777777" w:rsidR="00F751E1" w:rsidRPr="00982444" w:rsidRDefault="00F751E1" w:rsidP="00E82C49">
            <w:pPr>
              <w:spacing w:line="360" w:lineRule="auto"/>
              <w:jc w:val="center"/>
              <w:rPr>
                <w:sz w:val="24"/>
              </w:rPr>
            </w:pPr>
            <w:r>
              <w:rPr>
                <w:sz w:val="24"/>
              </w:rPr>
              <w:t>[5:1]</w:t>
            </w:r>
          </w:p>
        </w:tc>
        <w:tc>
          <w:tcPr>
            <w:tcW w:w="1843" w:type="dxa"/>
            <w:vAlign w:val="center"/>
          </w:tcPr>
          <w:p w14:paraId="7FD6333B" w14:textId="77777777" w:rsidR="00F751E1" w:rsidRDefault="00F751E1" w:rsidP="00E82C49">
            <w:pPr>
              <w:spacing w:line="360" w:lineRule="auto"/>
              <w:jc w:val="center"/>
              <w:rPr>
                <w:sz w:val="24"/>
              </w:rPr>
            </w:pPr>
            <w:r>
              <w:rPr>
                <w:sz w:val="24"/>
              </w:rPr>
              <w:t>1:1:1:6:1</w:t>
            </w:r>
          </w:p>
          <w:p w14:paraId="5778568B" w14:textId="77777777" w:rsidR="00F751E1" w:rsidRPr="00982444" w:rsidRDefault="00F751E1" w:rsidP="00E82C49">
            <w:pPr>
              <w:spacing w:line="360" w:lineRule="auto"/>
              <w:jc w:val="center"/>
              <w:rPr>
                <w:sz w:val="24"/>
              </w:rPr>
            </w:pPr>
            <w:r>
              <w:rPr>
                <w:sz w:val="24"/>
              </w:rPr>
              <w:t>[5:1]</w:t>
            </w:r>
          </w:p>
        </w:tc>
        <w:tc>
          <w:tcPr>
            <w:tcW w:w="1837" w:type="dxa"/>
            <w:vAlign w:val="center"/>
          </w:tcPr>
          <w:p w14:paraId="3E9CF2EE" w14:textId="77777777" w:rsidR="00F751E1" w:rsidRDefault="00F751E1" w:rsidP="00E82C49">
            <w:pPr>
              <w:spacing w:line="360" w:lineRule="auto"/>
              <w:jc w:val="center"/>
              <w:rPr>
                <w:sz w:val="24"/>
              </w:rPr>
            </w:pPr>
            <w:r>
              <w:rPr>
                <w:sz w:val="24"/>
              </w:rPr>
              <w:t>1:2:2:1:1</w:t>
            </w:r>
          </w:p>
          <w:p w14:paraId="26206589" w14:textId="77777777" w:rsidR="00F751E1" w:rsidRPr="00982444" w:rsidRDefault="00F751E1" w:rsidP="00E82C49">
            <w:pPr>
              <w:spacing w:line="360" w:lineRule="auto"/>
              <w:jc w:val="center"/>
              <w:rPr>
                <w:sz w:val="24"/>
              </w:rPr>
            </w:pPr>
            <w:r>
              <w:rPr>
                <w:sz w:val="24"/>
              </w:rPr>
              <w:t>[5:1]</w:t>
            </w:r>
          </w:p>
        </w:tc>
      </w:tr>
      <w:tr w:rsidR="00F751E1" w:rsidRPr="00982444" w14:paraId="7E514EE1" w14:textId="77777777" w:rsidTr="00E82C49">
        <w:tc>
          <w:tcPr>
            <w:tcW w:w="1555" w:type="dxa"/>
            <w:vMerge/>
            <w:vAlign w:val="center"/>
          </w:tcPr>
          <w:p w14:paraId="1CFE9B20" w14:textId="77777777" w:rsidR="00F751E1" w:rsidRPr="00982444" w:rsidRDefault="00F751E1" w:rsidP="00E82C49">
            <w:pPr>
              <w:spacing w:line="360" w:lineRule="auto"/>
              <w:jc w:val="center"/>
              <w:rPr>
                <w:sz w:val="24"/>
              </w:rPr>
            </w:pPr>
          </w:p>
        </w:tc>
        <w:tc>
          <w:tcPr>
            <w:tcW w:w="1716" w:type="dxa"/>
            <w:vAlign w:val="center"/>
          </w:tcPr>
          <w:p w14:paraId="6E91E361" w14:textId="77777777" w:rsidR="00F751E1" w:rsidRPr="00982444" w:rsidRDefault="00F751E1" w:rsidP="00E82C49">
            <w:pPr>
              <w:spacing w:line="360" w:lineRule="auto"/>
              <w:jc w:val="center"/>
              <w:rPr>
                <w:sz w:val="24"/>
              </w:rPr>
            </w:pPr>
            <w:r>
              <w:rPr>
                <w:sz w:val="24"/>
              </w:rPr>
              <w:t>sufficient</w:t>
            </w:r>
            <w:r w:rsidRPr="00A55B5E">
              <w:rPr>
                <w:sz w:val="24"/>
                <w:vertAlign w:val="superscript"/>
              </w:rPr>
              <w:t>1</w:t>
            </w:r>
          </w:p>
        </w:tc>
        <w:tc>
          <w:tcPr>
            <w:tcW w:w="2111" w:type="dxa"/>
            <w:vAlign w:val="center"/>
          </w:tcPr>
          <w:p w14:paraId="6DCCE863" w14:textId="77777777" w:rsidR="00F751E1" w:rsidRDefault="00F751E1" w:rsidP="00E82C49">
            <w:pPr>
              <w:spacing w:line="360" w:lineRule="auto"/>
              <w:jc w:val="center"/>
              <w:rPr>
                <w:sz w:val="24"/>
              </w:rPr>
            </w:pPr>
            <w:r>
              <w:rPr>
                <w:sz w:val="24"/>
              </w:rPr>
              <w:t>0:0:0:1:6</w:t>
            </w:r>
          </w:p>
          <w:p w14:paraId="68FC0A62" w14:textId="77777777" w:rsidR="00F751E1" w:rsidRPr="00982444" w:rsidRDefault="00F751E1" w:rsidP="00E82C49">
            <w:pPr>
              <w:spacing w:line="360" w:lineRule="auto"/>
              <w:jc w:val="center"/>
              <w:rPr>
                <w:sz w:val="24"/>
              </w:rPr>
            </w:pPr>
            <w:r>
              <w:rPr>
                <w:sz w:val="24"/>
              </w:rPr>
              <w:t>[1:5]</w:t>
            </w:r>
          </w:p>
        </w:tc>
        <w:tc>
          <w:tcPr>
            <w:tcW w:w="1843" w:type="dxa"/>
            <w:vAlign w:val="center"/>
          </w:tcPr>
          <w:p w14:paraId="28274B83" w14:textId="77777777" w:rsidR="00F751E1" w:rsidRDefault="00F751E1" w:rsidP="00E82C49">
            <w:pPr>
              <w:spacing w:line="360" w:lineRule="auto"/>
              <w:jc w:val="center"/>
              <w:rPr>
                <w:sz w:val="24"/>
              </w:rPr>
            </w:pPr>
            <w:r>
              <w:rPr>
                <w:sz w:val="24"/>
              </w:rPr>
              <w:t>0:1:1:3:6</w:t>
            </w:r>
          </w:p>
          <w:p w14:paraId="0688A860" w14:textId="77777777" w:rsidR="00F751E1" w:rsidRPr="00982444" w:rsidRDefault="00F751E1" w:rsidP="00E82C49">
            <w:pPr>
              <w:spacing w:line="360" w:lineRule="auto"/>
              <w:jc w:val="center"/>
              <w:rPr>
                <w:sz w:val="24"/>
              </w:rPr>
            </w:pPr>
            <w:r>
              <w:rPr>
                <w:sz w:val="24"/>
              </w:rPr>
              <w:t>[1:5]</w:t>
            </w:r>
          </w:p>
        </w:tc>
        <w:tc>
          <w:tcPr>
            <w:tcW w:w="1837" w:type="dxa"/>
            <w:vAlign w:val="center"/>
          </w:tcPr>
          <w:p w14:paraId="43B01ECD" w14:textId="77777777" w:rsidR="00F751E1" w:rsidRDefault="00F751E1" w:rsidP="00E82C49">
            <w:pPr>
              <w:spacing w:line="360" w:lineRule="auto"/>
              <w:jc w:val="center"/>
              <w:rPr>
                <w:sz w:val="24"/>
              </w:rPr>
            </w:pPr>
            <w:r>
              <w:rPr>
                <w:sz w:val="24"/>
              </w:rPr>
              <w:t>0:1:1:1:6</w:t>
            </w:r>
          </w:p>
          <w:p w14:paraId="569A7397" w14:textId="77777777" w:rsidR="00F751E1" w:rsidRPr="00982444" w:rsidRDefault="00F751E1" w:rsidP="00E82C49">
            <w:pPr>
              <w:spacing w:line="360" w:lineRule="auto"/>
              <w:jc w:val="center"/>
              <w:rPr>
                <w:sz w:val="24"/>
              </w:rPr>
            </w:pPr>
            <w:r>
              <w:rPr>
                <w:sz w:val="24"/>
              </w:rPr>
              <w:t>[1:5]</w:t>
            </w:r>
          </w:p>
        </w:tc>
      </w:tr>
    </w:tbl>
    <w:p w14:paraId="7B160404" w14:textId="77777777" w:rsidR="00F751E1" w:rsidRDefault="00F751E1" w:rsidP="00F751E1"/>
    <w:p w14:paraId="6E2BB367" w14:textId="005AEA8D" w:rsidR="00910C95" w:rsidRDefault="00910C95" w:rsidP="00F751E1">
      <w:pPr>
        <w:rPr>
          <w:rFonts w:ascii="Cambria" w:hAnsi="Cambria"/>
          <w:b/>
          <w:bCs/>
          <w:kern w:val="32"/>
          <w:sz w:val="32"/>
          <w:szCs w:val="32"/>
        </w:rPr>
      </w:pPr>
      <w:r>
        <w:br w:type="page"/>
      </w:r>
    </w:p>
    <w:p w14:paraId="5645FD75" w14:textId="15C8F874" w:rsidR="00DD456D" w:rsidRPr="00003E28" w:rsidRDefault="00DD456D" w:rsidP="00910C95">
      <w:pPr>
        <w:pStyle w:val="Heading1"/>
        <w:numPr>
          <w:ilvl w:val="0"/>
          <w:numId w:val="0"/>
        </w:numPr>
        <w:ind w:left="432" w:hanging="432"/>
      </w:pPr>
      <w:bookmarkStart w:id="206" w:name="_Toc518468386"/>
      <w:r w:rsidRPr="00003E28">
        <w:lastRenderedPageBreak/>
        <w:t xml:space="preserve">Appendix </w:t>
      </w:r>
      <w:r w:rsidR="0041172B">
        <w:t>F</w:t>
      </w:r>
      <w:r w:rsidR="0085521C" w:rsidRPr="00003E28">
        <w:t>:</w:t>
      </w:r>
      <w:r w:rsidRPr="00003E28">
        <w:t xml:space="preserve"> </w:t>
      </w:r>
      <w:r w:rsidR="0085521C" w:rsidRPr="00003E28">
        <w:t>List o</w:t>
      </w:r>
      <w:r w:rsidRPr="00003E28">
        <w:t xml:space="preserve">f entries in </w:t>
      </w:r>
      <w:r w:rsidR="00252810" w:rsidRPr="00003E28">
        <w:t xml:space="preserve">a </w:t>
      </w:r>
      <w:r w:rsidRPr="00003E28">
        <w:t>*_mer_LOG.txt</w:t>
      </w:r>
      <w:bookmarkEnd w:id="204"/>
      <w:bookmarkEnd w:id="206"/>
    </w:p>
    <w:p w14:paraId="561965A4" w14:textId="77777777" w:rsidR="00DD456D" w:rsidRPr="00E667D9" w:rsidRDefault="00DD456D" w:rsidP="00DD456D">
      <w:pPr>
        <w:rPr>
          <w:rFonts w:asciiTheme="minorHAnsi" w:hAnsiTheme="minorHAnsi"/>
          <w:bCs/>
          <w:kern w:val="32"/>
          <w:szCs w:val="22"/>
        </w:rPr>
      </w:pPr>
    </w:p>
    <w:tbl>
      <w:tblPr>
        <w:tblStyle w:val="TableGrid"/>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E667D9" w14:paraId="66C19BA2" w14:textId="77777777" w:rsidTr="00A3226D">
        <w:tc>
          <w:tcPr>
            <w:tcW w:w="751" w:type="dxa"/>
            <w:tcBorders>
              <w:bottom w:val="single" w:sz="18" w:space="0" w:color="auto"/>
            </w:tcBorders>
          </w:tcPr>
          <w:p w14:paraId="275D3340" w14:textId="5B7DBE2C" w:rsidR="00DD456D" w:rsidRPr="00E667D9" w:rsidRDefault="00252810" w:rsidP="00537F29">
            <w:pPr>
              <w:jc w:val="center"/>
              <w:rPr>
                <w:rFonts w:asciiTheme="minorHAnsi" w:hAnsiTheme="minorHAnsi"/>
                <w:b/>
                <w:bCs/>
                <w:kern w:val="32"/>
                <w:szCs w:val="22"/>
              </w:rPr>
            </w:pPr>
            <w:r>
              <w:rPr>
                <w:rFonts w:asciiTheme="minorHAnsi" w:hAnsiTheme="minorHAnsi"/>
                <w:b/>
                <w:bCs/>
                <w:kern w:val="32"/>
                <w:szCs w:val="22"/>
              </w:rPr>
              <w:t>col.</w:t>
            </w:r>
          </w:p>
        </w:tc>
        <w:tc>
          <w:tcPr>
            <w:tcW w:w="2085" w:type="dxa"/>
            <w:tcBorders>
              <w:bottom w:val="single" w:sz="18" w:space="0" w:color="auto"/>
              <w:right w:val="single" w:sz="12" w:space="0" w:color="auto"/>
            </w:tcBorders>
          </w:tcPr>
          <w:p w14:paraId="3D83DC97" w14:textId="0AB8F465" w:rsidR="00DD456D" w:rsidRPr="00E667D9" w:rsidRDefault="00DD456D" w:rsidP="00537F29">
            <w:pPr>
              <w:jc w:val="center"/>
              <w:rPr>
                <w:rFonts w:asciiTheme="minorHAnsi" w:hAnsiTheme="minorHAnsi"/>
                <w:b/>
                <w:bCs/>
                <w:kern w:val="32"/>
                <w:szCs w:val="22"/>
              </w:rPr>
            </w:pPr>
            <w:r>
              <w:rPr>
                <w:rFonts w:asciiTheme="minorHAnsi" w:hAnsiTheme="minorHAnsi"/>
                <w:b/>
                <w:bCs/>
                <w:kern w:val="32"/>
                <w:szCs w:val="22"/>
              </w:rPr>
              <w:t>entry</w:t>
            </w:r>
          </w:p>
        </w:tc>
        <w:tc>
          <w:tcPr>
            <w:tcW w:w="567" w:type="dxa"/>
            <w:tcBorders>
              <w:left w:val="single" w:sz="12" w:space="0" w:color="auto"/>
              <w:bottom w:val="single" w:sz="18" w:space="0" w:color="auto"/>
            </w:tcBorders>
          </w:tcPr>
          <w:p w14:paraId="05D28410" w14:textId="0C5C7B1E" w:rsidR="00DD456D" w:rsidRPr="00E667D9" w:rsidRDefault="00252810" w:rsidP="00537F29">
            <w:pPr>
              <w:jc w:val="center"/>
              <w:rPr>
                <w:rFonts w:asciiTheme="minorHAnsi" w:hAnsiTheme="minorHAnsi"/>
                <w:b/>
                <w:bCs/>
                <w:kern w:val="32"/>
                <w:szCs w:val="22"/>
              </w:rPr>
            </w:pPr>
            <w:r>
              <w:rPr>
                <w:rFonts w:asciiTheme="minorHAnsi" w:hAnsiTheme="minorHAnsi"/>
                <w:b/>
                <w:bCs/>
                <w:kern w:val="32"/>
                <w:szCs w:val="22"/>
              </w:rPr>
              <w:t>col.</w:t>
            </w:r>
          </w:p>
        </w:tc>
        <w:tc>
          <w:tcPr>
            <w:tcW w:w="1984" w:type="dxa"/>
            <w:tcBorders>
              <w:bottom w:val="single" w:sz="18" w:space="0" w:color="auto"/>
              <w:right w:val="single" w:sz="12" w:space="0" w:color="auto"/>
            </w:tcBorders>
          </w:tcPr>
          <w:p w14:paraId="782111A2" w14:textId="32DB5738" w:rsidR="00DD456D" w:rsidRPr="00E667D9" w:rsidRDefault="00DD456D" w:rsidP="00537F29">
            <w:pPr>
              <w:jc w:val="center"/>
              <w:rPr>
                <w:rFonts w:asciiTheme="minorHAnsi" w:hAnsiTheme="minorHAnsi"/>
                <w:b/>
                <w:bCs/>
                <w:kern w:val="32"/>
                <w:szCs w:val="22"/>
              </w:rPr>
            </w:pPr>
            <w:r>
              <w:rPr>
                <w:rFonts w:asciiTheme="minorHAnsi" w:hAnsiTheme="minorHAnsi"/>
                <w:b/>
                <w:bCs/>
                <w:kern w:val="32"/>
                <w:szCs w:val="22"/>
              </w:rPr>
              <w:t>entry</w:t>
            </w:r>
          </w:p>
        </w:tc>
        <w:tc>
          <w:tcPr>
            <w:tcW w:w="709" w:type="dxa"/>
            <w:tcBorders>
              <w:left w:val="single" w:sz="12" w:space="0" w:color="auto"/>
              <w:bottom w:val="single" w:sz="18" w:space="0" w:color="auto"/>
            </w:tcBorders>
          </w:tcPr>
          <w:p w14:paraId="5843FE4B" w14:textId="22C10D71" w:rsidR="00DD456D" w:rsidRPr="00E667D9" w:rsidRDefault="00252810" w:rsidP="00537F29">
            <w:pPr>
              <w:jc w:val="center"/>
              <w:rPr>
                <w:rFonts w:asciiTheme="minorHAnsi" w:hAnsiTheme="minorHAnsi"/>
                <w:b/>
                <w:bCs/>
                <w:kern w:val="32"/>
                <w:szCs w:val="22"/>
              </w:rPr>
            </w:pPr>
            <w:r>
              <w:rPr>
                <w:rFonts w:asciiTheme="minorHAnsi" w:hAnsiTheme="minorHAnsi"/>
                <w:b/>
                <w:bCs/>
                <w:kern w:val="32"/>
                <w:szCs w:val="22"/>
              </w:rPr>
              <w:t>col.</w:t>
            </w:r>
          </w:p>
        </w:tc>
        <w:tc>
          <w:tcPr>
            <w:tcW w:w="2410" w:type="dxa"/>
            <w:tcBorders>
              <w:bottom w:val="single" w:sz="18" w:space="0" w:color="auto"/>
            </w:tcBorders>
          </w:tcPr>
          <w:p w14:paraId="27AE5A0E" w14:textId="6DE55BC9" w:rsidR="00DD456D" w:rsidRPr="00E667D9" w:rsidRDefault="00DD456D" w:rsidP="00537F29">
            <w:pPr>
              <w:jc w:val="center"/>
              <w:rPr>
                <w:rFonts w:asciiTheme="minorHAnsi" w:hAnsiTheme="minorHAnsi"/>
                <w:b/>
                <w:bCs/>
                <w:kern w:val="32"/>
                <w:szCs w:val="22"/>
              </w:rPr>
            </w:pPr>
            <w:r>
              <w:rPr>
                <w:rFonts w:asciiTheme="minorHAnsi" w:hAnsiTheme="minorHAnsi"/>
                <w:b/>
                <w:bCs/>
                <w:kern w:val="32"/>
                <w:szCs w:val="22"/>
              </w:rPr>
              <w:t>entry</w:t>
            </w:r>
          </w:p>
        </w:tc>
      </w:tr>
      <w:tr w:rsidR="00A3226D" w:rsidRPr="00E667D9" w14:paraId="19A01563" w14:textId="77777777" w:rsidTr="00537F29">
        <w:tc>
          <w:tcPr>
            <w:tcW w:w="751" w:type="dxa"/>
            <w:tcBorders>
              <w:top w:val="single" w:sz="18" w:space="0" w:color="auto"/>
            </w:tcBorders>
            <w:vAlign w:val="center"/>
          </w:tcPr>
          <w:p w14:paraId="2C7C79CF" w14:textId="77777777" w:rsidR="00A3226D" w:rsidRPr="00252810" w:rsidRDefault="00A3226D" w:rsidP="00A3226D">
            <w:pPr>
              <w:jc w:val="center"/>
              <w:rPr>
                <w:rFonts w:asciiTheme="minorHAnsi" w:hAnsiTheme="minorHAnsi"/>
                <w:color w:val="000000"/>
                <w:szCs w:val="22"/>
                <w:lang w:val="is-IS" w:eastAsia="is-IS"/>
              </w:rPr>
            </w:pPr>
            <w:r w:rsidRPr="00252810">
              <w:rPr>
                <w:rFonts w:asciiTheme="minorHAnsi" w:hAnsiTheme="minorHAnsi"/>
                <w:color w:val="000000"/>
                <w:szCs w:val="22"/>
              </w:rPr>
              <w:t>0</w:t>
            </w:r>
          </w:p>
        </w:tc>
        <w:tc>
          <w:tcPr>
            <w:tcW w:w="2085" w:type="dxa"/>
            <w:tcBorders>
              <w:top w:val="single" w:sz="18" w:space="0" w:color="auto"/>
              <w:right w:val="single" w:sz="12" w:space="0" w:color="auto"/>
            </w:tcBorders>
            <w:vAlign w:val="bottom"/>
          </w:tcPr>
          <w:p w14:paraId="3E59B984" w14:textId="4BD297AD" w:rsidR="00A3226D" w:rsidRPr="00252810" w:rsidRDefault="00A3226D" w:rsidP="00A3226D">
            <w:pPr>
              <w:rPr>
                <w:rFonts w:asciiTheme="minorHAnsi" w:hAnsiTheme="minorHAnsi"/>
                <w:color w:val="000000"/>
                <w:szCs w:val="22"/>
                <w:lang w:val="is-IS" w:eastAsia="is-IS"/>
              </w:rPr>
            </w:pPr>
            <w:r w:rsidRPr="00252810">
              <w:rPr>
                <w:rFonts w:asciiTheme="minorHAnsi" w:hAnsiTheme="minorHAnsi"/>
                <w:color w:val="000000"/>
                <w:szCs w:val="22"/>
              </w:rPr>
              <w:t>time since start of e.</w:t>
            </w:r>
          </w:p>
        </w:tc>
        <w:tc>
          <w:tcPr>
            <w:tcW w:w="567" w:type="dxa"/>
            <w:tcBorders>
              <w:top w:val="single" w:sz="18" w:space="0" w:color="auto"/>
              <w:left w:val="single" w:sz="12" w:space="0" w:color="auto"/>
            </w:tcBorders>
            <w:vAlign w:val="bottom"/>
          </w:tcPr>
          <w:p w14:paraId="03FEFD6F" w14:textId="18D0F1FE" w:rsidR="00A3226D" w:rsidRPr="00252810" w:rsidRDefault="00A3226D" w:rsidP="00A3226D">
            <w:pPr>
              <w:jc w:val="center"/>
              <w:rPr>
                <w:rFonts w:asciiTheme="minorHAnsi" w:hAnsiTheme="minorHAnsi"/>
                <w:color w:val="000000"/>
                <w:szCs w:val="22"/>
                <w:lang w:val="is-IS" w:eastAsia="is-IS"/>
              </w:rPr>
            </w:pPr>
            <w:r w:rsidRPr="00252810">
              <w:rPr>
                <w:rFonts w:asciiTheme="minorHAnsi" w:hAnsiTheme="minorHAnsi"/>
                <w:color w:val="000000"/>
                <w:szCs w:val="22"/>
              </w:rPr>
              <w:t>44</w:t>
            </w:r>
          </w:p>
        </w:tc>
        <w:tc>
          <w:tcPr>
            <w:tcW w:w="1984" w:type="dxa"/>
            <w:tcBorders>
              <w:top w:val="single" w:sz="18" w:space="0" w:color="auto"/>
              <w:right w:val="single" w:sz="12" w:space="0" w:color="auto"/>
            </w:tcBorders>
          </w:tcPr>
          <w:p w14:paraId="684D4804" w14:textId="1107C1B2" w:rsidR="00A3226D" w:rsidRPr="00252810" w:rsidRDefault="00A3226D" w:rsidP="00A3226D">
            <w:pPr>
              <w:rPr>
                <w:rFonts w:asciiTheme="minorHAnsi" w:hAnsiTheme="minorHAnsi"/>
                <w:color w:val="000000"/>
                <w:szCs w:val="22"/>
              </w:rPr>
            </w:pPr>
            <w:r w:rsidRPr="00252810">
              <w:rPr>
                <w:rFonts w:asciiTheme="minorHAnsi" w:hAnsiTheme="minorHAnsi"/>
              </w:rPr>
              <w:t>qual. fac. ISX1</w:t>
            </w:r>
          </w:p>
        </w:tc>
        <w:tc>
          <w:tcPr>
            <w:tcW w:w="709" w:type="dxa"/>
            <w:tcBorders>
              <w:top w:val="single" w:sz="18" w:space="0" w:color="auto"/>
              <w:left w:val="single" w:sz="12" w:space="0" w:color="auto"/>
            </w:tcBorders>
            <w:vAlign w:val="bottom"/>
          </w:tcPr>
          <w:p w14:paraId="0B4AA254" w14:textId="6CCE7003"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88</w:t>
            </w:r>
          </w:p>
        </w:tc>
        <w:tc>
          <w:tcPr>
            <w:tcW w:w="2410" w:type="dxa"/>
            <w:tcBorders>
              <w:top w:val="single" w:sz="18" w:space="0" w:color="auto"/>
            </w:tcBorders>
            <w:vAlign w:val="bottom"/>
          </w:tcPr>
          <w:p w14:paraId="77D0A03C" w14:textId="604BBFA9"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cal_ISX1_b</w:t>
            </w:r>
          </w:p>
        </w:tc>
      </w:tr>
      <w:tr w:rsidR="00A3226D" w:rsidRPr="00E667D9" w14:paraId="63BAF1AE" w14:textId="77777777" w:rsidTr="00537F29">
        <w:tc>
          <w:tcPr>
            <w:tcW w:w="751" w:type="dxa"/>
            <w:vAlign w:val="center"/>
          </w:tcPr>
          <w:p w14:paraId="2D61268C"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1</w:t>
            </w:r>
          </w:p>
        </w:tc>
        <w:tc>
          <w:tcPr>
            <w:tcW w:w="2085" w:type="dxa"/>
            <w:tcBorders>
              <w:right w:val="single" w:sz="12" w:space="0" w:color="auto"/>
            </w:tcBorders>
            <w:vAlign w:val="bottom"/>
          </w:tcPr>
          <w:p w14:paraId="03108974" w14:textId="29119704"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N</w:t>
            </w:r>
          </w:p>
        </w:tc>
        <w:tc>
          <w:tcPr>
            <w:tcW w:w="567" w:type="dxa"/>
            <w:tcBorders>
              <w:left w:val="single" w:sz="12" w:space="0" w:color="auto"/>
            </w:tcBorders>
            <w:vAlign w:val="bottom"/>
          </w:tcPr>
          <w:p w14:paraId="3DDE0D44" w14:textId="620BEF09" w:rsidR="00A3226D" w:rsidRPr="00252810" w:rsidRDefault="00A3226D" w:rsidP="00A3226D">
            <w:pPr>
              <w:jc w:val="center"/>
              <w:rPr>
                <w:rFonts w:asciiTheme="minorHAnsi" w:hAnsiTheme="minorHAnsi"/>
                <w:color w:val="000000"/>
                <w:szCs w:val="22"/>
                <w:lang w:val="is-IS" w:eastAsia="is-IS"/>
              </w:rPr>
            </w:pPr>
            <w:r w:rsidRPr="00252810">
              <w:rPr>
                <w:rFonts w:asciiTheme="minorHAnsi" w:hAnsiTheme="minorHAnsi"/>
                <w:color w:val="000000"/>
                <w:szCs w:val="22"/>
              </w:rPr>
              <w:t>45</w:t>
            </w:r>
          </w:p>
        </w:tc>
        <w:tc>
          <w:tcPr>
            <w:tcW w:w="1984" w:type="dxa"/>
            <w:tcBorders>
              <w:right w:val="single" w:sz="12" w:space="0" w:color="auto"/>
            </w:tcBorders>
          </w:tcPr>
          <w:p w14:paraId="0AAFC3C5" w14:textId="66B27114" w:rsidR="00A3226D" w:rsidRPr="00252810" w:rsidRDefault="00A3226D" w:rsidP="00A3226D">
            <w:pPr>
              <w:rPr>
                <w:rFonts w:asciiTheme="minorHAnsi" w:hAnsiTheme="minorHAnsi"/>
                <w:color w:val="000000"/>
                <w:szCs w:val="22"/>
                <w:lang w:val="is-IS" w:eastAsia="is-IS"/>
              </w:rPr>
            </w:pPr>
            <w:r w:rsidRPr="00252810">
              <w:rPr>
                <w:rFonts w:asciiTheme="minorHAnsi" w:hAnsiTheme="minorHAnsi"/>
              </w:rPr>
              <w:t>qual. fac. ISX2</w:t>
            </w:r>
          </w:p>
        </w:tc>
        <w:tc>
          <w:tcPr>
            <w:tcW w:w="709" w:type="dxa"/>
            <w:tcBorders>
              <w:left w:val="single" w:sz="12" w:space="0" w:color="auto"/>
            </w:tcBorders>
            <w:vAlign w:val="bottom"/>
          </w:tcPr>
          <w:p w14:paraId="08494603" w14:textId="46AC03E6"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89</w:t>
            </w:r>
          </w:p>
        </w:tc>
        <w:tc>
          <w:tcPr>
            <w:tcW w:w="2410" w:type="dxa"/>
            <w:vAlign w:val="bottom"/>
          </w:tcPr>
          <w:p w14:paraId="13F61CC8" w14:textId="55048E49"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cal_ISX2_a</w:t>
            </w:r>
          </w:p>
        </w:tc>
      </w:tr>
      <w:tr w:rsidR="00A3226D" w:rsidRPr="00E667D9" w14:paraId="2FD7BCF9" w14:textId="77777777" w:rsidTr="00537F29">
        <w:tc>
          <w:tcPr>
            <w:tcW w:w="751" w:type="dxa"/>
            <w:vAlign w:val="center"/>
          </w:tcPr>
          <w:p w14:paraId="15D695ED"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2</w:t>
            </w:r>
          </w:p>
        </w:tc>
        <w:tc>
          <w:tcPr>
            <w:tcW w:w="2085" w:type="dxa"/>
            <w:tcBorders>
              <w:right w:val="single" w:sz="12" w:space="0" w:color="auto"/>
            </w:tcBorders>
            <w:vAlign w:val="bottom"/>
          </w:tcPr>
          <w:p w14:paraId="64426649" w14:textId="0A845FBA" w:rsidR="00A3226D" w:rsidRPr="00252810" w:rsidRDefault="00A3226D" w:rsidP="00A3226D">
            <w:pPr>
              <w:rPr>
                <w:rFonts w:asciiTheme="minorHAnsi" w:hAnsiTheme="minorHAnsi"/>
                <w: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avg</w:t>
            </w:r>
          </w:p>
        </w:tc>
        <w:tc>
          <w:tcPr>
            <w:tcW w:w="567" w:type="dxa"/>
            <w:tcBorders>
              <w:left w:val="single" w:sz="12" w:space="0" w:color="auto"/>
            </w:tcBorders>
            <w:vAlign w:val="bottom"/>
          </w:tcPr>
          <w:p w14:paraId="52535148" w14:textId="4A5563CE"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46</w:t>
            </w:r>
          </w:p>
        </w:tc>
        <w:tc>
          <w:tcPr>
            <w:tcW w:w="1984" w:type="dxa"/>
            <w:tcBorders>
              <w:right w:val="single" w:sz="12" w:space="0" w:color="auto"/>
            </w:tcBorders>
          </w:tcPr>
          <w:p w14:paraId="61622393" w14:textId="7AC3D221" w:rsidR="00A3226D" w:rsidRPr="00252810" w:rsidRDefault="00A3226D" w:rsidP="00A3226D">
            <w:pPr>
              <w:rPr>
                <w:rFonts w:asciiTheme="minorHAnsi" w:hAnsiTheme="minorHAnsi"/>
                <w:color w:val="000000"/>
                <w:szCs w:val="22"/>
              </w:rPr>
            </w:pPr>
            <w:r w:rsidRPr="00252810">
              <w:rPr>
                <w:rFonts w:asciiTheme="minorHAnsi" w:hAnsiTheme="minorHAnsi"/>
              </w:rPr>
              <w:t>qual. fac. GFZ1</w:t>
            </w:r>
          </w:p>
        </w:tc>
        <w:tc>
          <w:tcPr>
            <w:tcW w:w="709" w:type="dxa"/>
            <w:tcBorders>
              <w:left w:val="single" w:sz="12" w:space="0" w:color="auto"/>
            </w:tcBorders>
            <w:vAlign w:val="bottom"/>
          </w:tcPr>
          <w:p w14:paraId="35D4BB15" w14:textId="501E5C1B"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90</w:t>
            </w:r>
          </w:p>
        </w:tc>
        <w:tc>
          <w:tcPr>
            <w:tcW w:w="2410" w:type="dxa"/>
            <w:vAlign w:val="bottom"/>
          </w:tcPr>
          <w:p w14:paraId="0CFBB83D" w14:textId="2AD362D5"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cal_ISX2_b</w:t>
            </w:r>
          </w:p>
        </w:tc>
      </w:tr>
      <w:tr w:rsidR="00A3226D" w:rsidRPr="00E667D9" w14:paraId="4A882F63" w14:textId="77777777" w:rsidTr="00537F29">
        <w:tc>
          <w:tcPr>
            <w:tcW w:w="751" w:type="dxa"/>
            <w:vAlign w:val="center"/>
          </w:tcPr>
          <w:p w14:paraId="02797ADF"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3</w:t>
            </w:r>
          </w:p>
        </w:tc>
        <w:tc>
          <w:tcPr>
            <w:tcW w:w="2085" w:type="dxa"/>
            <w:tcBorders>
              <w:right w:val="single" w:sz="12" w:space="0" w:color="auto"/>
            </w:tcBorders>
            <w:vAlign w:val="bottom"/>
          </w:tcPr>
          <w:p w14:paraId="096B6B65" w14:textId="1D791B0C" w:rsidR="00A3226D" w:rsidRPr="00252810" w:rsidRDefault="00A3226D" w:rsidP="00CB5873">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abs.min</w:t>
            </w:r>
            <w:r w:rsidRPr="00252810">
              <w:rPr>
                <w:rFonts w:asciiTheme="minorHAnsi" w:hAnsiTheme="minorHAnsi"/>
                <w:color w:val="000000"/>
                <w:szCs w:val="22"/>
              </w:rPr>
              <w:t xml:space="preserve"> </w:t>
            </w:r>
          </w:p>
        </w:tc>
        <w:tc>
          <w:tcPr>
            <w:tcW w:w="567" w:type="dxa"/>
            <w:tcBorders>
              <w:left w:val="single" w:sz="12" w:space="0" w:color="auto"/>
            </w:tcBorders>
            <w:vAlign w:val="bottom"/>
          </w:tcPr>
          <w:p w14:paraId="20CB1E73" w14:textId="28E317B2"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47</w:t>
            </w:r>
          </w:p>
        </w:tc>
        <w:tc>
          <w:tcPr>
            <w:tcW w:w="1984" w:type="dxa"/>
            <w:tcBorders>
              <w:right w:val="single" w:sz="12" w:space="0" w:color="auto"/>
            </w:tcBorders>
          </w:tcPr>
          <w:p w14:paraId="2B5BE4B1" w14:textId="3DED39F2" w:rsidR="00A3226D" w:rsidRPr="00252810" w:rsidRDefault="00A3226D" w:rsidP="00A3226D">
            <w:pPr>
              <w:rPr>
                <w:rFonts w:asciiTheme="minorHAnsi" w:hAnsiTheme="minorHAnsi"/>
                <w:color w:val="000000"/>
                <w:szCs w:val="22"/>
              </w:rPr>
            </w:pPr>
            <w:r w:rsidRPr="00252810">
              <w:rPr>
                <w:rFonts w:asciiTheme="minorHAnsi" w:hAnsiTheme="minorHAnsi"/>
              </w:rPr>
              <w:t>qual. fac. GFZ2</w:t>
            </w:r>
          </w:p>
        </w:tc>
        <w:tc>
          <w:tcPr>
            <w:tcW w:w="709" w:type="dxa"/>
            <w:tcBorders>
              <w:left w:val="single" w:sz="12" w:space="0" w:color="auto"/>
            </w:tcBorders>
            <w:vAlign w:val="bottom"/>
          </w:tcPr>
          <w:p w14:paraId="2654497A" w14:textId="37C05193"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91</w:t>
            </w:r>
          </w:p>
        </w:tc>
        <w:tc>
          <w:tcPr>
            <w:tcW w:w="2410" w:type="dxa"/>
            <w:vAlign w:val="bottom"/>
          </w:tcPr>
          <w:p w14:paraId="7F6115A4" w14:textId="0A8356D4"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ISKEFm_on</w:t>
            </w:r>
          </w:p>
        </w:tc>
      </w:tr>
      <w:tr w:rsidR="00A3226D" w:rsidRPr="00E667D9" w14:paraId="4A125781" w14:textId="77777777" w:rsidTr="00537F29">
        <w:tc>
          <w:tcPr>
            <w:tcW w:w="751" w:type="dxa"/>
            <w:vAlign w:val="center"/>
          </w:tcPr>
          <w:p w14:paraId="658EB7B6"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4</w:t>
            </w:r>
          </w:p>
        </w:tc>
        <w:tc>
          <w:tcPr>
            <w:tcW w:w="2085" w:type="dxa"/>
            <w:tcBorders>
              <w:right w:val="single" w:sz="12" w:space="0" w:color="auto"/>
            </w:tcBorders>
            <w:vAlign w:val="bottom"/>
          </w:tcPr>
          <w:p w14:paraId="2F2ABDA6" w14:textId="6F6E6F29" w:rsidR="00A3226D" w:rsidRPr="00252810" w:rsidRDefault="00A3226D" w:rsidP="00A3226D">
            <w:pPr>
              <w:rPr>
                <w:rFonts w:asciiTheme="minorHAnsi" w:hAnsiTheme="minorHAnsi"/>
                <w:i/>
                <w:color w:val="000000"/>
                <w:szCs w:val="22"/>
              </w:rPr>
            </w:pPr>
            <w:r w:rsidRPr="00252810">
              <w:rPr>
                <w:rFonts w:asciiTheme="minorHAnsi" w:hAnsiTheme="minorHAnsi"/>
                <w:i/>
                <w:color w:val="000000"/>
                <w:szCs w:val="22"/>
              </w:rPr>
              <w:t>Q</w:t>
            </w:r>
            <w:r w:rsidRPr="00252810">
              <w:rPr>
                <w:rFonts w:asciiTheme="minorHAnsi" w:hAnsiTheme="minorHAnsi"/>
                <w:i/>
                <w:color w:val="000000"/>
                <w:szCs w:val="22"/>
                <w:vertAlign w:val="subscript"/>
              </w:rPr>
              <w:t>conv</w:t>
            </w:r>
            <w:r w:rsidRPr="00252810">
              <w:rPr>
                <w:rFonts w:asciiTheme="minorHAnsi" w:hAnsiTheme="minorHAnsi"/>
                <w:i/>
                <w:color w:val="000000"/>
                <w:szCs w:val="22"/>
              </w:rPr>
              <w:t>_</w:t>
            </w:r>
            <w:r w:rsidRPr="00252810">
              <w:rPr>
                <w:rFonts w:asciiTheme="minorHAnsi" w:hAnsiTheme="minorHAnsi"/>
                <w:i/>
                <w:color w:val="000000"/>
                <w:szCs w:val="22"/>
                <w:vertAlign w:val="subscript"/>
              </w:rPr>
              <w:t>upper</w:t>
            </w:r>
          </w:p>
        </w:tc>
        <w:tc>
          <w:tcPr>
            <w:tcW w:w="567" w:type="dxa"/>
            <w:tcBorders>
              <w:left w:val="single" w:sz="12" w:space="0" w:color="auto"/>
            </w:tcBorders>
            <w:vAlign w:val="bottom"/>
          </w:tcPr>
          <w:p w14:paraId="29D39B9E" w14:textId="643B3DB3"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48</w:t>
            </w:r>
          </w:p>
        </w:tc>
        <w:tc>
          <w:tcPr>
            <w:tcW w:w="1984" w:type="dxa"/>
            <w:tcBorders>
              <w:right w:val="single" w:sz="12" w:space="0" w:color="auto"/>
            </w:tcBorders>
          </w:tcPr>
          <w:p w14:paraId="3605B844" w14:textId="0EA0738F" w:rsidR="00A3226D" w:rsidRPr="00252810" w:rsidRDefault="00A3226D" w:rsidP="00A3226D">
            <w:pPr>
              <w:rPr>
                <w:rFonts w:asciiTheme="minorHAnsi" w:hAnsiTheme="minorHAnsi"/>
                <w:color w:val="000000"/>
                <w:szCs w:val="22"/>
              </w:rPr>
            </w:pPr>
            <w:r w:rsidRPr="00252810">
              <w:rPr>
                <w:rFonts w:asciiTheme="minorHAnsi" w:hAnsiTheme="minorHAnsi"/>
              </w:rPr>
              <w:t>qual. fac. GFZ3</w:t>
            </w:r>
          </w:p>
        </w:tc>
        <w:tc>
          <w:tcPr>
            <w:tcW w:w="709" w:type="dxa"/>
            <w:tcBorders>
              <w:left w:val="single" w:sz="12" w:space="0" w:color="auto"/>
            </w:tcBorders>
            <w:vAlign w:val="bottom"/>
          </w:tcPr>
          <w:p w14:paraId="58959A36" w14:textId="68063F1B"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92</w:t>
            </w:r>
          </w:p>
        </w:tc>
        <w:tc>
          <w:tcPr>
            <w:tcW w:w="2410" w:type="dxa"/>
            <w:vAlign w:val="bottom"/>
          </w:tcPr>
          <w:p w14:paraId="147AE791" w14:textId="6BA6C77F"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ISEGSm_on</w:t>
            </w:r>
          </w:p>
        </w:tc>
      </w:tr>
      <w:tr w:rsidR="00A3226D" w:rsidRPr="00E667D9" w14:paraId="761BAA4B" w14:textId="77777777" w:rsidTr="00537F29">
        <w:tc>
          <w:tcPr>
            <w:tcW w:w="751" w:type="dxa"/>
            <w:vAlign w:val="center"/>
          </w:tcPr>
          <w:p w14:paraId="3CB3C1AF"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5</w:t>
            </w:r>
          </w:p>
        </w:tc>
        <w:tc>
          <w:tcPr>
            <w:tcW w:w="2085" w:type="dxa"/>
            <w:tcBorders>
              <w:right w:val="single" w:sz="12" w:space="0" w:color="auto"/>
            </w:tcBorders>
            <w:vAlign w:val="bottom"/>
          </w:tcPr>
          <w:p w14:paraId="571A3DE6" w14:textId="6047C68C"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MERWE</w:t>
            </w:r>
          </w:p>
        </w:tc>
        <w:tc>
          <w:tcPr>
            <w:tcW w:w="567" w:type="dxa"/>
            <w:tcBorders>
              <w:left w:val="single" w:sz="12" w:space="0" w:color="auto"/>
            </w:tcBorders>
            <w:vAlign w:val="bottom"/>
          </w:tcPr>
          <w:p w14:paraId="49BB466B" w14:textId="53B22D36"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49</w:t>
            </w:r>
          </w:p>
        </w:tc>
        <w:tc>
          <w:tcPr>
            <w:tcW w:w="1984" w:type="dxa"/>
            <w:tcBorders>
              <w:right w:val="single" w:sz="12" w:space="0" w:color="auto"/>
            </w:tcBorders>
          </w:tcPr>
          <w:p w14:paraId="3089622B" w14:textId="31E0BA8F" w:rsidR="00A3226D" w:rsidRPr="00252810" w:rsidRDefault="00A3226D" w:rsidP="00A3226D">
            <w:pPr>
              <w:tabs>
                <w:tab w:val="left" w:pos="1180"/>
              </w:tabs>
              <w:rPr>
                <w:rFonts w:asciiTheme="minorHAnsi" w:hAnsiTheme="minorHAnsi"/>
                <w:color w:val="000000"/>
                <w:szCs w:val="22"/>
              </w:rPr>
            </w:pPr>
            <w:r w:rsidRPr="00252810">
              <w:rPr>
                <w:rFonts w:asciiTheme="minorHAnsi" w:hAnsiTheme="minorHAnsi"/>
              </w:rPr>
              <w:t>uncert ISKEF</w:t>
            </w:r>
          </w:p>
        </w:tc>
        <w:tc>
          <w:tcPr>
            <w:tcW w:w="709" w:type="dxa"/>
            <w:tcBorders>
              <w:left w:val="single" w:sz="12" w:space="0" w:color="auto"/>
            </w:tcBorders>
            <w:vAlign w:val="bottom"/>
          </w:tcPr>
          <w:p w14:paraId="73E14E96" w14:textId="52AFCC51"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93</w:t>
            </w:r>
          </w:p>
        </w:tc>
        <w:tc>
          <w:tcPr>
            <w:tcW w:w="2410" w:type="dxa"/>
            <w:vAlign w:val="bottom"/>
          </w:tcPr>
          <w:p w14:paraId="2187E9A9" w14:textId="78405416"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ISX1m_on</w:t>
            </w:r>
          </w:p>
        </w:tc>
      </w:tr>
      <w:tr w:rsidR="00A3226D" w:rsidRPr="00E667D9" w14:paraId="5ADC2B38" w14:textId="77777777" w:rsidTr="00537F29">
        <w:tc>
          <w:tcPr>
            <w:tcW w:w="751" w:type="dxa"/>
            <w:vAlign w:val="center"/>
          </w:tcPr>
          <w:p w14:paraId="1E60FE67"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6</w:t>
            </w:r>
          </w:p>
        </w:tc>
        <w:tc>
          <w:tcPr>
            <w:tcW w:w="2085" w:type="dxa"/>
            <w:tcBorders>
              <w:right w:val="single" w:sz="12" w:space="0" w:color="auto"/>
            </w:tcBorders>
            <w:vAlign w:val="bottom"/>
          </w:tcPr>
          <w:p w14:paraId="0A0C7257" w14:textId="50742505"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MERMAX_PLUS</w:t>
            </w:r>
          </w:p>
        </w:tc>
        <w:tc>
          <w:tcPr>
            <w:tcW w:w="567" w:type="dxa"/>
            <w:tcBorders>
              <w:left w:val="single" w:sz="12" w:space="0" w:color="auto"/>
            </w:tcBorders>
            <w:vAlign w:val="bottom"/>
          </w:tcPr>
          <w:p w14:paraId="658717E5" w14:textId="5B6886AB"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50</w:t>
            </w:r>
          </w:p>
        </w:tc>
        <w:tc>
          <w:tcPr>
            <w:tcW w:w="1984" w:type="dxa"/>
            <w:tcBorders>
              <w:right w:val="single" w:sz="12" w:space="0" w:color="auto"/>
            </w:tcBorders>
          </w:tcPr>
          <w:p w14:paraId="0AACA9A0" w14:textId="61D3BB42" w:rsidR="00A3226D" w:rsidRPr="00252810" w:rsidRDefault="00A3226D" w:rsidP="00A3226D">
            <w:pPr>
              <w:tabs>
                <w:tab w:val="left" w:pos="1180"/>
              </w:tabs>
              <w:rPr>
                <w:rFonts w:asciiTheme="minorHAnsi" w:hAnsiTheme="minorHAnsi"/>
                <w:color w:val="000000"/>
                <w:szCs w:val="22"/>
              </w:rPr>
            </w:pPr>
            <w:r w:rsidRPr="00252810">
              <w:rPr>
                <w:rFonts w:asciiTheme="minorHAnsi" w:hAnsiTheme="minorHAnsi"/>
              </w:rPr>
              <w:t>uncert ISEGS</w:t>
            </w:r>
          </w:p>
        </w:tc>
        <w:tc>
          <w:tcPr>
            <w:tcW w:w="709" w:type="dxa"/>
            <w:tcBorders>
              <w:left w:val="single" w:sz="12" w:space="0" w:color="auto"/>
            </w:tcBorders>
            <w:vAlign w:val="bottom"/>
          </w:tcPr>
          <w:p w14:paraId="3EBD18C2" w14:textId="3D3E33A4"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94</w:t>
            </w:r>
          </w:p>
        </w:tc>
        <w:tc>
          <w:tcPr>
            <w:tcW w:w="2410" w:type="dxa"/>
            <w:vAlign w:val="bottom"/>
          </w:tcPr>
          <w:p w14:paraId="1CF41527" w14:textId="56E6C10F"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ISX2m_on</w:t>
            </w:r>
          </w:p>
        </w:tc>
      </w:tr>
      <w:tr w:rsidR="00A3226D" w:rsidRPr="00E667D9" w14:paraId="6D1CEC66" w14:textId="77777777" w:rsidTr="00537F29">
        <w:tc>
          <w:tcPr>
            <w:tcW w:w="751" w:type="dxa"/>
            <w:vAlign w:val="center"/>
          </w:tcPr>
          <w:p w14:paraId="4B72EA12"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7</w:t>
            </w:r>
          </w:p>
        </w:tc>
        <w:tc>
          <w:tcPr>
            <w:tcW w:w="2085" w:type="dxa"/>
            <w:tcBorders>
              <w:right w:val="single" w:sz="12" w:space="0" w:color="auto"/>
            </w:tcBorders>
            <w:vAlign w:val="bottom"/>
          </w:tcPr>
          <w:p w14:paraId="128A8F81" w14:textId="4A0F604B" w:rsidR="00A3226D" w:rsidRPr="00252810" w:rsidRDefault="00A3226D" w:rsidP="00CB5873">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abs.max</w:t>
            </w:r>
            <w:r w:rsidRPr="00252810">
              <w:rPr>
                <w:rFonts w:asciiTheme="minorHAnsi" w:hAnsiTheme="minorHAnsi"/>
                <w:color w:val="000000"/>
                <w:szCs w:val="22"/>
              </w:rPr>
              <w:t xml:space="preserve"> </w:t>
            </w:r>
          </w:p>
        </w:tc>
        <w:tc>
          <w:tcPr>
            <w:tcW w:w="567" w:type="dxa"/>
            <w:tcBorders>
              <w:left w:val="single" w:sz="12" w:space="0" w:color="auto"/>
            </w:tcBorders>
            <w:vAlign w:val="bottom"/>
          </w:tcPr>
          <w:p w14:paraId="453B2865" w14:textId="35B29FFA"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51</w:t>
            </w:r>
          </w:p>
        </w:tc>
        <w:tc>
          <w:tcPr>
            <w:tcW w:w="1984" w:type="dxa"/>
            <w:tcBorders>
              <w:right w:val="single" w:sz="12" w:space="0" w:color="auto"/>
            </w:tcBorders>
          </w:tcPr>
          <w:p w14:paraId="09897E8A" w14:textId="78EBF288" w:rsidR="00A3226D" w:rsidRPr="00252810" w:rsidRDefault="00A3226D" w:rsidP="00A3226D">
            <w:pPr>
              <w:tabs>
                <w:tab w:val="left" w:pos="1180"/>
              </w:tabs>
              <w:rPr>
                <w:rFonts w:asciiTheme="minorHAnsi" w:hAnsiTheme="minorHAnsi"/>
                <w:color w:val="000000"/>
                <w:szCs w:val="22"/>
              </w:rPr>
            </w:pPr>
            <w:r w:rsidRPr="00252810">
              <w:rPr>
                <w:rFonts w:asciiTheme="minorHAnsi" w:hAnsiTheme="minorHAnsi"/>
              </w:rPr>
              <w:t>uncert ISX1</w:t>
            </w:r>
          </w:p>
        </w:tc>
        <w:tc>
          <w:tcPr>
            <w:tcW w:w="709" w:type="dxa"/>
            <w:tcBorders>
              <w:left w:val="single" w:sz="12" w:space="0" w:color="auto"/>
            </w:tcBorders>
            <w:vAlign w:val="bottom"/>
          </w:tcPr>
          <w:p w14:paraId="762FB8BE" w14:textId="164FE9DB"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95</w:t>
            </w:r>
          </w:p>
        </w:tc>
        <w:tc>
          <w:tcPr>
            <w:tcW w:w="2410" w:type="dxa"/>
            <w:vAlign w:val="bottom"/>
          </w:tcPr>
          <w:p w14:paraId="7AC8316C" w14:textId="6D893A08"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hbe_min</w:t>
            </w:r>
          </w:p>
        </w:tc>
      </w:tr>
      <w:tr w:rsidR="00A3226D" w:rsidRPr="00E667D9" w14:paraId="6B97E81C" w14:textId="77777777" w:rsidTr="00537F29">
        <w:tc>
          <w:tcPr>
            <w:tcW w:w="751" w:type="dxa"/>
            <w:vAlign w:val="center"/>
          </w:tcPr>
          <w:p w14:paraId="09A6021D"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8</w:t>
            </w:r>
          </w:p>
        </w:tc>
        <w:tc>
          <w:tcPr>
            <w:tcW w:w="2085" w:type="dxa"/>
            <w:tcBorders>
              <w:right w:val="single" w:sz="12" w:space="0" w:color="auto"/>
            </w:tcBorders>
            <w:vAlign w:val="bottom"/>
          </w:tcPr>
          <w:p w14:paraId="40ABCC28" w14:textId="3D034FC1"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w.fc. Wilson Walker</w:t>
            </w:r>
          </w:p>
        </w:tc>
        <w:tc>
          <w:tcPr>
            <w:tcW w:w="567" w:type="dxa"/>
            <w:tcBorders>
              <w:left w:val="single" w:sz="12" w:space="0" w:color="auto"/>
            </w:tcBorders>
            <w:vAlign w:val="bottom"/>
          </w:tcPr>
          <w:p w14:paraId="0BAE2744" w14:textId="4CEBE039"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52</w:t>
            </w:r>
          </w:p>
        </w:tc>
        <w:tc>
          <w:tcPr>
            <w:tcW w:w="1984" w:type="dxa"/>
            <w:tcBorders>
              <w:right w:val="single" w:sz="12" w:space="0" w:color="auto"/>
            </w:tcBorders>
          </w:tcPr>
          <w:p w14:paraId="33252249" w14:textId="1C618850" w:rsidR="00A3226D" w:rsidRPr="00252810" w:rsidRDefault="00A3226D" w:rsidP="00A3226D">
            <w:pPr>
              <w:tabs>
                <w:tab w:val="left" w:pos="1180"/>
              </w:tabs>
              <w:rPr>
                <w:rFonts w:asciiTheme="minorHAnsi" w:hAnsiTheme="minorHAnsi"/>
                <w:color w:val="000000"/>
                <w:szCs w:val="22"/>
              </w:rPr>
            </w:pPr>
            <w:r w:rsidRPr="00252810">
              <w:rPr>
                <w:rFonts w:asciiTheme="minorHAnsi" w:hAnsiTheme="minorHAnsi"/>
              </w:rPr>
              <w:t>uncert ISX2</w:t>
            </w:r>
          </w:p>
        </w:tc>
        <w:tc>
          <w:tcPr>
            <w:tcW w:w="709" w:type="dxa"/>
            <w:tcBorders>
              <w:left w:val="single" w:sz="12" w:space="0" w:color="auto"/>
            </w:tcBorders>
            <w:vAlign w:val="bottom"/>
          </w:tcPr>
          <w:p w14:paraId="6F5AB097" w14:textId="12CB30C8"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96</w:t>
            </w:r>
          </w:p>
        </w:tc>
        <w:tc>
          <w:tcPr>
            <w:tcW w:w="2410" w:type="dxa"/>
            <w:vAlign w:val="bottom"/>
          </w:tcPr>
          <w:p w14:paraId="32A12868" w14:textId="44844017"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hbe_max</w:t>
            </w:r>
          </w:p>
        </w:tc>
      </w:tr>
      <w:tr w:rsidR="00A3226D" w:rsidRPr="00E667D9" w14:paraId="700AFE45" w14:textId="77777777" w:rsidTr="00537F29">
        <w:tc>
          <w:tcPr>
            <w:tcW w:w="751" w:type="dxa"/>
            <w:vAlign w:val="center"/>
          </w:tcPr>
          <w:p w14:paraId="3DB05B34"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9</w:t>
            </w:r>
          </w:p>
        </w:tc>
        <w:tc>
          <w:tcPr>
            <w:tcW w:w="2085" w:type="dxa"/>
            <w:tcBorders>
              <w:right w:val="single" w:sz="12" w:space="0" w:color="auto"/>
            </w:tcBorders>
            <w:vAlign w:val="bottom"/>
          </w:tcPr>
          <w:p w14:paraId="31A7BC6C" w14:textId="4317804C"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w.fc. Sparks</w:t>
            </w:r>
          </w:p>
        </w:tc>
        <w:tc>
          <w:tcPr>
            <w:tcW w:w="567" w:type="dxa"/>
            <w:tcBorders>
              <w:left w:val="single" w:sz="12" w:space="0" w:color="auto"/>
            </w:tcBorders>
            <w:vAlign w:val="bottom"/>
          </w:tcPr>
          <w:p w14:paraId="599EB504" w14:textId="0E3C076D"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53</w:t>
            </w:r>
          </w:p>
        </w:tc>
        <w:tc>
          <w:tcPr>
            <w:tcW w:w="1984" w:type="dxa"/>
            <w:tcBorders>
              <w:right w:val="single" w:sz="12" w:space="0" w:color="auto"/>
            </w:tcBorders>
            <w:vAlign w:val="bottom"/>
          </w:tcPr>
          <w:p w14:paraId="38932DC6" w14:textId="77E52EF6"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vent height (m)</w:t>
            </w:r>
          </w:p>
        </w:tc>
        <w:tc>
          <w:tcPr>
            <w:tcW w:w="709" w:type="dxa"/>
            <w:tcBorders>
              <w:left w:val="single" w:sz="12" w:space="0" w:color="auto"/>
            </w:tcBorders>
            <w:vAlign w:val="bottom"/>
          </w:tcPr>
          <w:p w14:paraId="71F9AA67" w14:textId="181B214E"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97</w:t>
            </w:r>
          </w:p>
        </w:tc>
        <w:tc>
          <w:tcPr>
            <w:tcW w:w="2410" w:type="dxa"/>
            <w:vAlign w:val="bottom"/>
          </w:tcPr>
          <w:p w14:paraId="014FDE2C" w14:textId="3B7B6973" w:rsidR="00A3226D" w:rsidRPr="00252810" w:rsidRDefault="00A3226D" w:rsidP="00A3226D">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maxnowihmin</w:t>
            </w:r>
          </w:p>
        </w:tc>
      </w:tr>
      <w:tr w:rsidR="00564961" w:rsidRPr="00E667D9" w14:paraId="74728B26" w14:textId="77777777" w:rsidTr="00537F29">
        <w:tc>
          <w:tcPr>
            <w:tcW w:w="751" w:type="dxa"/>
            <w:vAlign w:val="center"/>
          </w:tcPr>
          <w:p w14:paraId="70C9976C"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10</w:t>
            </w:r>
          </w:p>
        </w:tc>
        <w:tc>
          <w:tcPr>
            <w:tcW w:w="2085" w:type="dxa"/>
            <w:tcBorders>
              <w:right w:val="single" w:sz="12" w:space="0" w:color="auto"/>
            </w:tcBorders>
            <w:vAlign w:val="bottom"/>
          </w:tcPr>
          <w:p w14:paraId="00C30772" w14:textId="108F31BD"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w.fc. Mastin</w:t>
            </w:r>
          </w:p>
        </w:tc>
        <w:tc>
          <w:tcPr>
            <w:tcW w:w="567" w:type="dxa"/>
            <w:tcBorders>
              <w:left w:val="single" w:sz="12" w:space="0" w:color="auto"/>
            </w:tcBorders>
            <w:vAlign w:val="bottom"/>
          </w:tcPr>
          <w:p w14:paraId="2C3EC30F" w14:textId="226EC0F8"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54</w:t>
            </w:r>
          </w:p>
        </w:tc>
        <w:tc>
          <w:tcPr>
            <w:tcW w:w="1984" w:type="dxa"/>
            <w:tcBorders>
              <w:right w:val="single" w:sz="12" w:space="0" w:color="auto"/>
            </w:tcBorders>
            <w:vAlign w:val="bottom"/>
          </w:tcPr>
          <w:p w14:paraId="7ECDDD07" w14:textId="7437E85E"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ISKEF_on</w:t>
            </w:r>
          </w:p>
        </w:tc>
        <w:tc>
          <w:tcPr>
            <w:tcW w:w="709" w:type="dxa"/>
            <w:tcBorders>
              <w:left w:val="single" w:sz="12" w:space="0" w:color="auto"/>
            </w:tcBorders>
            <w:vAlign w:val="bottom"/>
          </w:tcPr>
          <w:p w14:paraId="539805C7" w14:textId="63D96D19"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98</w:t>
            </w:r>
          </w:p>
        </w:tc>
        <w:tc>
          <w:tcPr>
            <w:tcW w:w="2410" w:type="dxa"/>
          </w:tcPr>
          <w:p w14:paraId="3AA559CB" w14:textId="03969CFE"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min 15min</w:t>
            </w:r>
          </w:p>
        </w:tc>
      </w:tr>
      <w:tr w:rsidR="00564961" w:rsidRPr="00E667D9" w14:paraId="1DB46972" w14:textId="77777777" w:rsidTr="00537F29">
        <w:tc>
          <w:tcPr>
            <w:tcW w:w="751" w:type="dxa"/>
            <w:vAlign w:val="center"/>
          </w:tcPr>
          <w:p w14:paraId="695118CE"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11</w:t>
            </w:r>
          </w:p>
        </w:tc>
        <w:tc>
          <w:tcPr>
            <w:tcW w:w="2085" w:type="dxa"/>
            <w:tcBorders>
              <w:right w:val="single" w:sz="12" w:space="0" w:color="auto"/>
            </w:tcBorders>
            <w:vAlign w:val="bottom"/>
          </w:tcPr>
          <w:p w14:paraId="6731752B" w14:textId="6073EC4F"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w.fc. Gudmundsson</w:t>
            </w:r>
          </w:p>
        </w:tc>
        <w:tc>
          <w:tcPr>
            <w:tcW w:w="567" w:type="dxa"/>
            <w:tcBorders>
              <w:left w:val="single" w:sz="12" w:space="0" w:color="auto"/>
            </w:tcBorders>
            <w:vAlign w:val="bottom"/>
          </w:tcPr>
          <w:p w14:paraId="26698F26" w14:textId="1399C01A"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55</w:t>
            </w:r>
          </w:p>
        </w:tc>
        <w:tc>
          <w:tcPr>
            <w:tcW w:w="1984" w:type="dxa"/>
            <w:tcBorders>
              <w:right w:val="single" w:sz="12" w:space="0" w:color="auto"/>
            </w:tcBorders>
            <w:vAlign w:val="bottom"/>
          </w:tcPr>
          <w:p w14:paraId="3AA56338" w14:textId="106CA2CF"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ISEGS_on</w:t>
            </w:r>
          </w:p>
        </w:tc>
        <w:tc>
          <w:tcPr>
            <w:tcW w:w="709" w:type="dxa"/>
            <w:tcBorders>
              <w:left w:val="single" w:sz="12" w:space="0" w:color="auto"/>
            </w:tcBorders>
            <w:vAlign w:val="bottom"/>
          </w:tcPr>
          <w:p w14:paraId="6C46438F" w14:textId="273B4807"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99</w:t>
            </w:r>
          </w:p>
        </w:tc>
        <w:tc>
          <w:tcPr>
            <w:tcW w:w="2410" w:type="dxa"/>
          </w:tcPr>
          <w:p w14:paraId="75DC40F2" w14:textId="3D94F19D"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avg 15min</w:t>
            </w:r>
            <w:r w:rsidRPr="00252810">
              <w:rPr>
                <w:rFonts w:asciiTheme="minorHAnsi" w:hAnsiTheme="minorHAnsi"/>
              </w:rPr>
              <w:t xml:space="preserve"> </w:t>
            </w:r>
          </w:p>
        </w:tc>
      </w:tr>
      <w:tr w:rsidR="00564961" w:rsidRPr="00E667D9" w14:paraId="74CC8D65" w14:textId="77777777" w:rsidTr="00537F29">
        <w:tc>
          <w:tcPr>
            <w:tcW w:w="751" w:type="dxa"/>
            <w:vAlign w:val="center"/>
          </w:tcPr>
          <w:p w14:paraId="2D3DF2B0"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12</w:t>
            </w:r>
          </w:p>
        </w:tc>
        <w:tc>
          <w:tcPr>
            <w:tcW w:w="2085" w:type="dxa"/>
            <w:tcBorders>
              <w:right w:val="single" w:sz="12" w:space="0" w:color="auto"/>
            </w:tcBorders>
            <w:vAlign w:val="bottom"/>
          </w:tcPr>
          <w:p w14:paraId="3C940D39" w14:textId="5A3D8BEF"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w.fc. Degruyter Bon</w:t>
            </w:r>
          </w:p>
        </w:tc>
        <w:tc>
          <w:tcPr>
            <w:tcW w:w="567" w:type="dxa"/>
            <w:tcBorders>
              <w:left w:val="single" w:sz="12" w:space="0" w:color="auto"/>
            </w:tcBorders>
            <w:vAlign w:val="bottom"/>
          </w:tcPr>
          <w:p w14:paraId="303D0E08" w14:textId="719F019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56</w:t>
            </w:r>
          </w:p>
        </w:tc>
        <w:tc>
          <w:tcPr>
            <w:tcW w:w="1984" w:type="dxa"/>
            <w:tcBorders>
              <w:right w:val="single" w:sz="12" w:space="0" w:color="auto"/>
            </w:tcBorders>
            <w:vAlign w:val="bottom"/>
          </w:tcPr>
          <w:p w14:paraId="31501975" w14:textId="177E8E2A"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ISX1_on</w:t>
            </w:r>
          </w:p>
        </w:tc>
        <w:tc>
          <w:tcPr>
            <w:tcW w:w="709" w:type="dxa"/>
            <w:tcBorders>
              <w:left w:val="single" w:sz="12" w:space="0" w:color="auto"/>
            </w:tcBorders>
            <w:vAlign w:val="bottom"/>
          </w:tcPr>
          <w:p w14:paraId="700937AD" w14:textId="2846F642"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100</w:t>
            </w:r>
          </w:p>
        </w:tc>
        <w:tc>
          <w:tcPr>
            <w:tcW w:w="2410" w:type="dxa"/>
          </w:tcPr>
          <w:p w14:paraId="68ED5B18" w14:textId="42D5A35C"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max 15min</w:t>
            </w:r>
          </w:p>
        </w:tc>
      </w:tr>
      <w:tr w:rsidR="00564961" w:rsidRPr="00E667D9" w14:paraId="0CDEA8FD" w14:textId="77777777" w:rsidTr="00537F29">
        <w:tc>
          <w:tcPr>
            <w:tcW w:w="751" w:type="dxa"/>
            <w:vAlign w:val="center"/>
          </w:tcPr>
          <w:p w14:paraId="66594830"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13</w:t>
            </w:r>
          </w:p>
        </w:tc>
        <w:tc>
          <w:tcPr>
            <w:tcW w:w="2085" w:type="dxa"/>
            <w:tcBorders>
              <w:right w:val="single" w:sz="12" w:space="0" w:color="auto"/>
            </w:tcBorders>
            <w:vAlign w:val="bottom"/>
          </w:tcPr>
          <w:p w14:paraId="0A3333E1" w14:textId="6F20B181"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Q</w:t>
            </w:r>
            <w:r w:rsidRPr="00252810">
              <w:rPr>
                <w:rFonts w:asciiTheme="minorHAnsi" w:hAnsiTheme="minorHAnsi"/>
                <w:color w:val="000000"/>
                <w:szCs w:val="22"/>
                <w:vertAlign w:val="subscript"/>
              </w:rPr>
              <w:t>Wilson Walker</w:t>
            </w:r>
          </w:p>
        </w:tc>
        <w:tc>
          <w:tcPr>
            <w:tcW w:w="567" w:type="dxa"/>
            <w:tcBorders>
              <w:left w:val="single" w:sz="12" w:space="0" w:color="auto"/>
            </w:tcBorders>
            <w:vAlign w:val="bottom"/>
          </w:tcPr>
          <w:p w14:paraId="3C0F89BF" w14:textId="181329A9"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57</w:t>
            </w:r>
          </w:p>
        </w:tc>
        <w:tc>
          <w:tcPr>
            <w:tcW w:w="1984" w:type="dxa"/>
            <w:tcBorders>
              <w:right w:val="single" w:sz="12" w:space="0" w:color="auto"/>
            </w:tcBorders>
            <w:vAlign w:val="bottom"/>
          </w:tcPr>
          <w:p w14:paraId="3B24359C" w14:textId="3F07A922"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ISX2_on</w:t>
            </w:r>
          </w:p>
        </w:tc>
        <w:tc>
          <w:tcPr>
            <w:tcW w:w="709" w:type="dxa"/>
            <w:tcBorders>
              <w:left w:val="single" w:sz="12" w:space="0" w:color="auto"/>
            </w:tcBorders>
            <w:vAlign w:val="bottom"/>
          </w:tcPr>
          <w:p w14:paraId="0CE4B04C" w14:textId="456200EB"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101</w:t>
            </w:r>
          </w:p>
        </w:tc>
        <w:tc>
          <w:tcPr>
            <w:tcW w:w="2410" w:type="dxa"/>
          </w:tcPr>
          <w:p w14:paraId="7729779D" w14:textId="4EA99EC7"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 xml:space="preserve">min </w:t>
            </w:r>
            <w:r w:rsidRPr="00252810">
              <w:rPr>
                <w:rFonts w:asciiTheme="minorHAnsi" w:hAnsiTheme="minorHAnsi"/>
                <w:vertAlign w:val="subscript"/>
              </w:rPr>
              <w:t>30min</w:t>
            </w:r>
          </w:p>
        </w:tc>
      </w:tr>
      <w:tr w:rsidR="00564961" w:rsidRPr="00E667D9" w14:paraId="302DCCA2" w14:textId="77777777" w:rsidTr="00537F29">
        <w:tc>
          <w:tcPr>
            <w:tcW w:w="751" w:type="dxa"/>
            <w:vAlign w:val="center"/>
          </w:tcPr>
          <w:p w14:paraId="5505BB90"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14</w:t>
            </w:r>
          </w:p>
        </w:tc>
        <w:tc>
          <w:tcPr>
            <w:tcW w:w="2085" w:type="dxa"/>
            <w:tcBorders>
              <w:right w:val="single" w:sz="12" w:space="0" w:color="auto"/>
            </w:tcBorders>
            <w:vAlign w:val="bottom"/>
          </w:tcPr>
          <w:p w14:paraId="57F9725B" w14:textId="512FC0ED"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Q</w:t>
            </w:r>
            <w:r w:rsidRPr="00252810">
              <w:rPr>
                <w:rFonts w:asciiTheme="minorHAnsi" w:hAnsiTheme="minorHAnsi"/>
                <w:color w:val="000000"/>
                <w:szCs w:val="22"/>
                <w:vertAlign w:val="subscript"/>
              </w:rPr>
              <w:t>Sparks</w:t>
            </w:r>
          </w:p>
        </w:tc>
        <w:tc>
          <w:tcPr>
            <w:tcW w:w="567" w:type="dxa"/>
            <w:tcBorders>
              <w:left w:val="single" w:sz="12" w:space="0" w:color="auto"/>
            </w:tcBorders>
            <w:vAlign w:val="bottom"/>
          </w:tcPr>
          <w:p w14:paraId="2D548A8E" w14:textId="573979DE"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58</w:t>
            </w:r>
          </w:p>
        </w:tc>
        <w:tc>
          <w:tcPr>
            <w:tcW w:w="1984" w:type="dxa"/>
            <w:tcBorders>
              <w:right w:val="single" w:sz="12" w:space="0" w:color="auto"/>
            </w:tcBorders>
            <w:vAlign w:val="bottom"/>
          </w:tcPr>
          <w:p w14:paraId="1F542EBF" w14:textId="05D1E830"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GFZ1_on</w:t>
            </w:r>
          </w:p>
        </w:tc>
        <w:tc>
          <w:tcPr>
            <w:tcW w:w="709" w:type="dxa"/>
            <w:tcBorders>
              <w:left w:val="single" w:sz="12" w:space="0" w:color="auto"/>
            </w:tcBorders>
            <w:vAlign w:val="bottom"/>
          </w:tcPr>
          <w:p w14:paraId="4E67A9C1" w14:textId="5BCA0106"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102</w:t>
            </w:r>
          </w:p>
        </w:tc>
        <w:tc>
          <w:tcPr>
            <w:tcW w:w="2410" w:type="dxa"/>
          </w:tcPr>
          <w:p w14:paraId="7B9221F6" w14:textId="3A37C80D"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 xml:space="preserve">avg </w:t>
            </w:r>
            <w:r w:rsidRPr="00252810">
              <w:rPr>
                <w:rFonts w:asciiTheme="minorHAnsi" w:hAnsiTheme="minorHAnsi"/>
                <w:vertAlign w:val="subscript"/>
              </w:rPr>
              <w:t>30min</w:t>
            </w:r>
          </w:p>
        </w:tc>
      </w:tr>
      <w:tr w:rsidR="00564961" w:rsidRPr="00E667D9" w14:paraId="10D745D8" w14:textId="77777777" w:rsidTr="00537F29">
        <w:tc>
          <w:tcPr>
            <w:tcW w:w="751" w:type="dxa"/>
            <w:vAlign w:val="center"/>
          </w:tcPr>
          <w:p w14:paraId="68103CD7"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15</w:t>
            </w:r>
          </w:p>
        </w:tc>
        <w:tc>
          <w:tcPr>
            <w:tcW w:w="2085" w:type="dxa"/>
            <w:tcBorders>
              <w:right w:val="single" w:sz="12" w:space="0" w:color="auto"/>
            </w:tcBorders>
            <w:vAlign w:val="bottom"/>
          </w:tcPr>
          <w:p w14:paraId="51FAE3B7" w14:textId="4683C9C6"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Q</w:t>
            </w:r>
            <w:r w:rsidRPr="00252810">
              <w:rPr>
                <w:rFonts w:asciiTheme="minorHAnsi" w:hAnsiTheme="minorHAnsi"/>
                <w:color w:val="000000"/>
                <w:szCs w:val="22"/>
                <w:vertAlign w:val="subscript"/>
              </w:rPr>
              <w:t>Mastin</w:t>
            </w:r>
          </w:p>
        </w:tc>
        <w:tc>
          <w:tcPr>
            <w:tcW w:w="567" w:type="dxa"/>
            <w:tcBorders>
              <w:left w:val="single" w:sz="12" w:space="0" w:color="auto"/>
            </w:tcBorders>
            <w:vAlign w:val="bottom"/>
          </w:tcPr>
          <w:p w14:paraId="66645376" w14:textId="07F417B3"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59</w:t>
            </w:r>
          </w:p>
        </w:tc>
        <w:tc>
          <w:tcPr>
            <w:tcW w:w="1984" w:type="dxa"/>
            <w:tcBorders>
              <w:right w:val="single" w:sz="12" w:space="0" w:color="auto"/>
            </w:tcBorders>
            <w:vAlign w:val="bottom"/>
          </w:tcPr>
          <w:p w14:paraId="31E2C0F1" w14:textId="7414D71E"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GFZ2_on</w:t>
            </w:r>
          </w:p>
        </w:tc>
        <w:tc>
          <w:tcPr>
            <w:tcW w:w="709" w:type="dxa"/>
            <w:tcBorders>
              <w:left w:val="single" w:sz="12" w:space="0" w:color="auto"/>
            </w:tcBorders>
            <w:vAlign w:val="bottom"/>
          </w:tcPr>
          <w:p w14:paraId="5C936F7D" w14:textId="6F963239"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103</w:t>
            </w:r>
          </w:p>
        </w:tc>
        <w:tc>
          <w:tcPr>
            <w:tcW w:w="2410" w:type="dxa"/>
          </w:tcPr>
          <w:p w14:paraId="6310A6AE" w14:textId="1CDCC1D1"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 xml:space="preserve">max </w:t>
            </w:r>
            <w:r w:rsidRPr="00252810">
              <w:rPr>
                <w:rFonts w:asciiTheme="minorHAnsi" w:hAnsiTheme="minorHAnsi"/>
                <w:vertAlign w:val="subscript"/>
              </w:rPr>
              <w:t>30min</w:t>
            </w:r>
          </w:p>
        </w:tc>
      </w:tr>
      <w:tr w:rsidR="00564961" w:rsidRPr="00E667D9" w14:paraId="6968B74A" w14:textId="77777777" w:rsidTr="00537F29">
        <w:tc>
          <w:tcPr>
            <w:tcW w:w="751" w:type="dxa"/>
            <w:vAlign w:val="center"/>
          </w:tcPr>
          <w:p w14:paraId="2D9F20C6"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16</w:t>
            </w:r>
          </w:p>
        </w:tc>
        <w:tc>
          <w:tcPr>
            <w:tcW w:w="2085" w:type="dxa"/>
            <w:tcBorders>
              <w:right w:val="single" w:sz="12" w:space="0" w:color="auto"/>
            </w:tcBorders>
            <w:vAlign w:val="bottom"/>
          </w:tcPr>
          <w:p w14:paraId="4CB91356" w14:textId="3E543EA5"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Q</w:t>
            </w:r>
            <w:r w:rsidRPr="00252810">
              <w:rPr>
                <w:rFonts w:asciiTheme="minorHAnsi" w:hAnsiTheme="minorHAnsi"/>
                <w:color w:val="000000"/>
                <w:szCs w:val="22"/>
                <w:vertAlign w:val="subscript"/>
              </w:rPr>
              <w:t>Gudmundsson</w:t>
            </w:r>
          </w:p>
        </w:tc>
        <w:tc>
          <w:tcPr>
            <w:tcW w:w="567" w:type="dxa"/>
            <w:tcBorders>
              <w:left w:val="single" w:sz="12" w:space="0" w:color="auto"/>
            </w:tcBorders>
            <w:vAlign w:val="bottom"/>
          </w:tcPr>
          <w:p w14:paraId="5366E472" w14:textId="77807EA8"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60</w:t>
            </w:r>
          </w:p>
        </w:tc>
        <w:tc>
          <w:tcPr>
            <w:tcW w:w="1984" w:type="dxa"/>
            <w:tcBorders>
              <w:right w:val="single" w:sz="12" w:space="0" w:color="auto"/>
            </w:tcBorders>
            <w:vAlign w:val="bottom"/>
          </w:tcPr>
          <w:p w14:paraId="2D56CEA5" w14:textId="558DF657"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GFZ3_on</w:t>
            </w:r>
          </w:p>
        </w:tc>
        <w:tc>
          <w:tcPr>
            <w:tcW w:w="709" w:type="dxa"/>
            <w:tcBorders>
              <w:left w:val="single" w:sz="12" w:space="0" w:color="auto"/>
            </w:tcBorders>
            <w:vAlign w:val="bottom"/>
          </w:tcPr>
          <w:p w14:paraId="036202E3" w14:textId="701195E3"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104</w:t>
            </w:r>
          </w:p>
        </w:tc>
        <w:tc>
          <w:tcPr>
            <w:tcW w:w="2410" w:type="dxa"/>
          </w:tcPr>
          <w:p w14:paraId="764252A0" w14:textId="0F296238"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 xml:space="preserve">min </w:t>
            </w:r>
            <w:r w:rsidRPr="00252810">
              <w:rPr>
                <w:rFonts w:asciiTheme="minorHAnsi" w:hAnsiTheme="minorHAnsi"/>
                <w:vertAlign w:val="subscript"/>
              </w:rPr>
              <w:t>1h</w:t>
            </w:r>
          </w:p>
        </w:tc>
      </w:tr>
      <w:tr w:rsidR="00564961" w:rsidRPr="00E667D9" w14:paraId="688E4BC6" w14:textId="77777777" w:rsidTr="00537F29">
        <w:tc>
          <w:tcPr>
            <w:tcW w:w="751" w:type="dxa"/>
            <w:vAlign w:val="center"/>
          </w:tcPr>
          <w:p w14:paraId="714C72C3"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17</w:t>
            </w:r>
          </w:p>
        </w:tc>
        <w:tc>
          <w:tcPr>
            <w:tcW w:w="2085" w:type="dxa"/>
            <w:tcBorders>
              <w:right w:val="single" w:sz="12" w:space="0" w:color="auto"/>
            </w:tcBorders>
            <w:vAlign w:val="bottom"/>
          </w:tcPr>
          <w:p w14:paraId="1CDB9DBA" w14:textId="4A44C551"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Q</w:t>
            </w:r>
            <w:r w:rsidRPr="00252810">
              <w:rPr>
                <w:rFonts w:asciiTheme="minorHAnsi" w:hAnsiTheme="minorHAnsi"/>
                <w:color w:val="000000"/>
                <w:szCs w:val="22"/>
                <w:vertAlign w:val="subscript"/>
              </w:rPr>
              <w:t xml:space="preserve">Degruyter Bonadonna </w:t>
            </w:r>
          </w:p>
        </w:tc>
        <w:tc>
          <w:tcPr>
            <w:tcW w:w="567" w:type="dxa"/>
            <w:tcBorders>
              <w:left w:val="single" w:sz="12" w:space="0" w:color="auto"/>
            </w:tcBorders>
            <w:vAlign w:val="bottom"/>
          </w:tcPr>
          <w:p w14:paraId="6C545145" w14:textId="4F9C2BF9"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61</w:t>
            </w:r>
          </w:p>
        </w:tc>
        <w:tc>
          <w:tcPr>
            <w:tcW w:w="1984" w:type="dxa"/>
            <w:tcBorders>
              <w:right w:val="single" w:sz="12" w:space="0" w:color="auto"/>
            </w:tcBorders>
            <w:vAlign w:val="bottom"/>
          </w:tcPr>
          <w:p w14:paraId="79BEC46A" w14:textId="54067675"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analysis</w:t>
            </w:r>
          </w:p>
        </w:tc>
        <w:tc>
          <w:tcPr>
            <w:tcW w:w="709" w:type="dxa"/>
            <w:tcBorders>
              <w:left w:val="single" w:sz="12" w:space="0" w:color="auto"/>
            </w:tcBorders>
            <w:vAlign w:val="bottom"/>
          </w:tcPr>
          <w:p w14:paraId="6A4B4D08" w14:textId="6DB015EE"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105</w:t>
            </w:r>
          </w:p>
        </w:tc>
        <w:tc>
          <w:tcPr>
            <w:tcW w:w="2410" w:type="dxa"/>
          </w:tcPr>
          <w:p w14:paraId="26821C8E" w14:textId="222C162D"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 xml:space="preserve">avg </w:t>
            </w:r>
            <w:r w:rsidRPr="00252810">
              <w:rPr>
                <w:rFonts w:asciiTheme="minorHAnsi" w:hAnsiTheme="minorHAnsi"/>
                <w:vertAlign w:val="subscript"/>
              </w:rPr>
              <w:t>1h</w:t>
            </w:r>
          </w:p>
        </w:tc>
      </w:tr>
      <w:tr w:rsidR="00564961" w:rsidRPr="00E667D9" w14:paraId="0FA84E0B" w14:textId="77777777" w:rsidTr="00537F29">
        <w:tc>
          <w:tcPr>
            <w:tcW w:w="751" w:type="dxa"/>
            <w:vAlign w:val="center"/>
          </w:tcPr>
          <w:p w14:paraId="35FDE31E"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18</w:t>
            </w:r>
          </w:p>
        </w:tc>
        <w:tc>
          <w:tcPr>
            <w:tcW w:w="2085" w:type="dxa"/>
            <w:tcBorders>
              <w:right w:val="single" w:sz="12" w:space="0" w:color="auto"/>
            </w:tcBorders>
            <w:vAlign w:val="bottom"/>
          </w:tcPr>
          <w:p w14:paraId="67FEB6DC" w14:textId="424F9097" w:rsidR="00564961" w:rsidRPr="00252810" w:rsidRDefault="00564961" w:rsidP="00564961">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CMER</w:t>
            </w:r>
          </w:p>
        </w:tc>
        <w:tc>
          <w:tcPr>
            <w:tcW w:w="567" w:type="dxa"/>
            <w:tcBorders>
              <w:left w:val="single" w:sz="12" w:space="0" w:color="auto"/>
            </w:tcBorders>
            <w:vAlign w:val="bottom"/>
          </w:tcPr>
          <w:p w14:paraId="47F5DD91" w14:textId="41365240"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62</w:t>
            </w:r>
          </w:p>
        </w:tc>
        <w:tc>
          <w:tcPr>
            <w:tcW w:w="1984" w:type="dxa"/>
            <w:tcBorders>
              <w:right w:val="single" w:sz="12" w:space="0" w:color="auto"/>
            </w:tcBorders>
            <w:vAlign w:val="bottom"/>
          </w:tcPr>
          <w:p w14:paraId="3E41EEF9" w14:textId="445B8573"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timebase</w:t>
            </w:r>
          </w:p>
        </w:tc>
        <w:tc>
          <w:tcPr>
            <w:tcW w:w="709" w:type="dxa"/>
            <w:tcBorders>
              <w:left w:val="single" w:sz="12" w:space="0" w:color="auto"/>
            </w:tcBorders>
            <w:vAlign w:val="bottom"/>
          </w:tcPr>
          <w:p w14:paraId="0A7F02F3" w14:textId="17463E07"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106</w:t>
            </w:r>
          </w:p>
        </w:tc>
        <w:tc>
          <w:tcPr>
            <w:tcW w:w="2410" w:type="dxa"/>
          </w:tcPr>
          <w:p w14:paraId="0279A47F" w14:textId="1B54C908"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 xml:space="preserve">max </w:t>
            </w:r>
            <w:r w:rsidRPr="00252810">
              <w:rPr>
                <w:rFonts w:asciiTheme="minorHAnsi" w:hAnsiTheme="minorHAnsi"/>
                <w:vertAlign w:val="subscript"/>
              </w:rPr>
              <w:t>1h</w:t>
            </w:r>
          </w:p>
        </w:tc>
      </w:tr>
      <w:tr w:rsidR="00564961" w:rsidRPr="00E667D9" w14:paraId="31293541" w14:textId="77777777" w:rsidTr="00537F29">
        <w:tc>
          <w:tcPr>
            <w:tcW w:w="751" w:type="dxa"/>
            <w:vAlign w:val="center"/>
          </w:tcPr>
          <w:p w14:paraId="46C6AE6D"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19</w:t>
            </w:r>
          </w:p>
        </w:tc>
        <w:tc>
          <w:tcPr>
            <w:tcW w:w="2085" w:type="dxa"/>
            <w:tcBorders>
              <w:right w:val="single" w:sz="12" w:space="0" w:color="auto"/>
            </w:tcBorders>
            <w:vAlign w:val="bottom"/>
          </w:tcPr>
          <w:p w14:paraId="4F1E5F71" w14:textId="612364A7" w:rsidR="00564961" w:rsidRPr="00252810" w:rsidRDefault="00564961" w:rsidP="00564961">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avg</w:t>
            </w:r>
          </w:p>
        </w:tc>
        <w:tc>
          <w:tcPr>
            <w:tcW w:w="567" w:type="dxa"/>
            <w:tcBorders>
              <w:left w:val="single" w:sz="12" w:space="0" w:color="auto"/>
            </w:tcBorders>
            <w:vAlign w:val="bottom"/>
          </w:tcPr>
          <w:p w14:paraId="4E24CA8F" w14:textId="6290405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63</w:t>
            </w:r>
          </w:p>
        </w:tc>
        <w:tc>
          <w:tcPr>
            <w:tcW w:w="1984" w:type="dxa"/>
            <w:tcBorders>
              <w:right w:val="single" w:sz="12" w:space="0" w:color="auto"/>
            </w:tcBorders>
            <w:vAlign w:val="bottom"/>
          </w:tcPr>
          <w:p w14:paraId="747BA690" w14:textId="6DB0FE79"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oo_exp</w:t>
            </w:r>
          </w:p>
        </w:tc>
        <w:tc>
          <w:tcPr>
            <w:tcW w:w="709" w:type="dxa"/>
            <w:tcBorders>
              <w:left w:val="single" w:sz="12" w:space="0" w:color="auto"/>
            </w:tcBorders>
            <w:vAlign w:val="bottom"/>
          </w:tcPr>
          <w:p w14:paraId="49C37348" w14:textId="7CC6620A"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107</w:t>
            </w:r>
          </w:p>
        </w:tc>
        <w:tc>
          <w:tcPr>
            <w:tcW w:w="2410" w:type="dxa"/>
          </w:tcPr>
          <w:p w14:paraId="46B1E19E" w14:textId="77E2AB70"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 xml:space="preserve">min </w:t>
            </w:r>
            <w:r w:rsidRPr="00252810">
              <w:rPr>
                <w:rFonts w:asciiTheme="minorHAnsi" w:hAnsiTheme="minorHAnsi"/>
                <w:vertAlign w:val="subscript"/>
              </w:rPr>
              <w:t>3h</w:t>
            </w:r>
          </w:p>
        </w:tc>
      </w:tr>
      <w:tr w:rsidR="00564961" w:rsidRPr="00E667D9" w14:paraId="5DA280DD" w14:textId="77777777" w:rsidTr="00537F29">
        <w:tc>
          <w:tcPr>
            <w:tcW w:w="751" w:type="dxa"/>
            <w:vAlign w:val="center"/>
          </w:tcPr>
          <w:p w14:paraId="14ECC3B3"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20</w:t>
            </w:r>
          </w:p>
        </w:tc>
        <w:tc>
          <w:tcPr>
            <w:tcW w:w="2085" w:type="dxa"/>
            <w:tcBorders>
              <w:right w:val="single" w:sz="12" w:space="0" w:color="auto"/>
            </w:tcBorders>
            <w:vAlign w:val="bottom"/>
          </w:tcPr>
          <w:p w14:paraId="5A1C6FA2" w14:textId="5F57BB16"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Q</w:t>
            </w:r>
            <w:r w:rsidRPr="00252810">
              <w:rPr>
                <w:rFonts w:asciiTheme="minorHAnsi" w:hAnsiTheme="minorHAnsi"/>
                <w:color w:val="000000"/>
                <w:szCs w:val="22"/>
                <w:vertAlign w:val="subscript"/>
              </w:rPr>
              <w:t>Woodhouse min</w:t>
            </w:r>
          </w:p>
        </w:tc>
        <w:tc>
          <w:tcPr>
            <w:tcW w:w="567" w:type="dxa"/>
            <w:tcBorders>
              <w:left w:val="single" w:sz="12" w:space="0" w:color="auto"/>
            </w:tcBorders>
            <w:vAlign w:val="bottom"/>
          </w:tcPr>
          <w:p w14:paraId="0DF14DB4" w14:textId="5DF50C5E"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64</w:t>
            </w:r>
          </w:p>
        </w:tc>
        <w:tc>
          <w:tcPr>
            <w:tcW w:w="1984" w:type="dxa"/>
            <w:tcBorders>
              <w:right w:val="single" w:sz="12" w:space="0" w:color="auto"/>
            </w:tcBorders>
            <w:vAlign w:val="bottom"/>
          </w:tcPr>
          <w:p w14:paraId="7D3EA830" w14:textId="1847889C"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oo_con</w:t>
            </w:r>
          </w:p>
        </w:tc>
        <w:tc>
          <w:tcPr>
            <w:tcW w:w="709" w:type="dxa"/>
            <w:tcBorders>
              <w:left w:val="single" w:sz="12" w:space="0" w:color="auto"/>
            </w:tcBorders>
            <w:vAlign w:val="bottom"/>
          </w:tcPr>
          <w:p w14:paraId="7766152B" w14:textId="61AC0F1E"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108</w:t>
            </w:r>
          </w:p>
        </w:tc>
        <w:tc>
          <w:tcPr>
            <w:tcW w:w="2410" w:type="dxa"/>
          </w:tcPr>
          <w:p w14:paraId="67C7234F" w14:textId="690C62F7"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 xml:space="preserve">avg </w:t>
            </w:r>
            <w:r w:rsidRPr="00252810">
              <w:rPr>
                <w:rFonts w:asciiTheme="minorHAnsi" w:hAnsiTheme="minorHAnsi"/>
                <w:vertAlign w:val="subscript"/>
              </w:rPr>
              <w:t>3h</w:t>
            </w:r>
          </w:p>
        </w:tc>
      </w:tr>
      <w:tr w:rsidR="00564961" w:rsidRPr="00E667D9" w14:paraId="1FE891BD" w14:textId="77777777" w:rsidTr="00537F29">
        <w:tc>
          <w:tcPr>
            <w:tcW w:w="751" w:type="dxa"/>
            <w:vAlign w:val="center"/>
          </w:tcPr>
          <w:p w14:paraId="3E367F18" w14:textId="77777777"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21</w:t>
            </w:r>
          </w:p>
        </w:tc>
        <w:tc>
          <w:tcPr>
            <w:tcW w:w="2085" w:type="dxa"/>
            <w:tcBorders>
              <w:right w:val="single" w:sz="12" w:space="0" w:color="auto"/>
            </w:tcBorders>
            <w:vAlign w:val="bottom"/>
          </w:tcPr>
          <w:p w14:paraId="4BB68945" w14:textId="7C758551"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Q</w:t>
            </w:r>
            <w:r w:rsidRPr="00252810">
              <w:rPr>
                <w:rFonts w:asciiTheme="minorHAnsi" w:hAnsiTheme="minorHAnsi"/>
                <w:color w:val="000000"/>
                <w:szCs w:val="22"/>
                <w:vertAlign w:val="subscript"/>
              </w:rPr>
              <w:t>Woodhouse avg</w:t>
            </w:r>
          </w:p>
        </w:tc>
        <w:tc>
          <w:tcPr>
            <w:tcW w:w="567" w:type="dxa"/>
            <w:tcBorders>
              <w:left w:val="single" w:sz="12" w:space="0" w:color="auto"/>
            </w:tcBorders>
            <w:vAlign w:val="bottom"/>
          </w:tcPr>
          <w:p w14:paraId="502FB715" w14:textId="2A0AEBBA" w:rsidR="00564961" w:rsidRPr="00252810" w:rsidRDefault="00564961" w:rsidP="00564961">
            <w:pPr>
              <w:jc w:val="center"/>
              <w:rPr>
                <w:rFonts w:asciiTheme="minorHAnsi" w:hAnsiTheme="minorHAnsi"/>
                <w:color w:val="000000"/>
                <w:szCs w:val="22"/>
              </w:rPr>
            </w:pPr>
            <w:r w:rsidRPr="00252810">
              <w:rPr>
                <w:rFonts w:asciiTheme="minorHAnsi" w:hAnsiTheme="minorHAnsi"/>
                <w:color w:val="000000"/>
                <w:szCs w:val="22"/>
              </w:rPr>
              <w:t>65</w:t>
            </w:r>
          </w:p>
        </w:tc>
        <w:tc>
          <w:tcPr>
            <w:tcW w:w="1984" w:type="dxa"/>
            <w:tcBorders>
              <w:right w:val="single" w:sz="12" w:space="0" w:color="auto"/>
            </w:tcBorders>
            <w:vAlign w:val="bottom"/>
          </w:tcPr>
          <w:p w14:paraId="518F7E23" w14:textId="42F8E63A"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a</w:t>
            </w:r>
            <w:r w:rsidRPr="00252810">
              <w:rPr>
                <w:rFonts w:asciiTheme="minorHAnsi" w:hAnsiTheme="minorHAnsi"/>
                <w:i/>
                <w:color w:val="000000"/>
                <w:szCs w:val="22"/>
                <w:vertAlign w:val="subscript"/>
              </w:rPr>
              <w:t>exp</w:t>
            </w:r>
          </w:p>
        </w:tc>
        <w:tc>
          <w:tcPr>
            <w:tcW w:w="709" w:type="dxa"/>
            <w:tcBorders>
              <w:left w:val="single" w:sz="12" w:space="0" w:color="auto"/>
            </w:tcBorders>
            <w:vAlign w:val="bottom"/>
          </w:tcPr>
          <w:p w14:paraId="1BBB39A0" w14:textId="20CCEAE9" w:rsidR="00564961" w:rsidRPr="00252810" w:rsidRDefault="00564961" w:rsidP="00564961">
            <w:pPr>
              <w:rPr>
                <w:rFonts w:asciiTheme="minorHAnsi" w:hAnsiTheme="minorHAnsi"/>
                <w:color w:val="000000"/>
                <w:szCs w:val="22"/>
              </w:rPr>
            </w:pPr>
            <w:r w:rsidRPr="00252810">
              <w:rPr>
                <w:rFonts w:asciiTheme="minorHAnsi" w:hAnsiTheme="minorHAnsi"/>
                <w:color w:val="000000"/>
                <w:szCs w:val="22"/>
              </w:rPr>
              <w:t>109</w:t>
            </w:r>
          </w:p>
        </w:tc>
        <w:tc>
          <w:tcPr>
            <w:tcW w:w="2410" w:type="dxa"/>
          </w:tcPr>
          <w:p w14:paraId="08E6F8EF" w14:textId="2829CF70" w:rsidR="00564961" w:rsidRPr="00252810" w:rsidRDefault="00564961" w:rsidP="00564961">
            <w:pPr>
              <w:rPr>
                <w:rFonts w:asciiTheme="minorHAnsi" w:hAnsiTheme="minorHAnsi"/>
                <w:color w:val="000000"/>
                <w:szCs w:val="22"/>
              </w:rPr>
            </w:pPr>
            <w:r w:rsidRPr="00252810">
              <w:rPr>
                <w:rFonts w:asciiTheme="minorHAnsi" w:hAnsiTheme="minorHAnsi"/>
                <w:i/>
                <w:color w:val="000000"/>
                <w:szCs w:val="22"/>
              </w:rPr>
              <w:t>h</w:t>
            </w:r>
            <w:r w:rsidRPr="00252810">
              <w:rPr>
                <w:rFonts w:asciiTheme="minorHAnsi" w:hAnsiTheme="minorHAnsi"/>
                <w:i/>
                <w:color w:val="000000"/>
                <w:szCs w:val="22"/>
                <w:vertAlign w:val="subscript"/>
              </w:rPr>
              <w:t xml:space="preserve">max </w:t>
            </w:r>
            <w:r w:rsidRPr="00252810">
              <w:rPr>
                <w:rFonts w:asciiTheme="minorHAnsi" w:hAnsiTheme="minorHAnsi"/>
                <w:vertAlign w:val="subscript"/>
              </w:rPr>
              <w:t>3h</w:t>
            </w:r>
          </w:p>
        </w:tc>
      </w:tr>
      <w:tr w:rsidR="00A3226D" w:rsidRPr="00E667D9" w14:paraId="4C33CDD6" w14:textId="77777777" w:rsidTr="00537F29">
        <w:tc>
          <w:tcPr>
            <w:tcW w:w="751" w:type="dxa"/>
            <w:vAlign w:val="center"/>
          </w:tcPr>
          <w:p w14:paraId="382BB9E1"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22</w:t>
            </w:r>
          </w:p>
        </w:tc>
        <w:tc>
          <w:tcPr>
            <w:tcW w:w="2085" w:type="dxa"/>
            <w:tcBorders>
              <w:right w:val="single" w:sz="12" w:space="0" w:color="auto"/>
            </w:tcBorders>
            <w:vAlign w:val="bottom"/>
          </w:tcPr>
          <w:p w14:paraId="0086CBC0" w14:textId="2AD0E9A2" w:rsidR="00A3226D" w:rsidRPr="00252810" w:rsidRDefault="00A3226D" w:rsidP="00A3226D">
            <w:pPr>
              <w:rPr>
                <w:rFonts w:asciiTheme="minorHAnsi" w:hAnsiTheme="minorHAnsi"/>
                <w:color w:val="000000"/>
                <w:szCs w:val="22"/>
              </w:rPr>
            </w:pPr>
            <w:r w:rsidRPr="00252810">
              <w:rPr>
                <w:rFonts w:asciiTheme="minorHAnsi" w:hAnsiTheme="minorHAnsi"/>
                <w:i/>
                <w:color w:val="000000"/>
                <w:szCs w:val="22"/>
              </w:rPr>
              <w:t>Q</w:t>
            </w:r>
            <w:r w:rsidRPr="00252810">
              <w:rPr>
                <w:rFonts w:asciiTheme="minorHAnsi" w:hAnsiTheme="minorHAnsi"/>
                <w:color w:val="000000"/>
                <w:szCs w:val="22"/>
                <w:vertAlign w:val="subscript"/>
              </w:rPr>
              <w:t>Woodhouse max</w:t>
            </w:r>
          </w:p>
        </w:tc>
        <w:tc>
          <w:tcPr>
            <w:tcW w:w="567" w:type="dxa"/>
            <w:tcBorders>
              <w:left w:val="single" w:sz="12" w:space="0" w:color="auto"/>
            </w:tcBorders>
            <w:vAlign w:val="bottom"/>
          </w:tcPr>
          <w:p w14:paraId="05A8458A" w14:textId="2D746E56"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66</w:t>
            </w:r>
          </w:p>
        </w:tc>
        <w:tc>
          <w:tcPr>
            <w:tcW w:w="1984" w:type="dxa"/>
            <w:tcBorders>
              <w:right w:val="single" w:sz="12" w:space="0" w:color="auto"/>
            </w:tcBorders>
            <w:vAlign w:val="bottom"/>
          </w:tcPr>
          <w:p w14:paraId="238065F3" w14:textId="09B59E39" w:rsidR="00A3226D" w:rsidRPr="00252810" w:rsidRDefault="00564961" w:rsidP="00564961">
            <w:pPr>
              <w:rPr>
                <w:rFonts w:asciiTheme="minorHAnsi" w:hAnsiTheme="minorHAnsi"/>
                <w:color w:val="000000"/>
                <w:szCs w:val="22"/>
              </w:rPr>
            </w:pPr>
            <w:r w:rsidRPr="00252810">
              <w:rPr>
                <w:rFonts w:asciiTheme="minorHAnsi" w:hAnsiTheme="minorHAnsi"/>
                <w:i/>
                <w:color w:val="000000"/>
                <w:szCs w:val="22"/>
              </w:rPr>
              <w:t>a</w:t>
            </w:r>
            <w:r w:rsidRPr="00252810">
              <w:rPr>
                <w:rFonts w:asciiTheme="minorHAnsi" w:hAnsiTheme="minorHAnsi"/>
                <w:i/>
                <w:color w:val="000000"/>
                <w:szCs w:val="22"/>
                <w:vertAlign w:val="subscript"/>
              </w:rPr>
              <w:t>conv</w:t>
            </w:r>
          </w:p>
        </w:tc>
        <w:tc>
          <w:tcPr>
            <w:tcW w:w="709" w:type="dxa"/>
            <w:tcBorders>
              <w:left w:val="single" w:sz="12" w:space="0" w:color="auto"/>
            </w:tcBorders>
            <w:vAlign w:val="bottom"/>
          </w:tcPr>
          <w:p w14:paraId="723EBCD3" w14:textId="705CAD88"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110</w:t>
            </w:r>
          </w:p>
        </w:tc>
        <w:tc>
          <w:tcPr>
            <w:tcW w:w="2410" w:type="dxa"/>
            <w:vAlign w:val="bottom"/>
          </w:tcPr>
          <w:p w14:paraId="0FD3D234" w14:textId="5C531926" w:rsidR="00A3226D" w:rsidRPr="00252810" w:rsidRDefault="00A3226D" w:rsidP="00A3226D">
            <w:pPr>
              <w:rPr>
                <w:rFonts w:asciiTheme="minorHAnsi" w:hAnsiTheme="minorHAnsi"/>
                <w:i/>
                <w:color w:val="000000"/>
                <w:szCs w:val="22"/>
              </w:rPr>
            </w:pPr>
            <w:r w:rsidRPr="00252810">
              <w:rPr>
                <w:rFonts w:asciiTheme="minorHAnsi" w:hAnsiTheme="minorHAnsi"/>
                <w:i/>
                <w:color w:val="000000"/>
                <w:szCs w:val="22"/>
              </w:rPr>
              <w:t>Q</w:t>
            </w:r>
            <w:r w:rsidRPr="00252810">
              <w:rPr>
                <w:rFonts w:asciiTheme="minorHAnsi" w:hAnsiTheme="minorHAnsi"/>
                <w:i/>
                <w:color w:val="000000"/>
                <w:szCs w:val="22"/>
                <w:vertAlign w:val="subscript"/>
              </w:rPr>
              <w:t>lower</w:t>
            </w:r>
          </w:p>
        </w:tc>
      </w:tr>
      <w:tr w:rsidR="00A3226D" w:rsidRPr="00E667D9" w14:paraId="46BE9D3E" w14:textId="77777777" w:rsidTr="00537F29">
        <w:tc>
          <w:tcPr>
            <w:tcW w:w="751" w:type="dxa"/>
            <w:vAlign w:val="center"/>
          </w:tcPr>
          <w:p w14:paraId="7A6C6660"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23</w:t>
            </w:r>
          </w:p>
        </w:tc>
        <w:tc>
          <w:tcPr>
            <w:tcW w:w="2085" w:type="dxa"/>
            <w:tcBorders>
              <w:right w:val="single" w:sz="12" w:space="0" w:color="auto"/>
            </w:tcBorders>
            <w:vAlign w:val="bottom"/>
          </w:tcPr>
          <w:p w14:paraId="2BA076B3" w14:textId="70661B45"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OBS_on</w:t>
            </w:r>
          </w:p>
        </w:tc>
        <w:tc>
          <w:tcPr>
            <w:tcW w:w="567" w:type="dxa"/>
            <w:tcBorders>
              <w:left w:val="single" w:sz="12" w:space="0" w:color="auto"/>
            </w:tcBorders>
            <w:vAlign w:val="bottom"/>
          </w:tcPr>
          <w:p w14:paraId="1ADBDF1F" w14:textId="4065505B"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67</w:t>
            </w:r>
          </w:p>
        </w:tc>
        <w:tc>
          <w:tcPr>
            <w:tcW w:w="1984" w:type="dxa"/>
            <w:tcBorders>
              <w:right w:val="single" w:sz="12" w:space="0" w:color="auto"/>
            </w:tcBorders>
            <w:vAlign w:val="bottom"/>
          </w:tcPr>
          <w:p w14:paraId="000B63FC" w14:textId="0869A686" w:rsidR="00A3226D" w:rsidRPr="00252810" w:rsidRDefault="002C1173" w:rsidP="00A3226D">
            <w:pPr>
              <w:rPr>
                <w:rFonts w:asciiTheme="minorHAnsi" w:hAnsiTheme="minorHAnsi"/>
                <w:color w:val="000000"/>
                <w:szCs w:val="22"/>
              </w:rPr>
            </w:pPr>
            <w:r w:rsidRPr="00252810">
              <w:rPr>
                <w:rFonts w:asciiTheme="minorHAnsi" w:hAnsiTheme="minorHAnsi"/>
                <w:i/>
                <w:color w:val="000000"/>
                <w:szCs w:val="22"/>
              </w:rPr>
              <w:t>Q</w:t>
            </w:r>
            <w:r>
              <w:rPr>
                <w:rFonts w:asciiTheme="minorHAnsi" w:hAnsiTheme="minorHAnsi"/>
                <w:i/>
                <w:color w:val="000000"/>
                <w:szCs w:val="22"/>
                <w:vertAlign w:val="subscript"/>
              </w:rPr>
              <w:t>upp</w:t>
            </w:r>
            <w:r w:rsidRPr="00252810">
              <w:rPr>
                <w:rFonts w:asciiTheme="minorHAnsi" w:hAnsiTheme="minorHAnsi"/>
                <w:i/>
                <w:color w:val="000000"/>
                <w:szCs w:val="22"/>
                <w:vertAlign w:val="subscript"/>
              </w:rPr>
              <w:t>er</w:t>
            </w:r>
          </w:p>
        </w:tc>
        <w:tc>
          <w:tcPr>
            <w:tcW w:w="709" w:type="dxa"/>
            <w:tcBorders>
              <w:left w:val="single" w:sz="12" w:space="0" w:color="auto"/>
            </w:tcBorders>
            <w:vAlign w:val="bottom"/>
          </w:tcPr>
          <w:p w14:paraId="626E9F19" w14:textId="2E7A1FC9"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111</w:t>
            </w:r>
          </w:p>
        </w:tc>
        <w:tc>
          <w:tcPr>
            <w:tcW w:w="2410" w:type="dxa"/>
            <w:vAlign w:val="bottom"/>
          </w:tcPr>
          <w:p w14:paraId="5007651B" w14:textId="3C92A470" w:rsidR="00A3226D" w:rsidRPr="00252810" w:rsidRDefault="00252810" w:rsidP="00A3226D">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exp_min</w:t>
            </w:r>
          </w:p>
        </w:tc>
      </w:tr>
      <w:tr w:rsidR="00A3226D" w:rsidRPr="00E667D9" w14:paraId="2F33D072" w14:textId="77777777" w:rsidTr="00537F29">
        <w:tc>
          <w:tcPr>
            <w:tcW w:w="751" w:type="dxa"/>
            <w:vAlign w:val="center"/>
          </w:tcPr>
          <w:p w14:paraId="19A3323C"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24</w:t>
            </w:r>
          </w:p>
        </w:tc>
        <w:tc>
          <w:tcPr>
            <w:tcW w:w="2085" w:type="dxa"/>
            <w:tcBorders>
              <w:right w:val="single" w:sz="12" w:space="0" w:color="auto"/>
            </w:tcBorders>
            <w:vAlign w:val="bottom"/>
          </w:tcPr>
          <w:p w14:paraId="24CAF20E" w14:textId="2FF21E43"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theta_a0</w:t>
            </w:r>
          </w:p>
        </w:tc>
        <w:tc>
          <w:tcPr>
            <w:tcW w:w="567" w:type="dxa"/>
            <w:tcBorders>
              <w:left w:val="single" w:sz="12" w:space="0" w:color="auto"/>
            </w:tcBorders>
            <w:vAlign w:val="bottom"/>
          </w:tcPr>
          <w:p w14:paraId="67D52398" w14:textId="62949805"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68</w:t>
            </w:r>
          </w:p>
        </w:tc>
        <w:tc>
          <w:tcPr>
            <w:tcW w:w="1984" w:type="dxa"/>
            <w:tcBorders>
              <w:right w:val="single" w:sz="12" w:space="0" w:color="auto"/>
            </w:tcBorders>
            <w:vAlign w:val="bottom"/>
          </w:tcPr>
          <w:p w14:paraId="76C3719B" w14:textId="67797927" w:rsidR="00A3226D" w:rsidRPr="00252810" w:rsidRDefault="00564961" w:rsidP="00A3226D">
            <w:pPr>
              <w:rPr>
                <w:rFonts w:asciiTheme="minorHAnsi" w:hAnsiTheme="minorHAnsi"/>
                <w:i/>
                <w:color w:val="000000"/>
                <w:szCs w:val="22"/>
              </w:rPr>
            </w:pPr>
            <w:r w:rsidRPr="00252810">
              <w:rPr>
                <w:rFonts w:asciiTheme="minorHAnsi" w:hAnsiTheme="minorHAnsi"/>
                <w:i/>
                <w:color w:val="000000"/>
                <w:szCs w:val="22"/>
              </w:rPr>
              <w:t>a</w:t>
            </w:r>
            <w:r w:rsidRPr="00252810">
              <w:rPr>
                <w:rFonts w:asciiTheme="minorHAnsi" w:hAnsiTheme="minorHAnsi"/>
                <w:i/>
                <w:color w:val="000000"/>
                <w:szCs w:val="22"/>
                <w:vertAlign w:val="subscript"/>
              </w:rPr>
              <w:t>man</w:t>
            </w:r>
          </w:p>
        </w:tc>
        <w:tc>
          <w:tcPr>
            <w:tcW w:w="709" w:type="dxa"/>
            <w:tcBorders>
              <w:left w:val="single" w:sz="12" w:space="0" w:color="auto"/>
            </w:tcBorders>
            <w:vAlign w:val="bottom"/>
          </w:tcPr>
          <w:p w14:paraId="7C1C3D5E" w14:textId="1E2232B8"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112</w:t>
            </w:r>
          </w:p>
        </w:tc>
        <w:tc>
          <w:tcPr>
            <w:tcW w:w="2410" w:type="dxa"/>
            <w:vAlign w:val="bottom"/>
          </w:tcPr>
          <w:p w14:paraId="42EA3D05" w14:textId="7D2E1A29" w:rsidR="00A3226D" w:rsidRPr="00252810" w:rsidRDefault="00252810" w:rsidP="00252810">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exp_wavg</w:t>
            </w:r>
          </w:p>
        </w:tc>
      </w:tr>
      <w:tr w:rsidR="00A3226D" w:rsidRPr="00E667D9" w14:paraId="68261E68" w14:textId="77777777" w:rsidTr="00537F29">
        <w:tc>
          <w:tcPr>
            <w:tcW w:w="751" w:type="dxa"/>
            <w:vAlign w:val="center"/>
          </w:tcPr>
          <w:p w14:paraId="71D060E8"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25</w:t>
            </w:r>
          </w:p>
        </w:tc>
        <w:tc>
          <w:tcPr>
            <w:tcW w:w="2085" w:type="dxa"/>
            <w:tcBorders>
              <w:right w:val="single" w:sz="12" w:space="0" w:color="auto"/>
            </w:tcBorders>
            <w:vAlign w:val="bottom"/>
          </w:tcPr>
          <w:p w14:paraId="622286A9" w14:textId="1C76DB2D"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P_0</w:t>
            </w:r>
          </w:p>
        </w:tc>
        <w:tc>
          <w:tcPr>
            <w:tcW w:w="567" w:type="dxa"/>
            <w:tcBorders>
              <w:left w:val="single" w:sz="12" w:space="0" w:color="auto"/>
            </w:tcBorders>
            <w:vAlign w:val="bottom"/>
          </w:tcPr>
          <w:p w14:paraId="29857D9F" w14:textId="0C86CF6D"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69</w:t>
            </w:r>
          </w:p>
        </w:tc>
        <w:tc>
          <w:tcPr>
            <w:tcW w:w="1984" w:type="dxa"/>
            <w:tcBorders>
              <w:right w:val="single" w:sz="12" w:space="0" w:color="auto"/>
            </w:tcBorders>
            <w:vAlign w:val="bottom"/>
          </w:tcPr>
          <w:p w14:paraId="01310B37" w14:textId="11753863"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min_manMER</w:t>
            </w:r>
          </w:p>
        </w:tc>
        <w:tc>
          <w:tcPr>
            <w:tcW w:w="709" w:type="dxa"/>
            <w:tcBorders>
              <w:left w:val="single" w:sz="12" w:space="0" w:color="auto"/>
            </w:tcBorders>
            <w:vAlign w:val="bottom"/>
          </w:tcPr>
          <w:p w14:paraId="4827E8E8" w14:textId="21008860"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113</w:t>
            </w:r>
          </w:p>
        </w:tc>
        <w:tc>
          <w:tcPr>
            <w:tcW w:w="2410" w:type="dxa"/>
            <w:vAlign w:val="bottom"/>
          </w:tcPr>
          <w:p w14:paraId="5187F746" w14:textId="360AA909" w:rsidR="00A3226D" w:rsidRPr="00252810" w:rsidRDefault="00252810" w:rsidP="00252810">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exp_max</w:t>
            </w:r>
          </w:p>
        </w:tc>
      </w:tr>
      <w:tr w:rsidR="00A3226D" w:rsidRPr="00E667D9" w14:paraId="66D18D84" w14:textId="77777777" w:rsidTr="00537F29">
        <w:tc>
          <w:tcPr>
            <w:tcW w:w="751" w:type="dxa"/>
            <w:vAlign w:val="center"/>
          </w:tcPr>
          <w:p w14:paraId="19696941"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26</w:t>
            </w:r>
          </w:p>
        </w:tc>
        <w:tc>
          <w:tcPr>
            <w:tcW w:w="2085" w:type="dxa"/>
            <w:tcBorders>
              <w:right w:val="single" w:sz="12" w:space="0" w:color="auto"/>
            </w:tcBorders>
            <w:vAlign w:val="bottom"/>
          </w:tcPr>
          <w:p w14:paraId="7BF7A48C" w14:textId="515CB7D3"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theta_0</w:t>
            </w:r>
          </w:p>
        </w:tc>
        <w:tc>
          <w:tcPr>
            <w:tcW w:w="567" w:type="dxa"/>
            <w:tcBorders>
              <w:left w:val="single" w:sz="12" w:space="0" w:color="auto"/>
            </w:tcBorders>
            <w:vAlign w:val="bottom"/>
          </w:tcPr>
          <w:p w14:paraId="064734E9" w14:textId="14A9DD23"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70</w:t>
            </w:r>
          </w:p>
        </w:tc>
        <w:tc>
          <w:tcPr>
            <w:tcW w:w="1984" w:type="dxa"/>
            <w:tcBorders>
              <w:right w:val="single" w:sz="12" w:space="0" w:color="auto"/>
            </w:tcBorders>
            <w:vAlign w:val="bottom"/>
          </w:tcPr>
          <w:p w14:paraId="74C5790D" w14:textId="1E93DDE8"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max_manMER</w:t>
            </w:r>
          </w:p>
        </w:tc>
        <w:tc>
          <w:tcPr>
            <w:tcW w:w="709" w:type="dxa"/>
            <w:tcBorders>
              <w:left w:val="single" w:sz="12" w:space="0" w:color="auto"/>
            </w:tcBorders>
            <w:vAlign w:val="bottom"/>
          </w:tcPr>
          <w:p w14:paraId="42E4DFA2" w14:textId="2C7C81F3"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114</w:t>
            </w:r>
          </w:p>
        </w:tc>
        <w:tc>
          <w:tcPr>
            <w:tcW w:w="2410" w:type="dxa"/>
            <w:vAlign w:val="bottom"/>
          </w:tcPr>
          <w:p w14:paraId="56C1E095" w14:textId="4D44BC78" w:rsidR="00A3226D" w:rsidRPr="00252810" w:rsidRDefault="00252810" w:rsidP="00252810">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man_min</w:t>
            </w:r>
          </w:p>
        </w:tc>
      </w:tr>
      <w:tr w:rsidR="00A3226D" w:rsidRPr="00E667D9" w14:paraId="6C2AED9D" w14:textId="77777777" w:rsidTr="00537F29">
        <w:tc>
          <w:tcPr>
            <w:tcW w:w="751" w:type="dxa"/>
            <w:vAlign w:val="center"/>
          </w:tcPr>
          <w:p w14:paraId="102EF58B"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27</w:t>
            </w:r>
          </w:p>
        </w:tc>
        <w:tc>
          <w:tcPr>
            <w:tcW w:w="2085" w:type="dxa"/>
            <w:tcBorders>
              <w:right w:val="single" w:sz="12" w:space="0" w:color="auto"/>
            </w:tcBorders>
            <w:vAlign w:val="bottom"/>
          </w:tcPr>
          <w:p w14:paraId="748EA13F" w14:textId="733FEBF5"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rho_dre</w:t>
            </w:r>
          </w:p>
        </w:tc>
        <w:tc>
          <w:tcPr>
            <w:tcW w:w="567" w:type="dxa"/>
            <w:tcBorders>
              <w:left w:val="single" w:sz="12" w:space="0" w:color="auto"/>
            </w:tcBorders>
            <w:vAlign w:val="bottom"/>
          </w:tcPr>
          <w:p w14:paraId="34C2F21A" w14:textId="1933830B"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71</w:t>
            </w:r>
          </w:p>
        </w:tc>
        <w:tc>
          <w:tcPr>
            <w:tcW w:w="1984" w:type="dxa"/>
            <w:tcBorders>
              <w:right w:val="single" w:sz="12" w:space="0" w:color="auto"/>
            </w:tcBorders>
            <w:vAlign w:val="bottom"/>
          </w:tcPr>
          <w:p w14:paraId="35CEB1E7" w14:textId="2182C34D"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oo_wood</w:t>
            </w:r>
          </w:p>
        </w:tc>
        <w:tc>
          <w:tcPr>
            <w:tcW w:w="709" w:type="dxa"/>
            <w:tcBorders>
              <w:left w:val="single" w:sz="12" w:space="0" w:color="auto"/>
            </w:tcBorders>
            <w:vAlign w:val="bottom"/>
          </w:tcPr>
          <w:p w14:paraId="5755CA85" w14:textId="3F920E29"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115</w:t>
            </w:r>
          </w:p>
        </w:tc>
        <w:tc>
          <w:tcPr>
            <w:tcW w:w="2410" w:type="dxa"/>
            <w:vAlign w:val="bottom"/>
          </w:tcPr>
          <w:p w14:paraId="558BB851" w14:textId="38926854" w:rsidR="00A3226D" w:rsidRPr="00252810" w:rsidRDefault="00252810" w:rsidP="00A3226D">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man_wavg</w:t>
            </w:r>
          </w:p>
        </w:tc>
      </w:tr>
      <w:tr w:rsidR="00A3226D" w:rsidRPr="00E667D9" w14:paraId="0A9072E7" w14:textId="77777777" w:rsidTr="00537F29">
        <w:tc>
          <w:tcPr>
            <w:tcW w:w="751" w:type="dxa"/>
            <w:vAlign w:val="center"/>
          </w:tcPr>
          <w:p w14:paraId="45EA9958"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28</w:t>
            </w:r>
          </w:p>
        </w:tc>
        <w:tc>
          <w:tcPr>
            <w:tcW w:w="2085" w:type="dxa"/>
            <w:tcBorders>
              <w:right w:val="single" w:sz="12" w:space="0" w:color="auto"/>
            </w:tcBorders>
            <w:vAlign w:val="bottom"/>
          </w:tcPr>
          <w:p w14:paraId="5409A1CE" w14:textId="5FC34396"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alpha</w:t>
            </w:r>
          </w:p>
        </w:tc>
        <w:tc>
          <w:tcPr>
            <w:tcW w:w="567" w:type="dxa"/>
            <w:tcBorders>
              <w:left w:val="single" w:sz="12" w:space="0" w:color="auto"/>
            </w:tcBorders>
            <w:vAlign w:val="bottom"/>
          </w:tcPr>
          <w:p w14:paraId="2E129C07" w14:textId="635FC8A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72</w:t>
            </w:r>
          </w:p>
        </w:tc>
        <w:tc>
          <w:tcPr>
            <w:tcW w:w="1984" w:type="dxa"/>
            <w:tcBorders>
              <w:right w:val="single" w:sz="12" w:space="0" w:color="auto"/>
            </w:tcBorders>
            <w:vAlign w:val="bottom"/>
          </w:tcPr>
          <w:p w14:paraId="1AF895C2" w14:textId="0FECC7A3"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oo_5MER</w:t>
            </w:r>
          </w:p>
        </w:tc>
        <w:tc>
          <w:tcPr>
            <w:tcW w:w="709" w:type="dxa"/>
            <w:tcBorders>
              <w:left w:val="single" w:sz="12" w:space="0" w:color="auto"/>
            </w:tcBorders>
            <w:vAlign w:val="bottom"/>
          </w:tcPr>
          <w:p w14:paraId="71687ADD" w14:textId="61360E4A"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116</w:t>
            </w:r>
          </w:p>
        </w:tc>
        <w:tc>
          <w:tcPr>
            <w:tcW w:w="2410" w:type="dxa"/>
            <w:vAlign w:val="bottom"/>
          </w:tcPr>
          <w:p w14:paraId="4D95E574" w14:textId="4553DA1F" w:rsidR="00A3226D" w:rsidRPr="00252810" w:rsidRDefault="00252810" w:rsidP="00A3226D">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man_max</w:t>
            </w:r>
          </w:p>
        </w:tc>
      </w:tr>
      <w:tr w:rsidR="00A3226D" w:rsidRPr="00E667D9" w14:paraId="1553AA04" w14:textId="77777777" w:rsidTr="00537F29">
        <w:tc>
          <w:tcPr>
            <w:tcW w:w="751" w:type="dxa"/>
            <w:vAlign w:val="center"/>
          </w:tcPr>
          <w:p w14:paraId="6294C0A3"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29</w:t>
            </w:r>
          </w:p>
        </w:tc>
        <w:tc>
          <w:tcPr>
            <w:tcW w:w="2085" w:type="dxa"/>
            <w:tcBorders>
              <w:right w:val="single" w:sz="12" w:space="0" w:color="auto"/>
            </w:tcBorders>
            <w:vAlign w:val="bottom"/>
          </w:tcPr>
          <w:p w14:paraId="7FAF1A4F" w14:textId="0D051858"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beta</w:t>
            </w:r>
          </w:p>
        </w:tc>
        <w:tc>
          <w:tcPr>
            <w:tcW w:w="567" w:type="dxa"/>
            <w:tcBorders>
              <w:left w:val="single" w:sz="12" w:space="0" w:color="auto"/>
            </w:tcBorders>
            <w:vAlign w:val="bottom"/>
          </w:tcPr>
          <w:p w14:paraId="0C98BAD8" w14:textId="45761D1C"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73</w:t>
            </w:r>
          </w:p>
        </w:tc>
        <w:tc>
          <w:tcPr>
            <w:tcW w:w="1984" w:type="dxa"/>
            <w:tcBorders>
              <w:right w:val="single" w:sz="12" w:space="0" w:color="auto"/>
            </w:tcBorders>
            <w:vAlign w:val="bottom"/>
          </w:tcPr>
          <w:p w14:paraId="5A44B2EE" w14:textId="5552469C"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wtf_wood</w:t>
            </w:r>
          </w:p>
        </w:tc>
        <w:tc>
          <w:tcPr>
            <w:tcW w:w="709" w:type="dxa"/>
            <w:tcBorders>
              <w:left w:val="single" w:sz="12" w:space="0" w:color="auto"/>
            </w:tcBorders>
            <w:vAlign w:val="bottom"/>
          </w:tcPr>
          <w:p w14:paraId="077F50F3" w14:textId="71CF0D17"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117</w:t>
            </w:r>
          </w:p>
        </w:tc>
        <w:tc>
          <w:tcPr>
            <w:tcW w:w="2410" w:type="dxa"/>
            <w:vAlign w:val="bottom"/>
          </w:tcPr>
          <w:p w14:paraId="189132B9" w14:textId="11D4B6B9" w:rsidR="00A3226D" w:rsidRPr="00252810" w:rsidRDefault="00252810" w:rsidP="00A3226D">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f</w:t>
            </w:r>
            <w:r w:rsidR="00E355E0">
              <w:rPr>
                <w:rFonts w:asciiTheme="minorHAnsi" w:eastAsiaTheme="minorEastAsia" w:hAnsiTheme="minorHAnsi"/>
                <w:i/>
                <w:vertAlign w:val="subscript"/>
              </w:rPr>
              <w:t>_</w:t>
            </w:r>
            <w:r w:rsidRPr="00252810">
              <w:rPr>
                <w:rFonts w:asciiTheme="minorHAnsi" w:eastAsiaTheme="minorEastAsia" w:hAnsiTheme="minorHAnsi"/>
                <w:i/>
                <w:vertAlign w:val="subscript"/>
              </w:rPr>
              <w:t>abs. min</w:t>
            </w:r>
          </w:p>
        </w:tc>
      </w:tr>
      <w:tr w:rsidR="00A3226D" w:rsidRPr="00E667D9" w14:paraId="6997D0EB" w14:textId="77777777" w:rsidTr="00537F29">
        <w:tc>
          <w:tcPr>
            <w:tcW w:w="751" w:type="dxa"/>
            <w:vAlign w:val="center"/>
          </w:tcPr>
          <w:p w14:paraId="45AE27E1"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30</w:t>
            </w:r>
          </w:p>
        </w:tc>
        <w:tc>
          <w:tcPr>
            <w:tcW w:w="2085" w:type="dxa"/>
            <w:tcBorders>
              <w:right w:val="single" w:sz="12" w:space="0" w:color="auto"/>
            </w:tcBorders>
            <w:vAlign w:val="bottom"/>
          </w:tcPr>
          <w:p w14:paraId="453CC711" w14:textId="31115D84"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wtf_wil</w:t>
            </w:r>
          </w:p>
        </w:tc>
        <w:tc>
          <w:tcPr>
            <w:tcW w:w="567" w:type="dxa"/>
            <w:tcBorders>
              <w:left w:val="single" w:sz="12" w:space="0" w:color="auto"/>
            </w:tcBorders>
            <w:vAlign w:val="bottom"/>
          </w:tcPr>
          <w:p w14:paraId="6EABC9C4" w14:textId="4EBEE928"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74</w:t>
            </w:r>
          </w:p>
        </w:tc>
        <w:tc>
          <w:tcPr>
            <w:tcW w:w="1984" w:type="dxa"/>
            <w:tcBorders>
              <w:right w:val="single" w:sz="12" w:space="0" w:color="auto"/>
            </w:tcBorders>
            <w:vAlign w:val="bottom"/>
          </w:tcPr>
          <w:p w14:paraId="4F6866E1" w14:textId="59A2BA8B"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wtf_5MER</w:t>
            </w:r>
          </w:p>
        </w:tc>
        <w:tc>
          <w:tcPr>
            <w:tcW w:w="709" w:type="dxa"/>
            <w:tcBorders>
              <w:left w:val="single" w:sz="12" w:space="0" w:color="auto"/>
            </w:tcBorders>
            <w:vAlign w:val="bottom"/>
          </w:tcPr>
          <w:p w14:paraId="582CAD16" w14:textId="2F360DE3"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118</w:t>
            </w:r>
          </w:p>
        </w:tc>
        <w:tc>
          <w:tcPr>
            <w:tcW w:w="2410" w:type="dxa"/>
            <w:vAlign w:val="bottom"/>
          </w:tcPr>
          <w:p w14:paraId="733F972F" w14:textId="287280F2" w:rsidR="00A3226D" w:rsidRPr="00252810" w:rsidRDefault="00252810" w:rsidP="00252810">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f</w:t>
            </w:r>
            <w:r w:rsidR="00E355E0">
              <w:rPr>
                <w:rFonts w:asciiTheme="minorHAnsi" w:eastAsiaTheme="minorEastAsia" w:hAnsiTheme="minorHAnsi"/>
                <w:i/>
                <w:vertAlign w:val="subscript"/>
              </w:rPr>
              <w:t>_</w:t>
            </w:r>
            <w:r w:rsidRPr="00252810">
              <w:rPr>
                <w:rFonts w:asciiTheme="minorHAnsi" w:eastAsiaTheme="minorEastAsia" w:hAnsiTheme="minorHAnsi"/>
                <w:i/>
                <w:vertAlign w:val="subscript"/>
              </w:rPr>
              <w:t>abs. max</w:t>
            </w:r>
          </w:p>
        </w:tc>
      </w:tr>
      <w:tr w:rsidR="00A3226D" w:rsidRPr="00E667D9" w14:paraId="44E81E63" w14:textId="77777777" w:rsidTr="00537F29">
        <w:tc>
          <w:tcPr>
            <w:tcW w:w="751" w:type="dxa"/>
            <w:vAlign w:val="center"/>
          </w:tcPr>
          <w:p w14:paraId="0036C87A"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31</w:t>
            </w:r>
          </w:p>
        </w:tc>
        <w:tc>
          <w:tcPr>
            <w:tcW w:w="2085" w:type="dxa"/>
            <w:tcBorders>
              <w:right w:val="single" w:sz="12" w:space="0" w:color="auto"/>
            </w:tcBorders>
            <w:vAlign w:val="bottom"/>
          </w:tcPr>
          <w:p w14:paraId="50B5A286" w14:textId="06C9DB5B"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wtf_spa</w:t>
            </w:r>
          </w:p>
        </w:tc>
        <w:tc>
          <w:tcPr>
            <w:tcW w:w="567" w:type="dxa"/>
            <w:tcBorders>
              <w:left w:val="single" w:sz="12" w:space="0" w:color="auto"/>
            </w:tcBorders>
            <w:vAlign w:val="bottom"/>
          </w:tcPr>
          <w:p w14:paraId="2CE6CA4B" w14:textId="44BDC12F"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75</w:t>
            </w:r>
          </w:p>
        </w:tc>
        <w:tc>
          <w:tcPr>
            <w:tcW w:w="1984" w:type="dxa"/>
            <w:tcBorders>
              <w:right w:val="single" w:sz="12" w:space="0" w:color="auto"/>
            </w:tcBorders>
            <w:vAlign w:val="bottom"/>
          </w:tcPr>
          <w:p w14:paraId="2CEB624F" w14:textId="74D7FE62"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oo_isound</w:t>
            </w:r>
          </w:p>
        </w:tc>
        <w:tc>
          <w:tcPr>
            <w:tcW w:w="709" w:type="dxa"/>
            <w:tcBorders>
              <w:left w:val="single" w:sz="12" w:space="0" w:color="auto"/>
            </w:tcBorders>
            <w:vAlign w:val="bottom"/>
          </w:tcPr>
          <w:p w14:paraId="1EF06794" w14:textId="47BF91E9"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119</w:t>
            </w:r>
          </w:p>
        </w:tc>
        <w:tc>
          <w:tcPr>
            <w:tcW w:w="2410" w:type="dxa"/>
            <w:vAlign w:val="bottom"/>
          </w:tcPr>
          <w:p w14:paraId="5D2739FA" w14:textId="11F20252" w:rsidR="00A3226D" w:rsidRPr="00252810" w:rsidRDefault="00252810" w:rsidP="00A3226D">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FMER</w:t>
            </w:r>
            <w:r w:rsidR="00E355E0">
              <w:rPr>
                <w:rFonts w:asciiTheme="minorHAnsi" w:eastAsiaTheme="minorEastAsia" w:hAnsiTheme="minorHAnsi"/>
                <w:i/>
                <w:vertAlign w:val="subscript"/>
              </w:rPr>
              <w:t>_</w:t>
            </w:r>
            <w:r w:rsidRPr="00252810">
              <w:rPr>
                <w:rFonts w:asciiTheme="minorHAnsi" w:eastAsiaTheme="minorEastAsia" w:hAnsiTheme="minorHAnsi"/>
                <w:i/>
                <w:vertAlign w:val="subscript"/>
              </w:rPr>
              <w:t>min</w:t>
            </w:r>
          </w:p>
        </w:tc>
      </w:tr>
      <w:tr w:rsidR="00A3226D" w:rsidRPr="00E667D9" w14:paraId="426CB3E5" w14:textId="77777777" w:rsidTr="00537F29">
        <w:tc>
          <w:tcPr>
            <w:tcW w:w="751" w:type="dxa"/>
            <w:vAlign w:val="center"/>
          </w:tcPr>
          <w:p w14:paraId="17E28B64"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32</w:t>
            </w:r>
          </w:p>
        </w:tc>
        <w:tc>
          <w:tcPr>
            <w:tcW w:w="2085" w:type="dxa"/>
            <w:tcBorders>
              <w:right w:val="single" w:sz="12" w:space="0" w:color="auto"/>
            </w:tcBorders>
            <w:vAlign w:val="bottom"/>
          </w:tcPr>
          <w:p w14:paraId="690A437B" w14:textId="1DBC54C3"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wtf_mas</w:t>
            </w:r>
          </w:p>
        </w:tc>
        <w:tc>
          <w:tcPr>
            <w:tcW w:w="567" w:type="dxa"/>
            <w:tcBorders>
              <w:left w:val="single" w:sz="12" w:space="0" w:color="auto"/>
            </w:tcBorders>
            <w:vAlign w:val="bottom"/>
          </w:tcPr>
          <w:p w14:paraId="28FD8C71" w14:textId="45D23746"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76</w:t>
            </w:r>
          </w:p>
        </w:tc>
        <w:tc>
          <w:tcPr>
            <w:tcW w:w="1984" w:type="dxa"/>
            <w:tcBorders>
              <w:right w:val="single" w:sz="12" w:space="0" w:color="auto"/>
            </w:tcBorders>
            <w:vAlign w:val="bottom"/>
          </w:tcPr>
          <w:p w14:paraId="22018D97" w14:textId="768B9997"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wtf_isound</w:t>
            </w:r>
          </w:p>
        </w:tc>
        <w:tc>
          <w:tcPr>
            <w:tcW w:w="709" w:type="dxa"/>
            <w:tcBorders>
              <w:left w:val="single" w:sz="12" w:space="0" w:color="auto"/>
            </w:tcBorders>
            <w:vAlign w:val="bottom"/>
          </w:tcPr>
          <w:p w14:paraId="4840A6AA" w14:textId="1B4D6652"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120</w:t>
            </w:r>
          </w:p>
        </w:tc>
        <w:tc>
          <w:tcPr>
            <w:tcW w:w="2410" w:type="dxa"/>
            <w:vAlign w:val="bottom"/>
          </w:tcPr>
          <w:p w14:paraId="30A198B9" w14:textId="22611B18" w:rsidR="00A3226D" w:rsidRPr="00252810" w:rsidRDefault="00252810" w:rsidP="00A3226D">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FMER</w:t>
            </w:r>
          </w:p>
        </w:tc>
      </w:tr>
      <w:tr w:rsidR="00A3226D" w:rsidRPr="00E667D9" w14:paraId="3AE6206E" w14:textId="77777777" w:rsidTr="00537F29">
        <w:tc>
          <w:tcPr>
            <w:tcW w:w="751" w:type="dxa"/>
            <w:vAlign w:val="center"/>
          </w:tcPr>
          <w:p w14:paraId="5F3E24FE"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33</w:t>
            </w:r>
          </w:p>
        </w:tc>
        <w:tc>
          <w:tcPr>
            <w:tcW w:w="2085" w:type="dxa"/>
            <w:tcBorders>
              <w:right w:val="single" w:sz="12" w:space="0" w:color="auto"/>
            </w:tcBorders>
            <w:vAlign w:val="bottom"/>
          </w:tcPr>
          <w:p w14:paraId="6E1E0514" w14:textId="45FEA25B"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wtf_mtg</w:t>
            </w:r>
          </w:p>
        </w:tc>
        <w:tc>
          <w:tcPr>
            <w:tcW w:w="567" w:type="dxa"/>
            <w:tcBorders>
              <w:left w:val="single" w:sz="12" w:space="0" w:color="auto"/>
            </w:tcBorders>
            <w:vAlign w:val="bottom"/>
          </w:tcPr>
          <w:p w14:paraId="2833F28D" w14:textId="09A22434"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77</w:t>
            </w:r>
          </w:p>
        </w:tc>
        <w:tc>
          <w:tcPr>
            <w:tcW w:w="1984" w:type="dxa"/>
            <w:tcBorders>
              <w:right w:val="single" w:sz="12" w:space="0" w:color="auto"/>
            </w:tcBorders>
            <w:vAlign w:val="bottom"/>
          </w:tcPr>
          <w:p w14:paraId="6BECDCE4" w14:textId="1FFFF0D8"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oo_esens</w:t>
            </w:r>
          </w:p>
        </w:tc>
        <w:tc>
          <w:tcPr>
            <w:tcW w:w="709" w:type="dxa"/>
            <w:tcBorders>
              <w:left w:val="single" w:sz="12" w:space="0" w:color="auto"/>
            </w:tcBorders>
            <w:vAlign w:val="bottom"/>
          </w:tcPr>
          <w:p w14:paraId="76CF2678" w14:textId="035B26FE"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121</w:t>
            </w:r>
          </w:p>
        </w:tc>
        <w:tc>
          <w:tcPr>
            <w:tcW w:w="2410" w:type="dxa"/>
            <w:vAlign w:val="bottom"/>
          </w:tcPr>
          <w:p w14:paraId="78E31694" w14:textId="6944DCBA" w:rsidR="00A3226D" w:rsidRPr="00252810" w:rsidRDefault="00252810" w:rsidP="00252810">
            <w:pPr>
              <w:rPr>
                <w:rFonts w:asciiTheme="minorHAnsi" w:hAnsiTheme="minorHAnsi"/>
                <w:color w:val="000000"/>
                <w:szCs w:val="22"/>
              </w:rPr>
            </w:pPr>
            <w:r w:rsidRPr="00252810">
              <w:rPr>
                <w:rFonts w:asciiTheme="minorHAnsi" w:eastAsiaTheme="minorEastAsia" w:hAnsiTheme="minorHAnsi"/>
                <w:i/>
              </w:rPr>
              <w:t>Q</w:t>
            </w:r>
            <w:r w:rsidRPr="00252810">
              <w:rPr>
                <w:rFonts w:asciiTheme="minorHAnsi" w:eastAsiaTheme="minorEastAsia" w:hAnsiTheme="minorHAnsi"/>
                <w:i/>
                <w:vertAlign w:val="subscript"/>
              </w:rPr>
              <w:t>FMER</w:t>
            </w:r>
            <w:r w:rsidR="00E355E0">
              <w:rPr>
                <w:rFonts w:asciiTheme="minorHAnsi" w:eastAsiaTheme="minorEastAsia" w:hAnsiTheme="minorHAnsi"/>
                <w:i/>
                <w:vertAlign w:val="subscript"/>
              </w:rPr>
              <w:t>_</w:t>
            </w:r>
            <w:r w:rsidRPr="00252810">
              <w:rPr>
                <w:rFonts w:asciiTheme="minorHAnsi" w:eastAsiaTheme="minorEastAsia" w:hAnsiTheme="minorHAnsi"/>
                <w:i/>
                <w:vertAlign w:val="subscript"/>
              </w:rPr>
              <w:t>max</w:t>
            </w:r>
          </w:p>
        </w:tc>
      </w:tr>
      <w:tr w:rsidR="00A3226D" w:rsidRPr="00E667D9" w14:paraId="3E0A0ABF" w14:textId="77777777" w:rsidTr="00537F29">
        <w:tc>
          <w:tcPr>
            <w:tcW w:w="751" w:type="dxa"/>
            <w:vAlign w:val="center"/>
          </w:tcPr>
          <w:p w14:paraId="2976EEC2"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34</w:t>
            </w:r>
          </w:p>
        </w:tc>
        <w:tc>
          <w:tcPr>
            <w:tcW w:w="2085" w:type="dxa"/>
            <w:tcBorders>
              <w:right w:val="single" w:sz="12" w:space="0" w:color="auto"/>
            </w:tcBorders>
            <w:vAlign w:val="bottom"/>
          </w:tcPr>
          <w:p w14:paraId="52B2574D" w14:textId="300BA644"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wtf_deg</w:t>
            </w:r>
          </w:p>
        </w:tc>
        <w:tc>
          <w:tcPr>
            <w:tcW w:w="567" w:type="dxa"/>
            <w:tcBorders>
              <w:left w:val="single" w:sz="12" w:space="0" w:color="auto"/>
            </w:tcBorders>
            <w:vAlign w:val="bottom"/>
          </w:tcPr>
          <w:p w14:paraId="1379BD8C" w14:textId="52A66B24"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78</w:t>
            </w:r>
          </w:p>
        </w:tc>
        <w:tc>
          <w:tcPr>
            <w:tcW w:w="1984" w:type="dxa"/>
            <w:tcBorders>
              <w:right w:val="single" w:sz="12" w:space="0" w:color="auto"/>
            </w:tcBorders>
            <w:vAlign w:val="bottom"/>
          </w:tcPr>
          <w:p w14:paraId="40696160" w14:textId="3DF8232C"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wtf_esens</w:t>
            </w:r>
          </w:p>
        </w:tc>
        <w:tc>
          <w:tcPr>
            <w:tcW w:w="709" w:type="dxa"/>
            <w:tcBorders>
              <w:left w:val="single" w:sz="12" w:space="0" w:color="auto"/>
            </w:tcBorders>
            <w:vAlign w:val="bottom"/>
          </w:tcPr>
          <w:p w14:paraId="1D5F0B85" w14:textId="5AF39186"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122</w:t>
            </w:r>
          </w:p>
        </w:tc>
        <w:tc>
          <w:tcPr>
            <w:tcW w:w="2410" w:type="dxa"/>
            <w:vAlign w:val="bottom"/>
          </w:tcPr>
          <w:p w14:paraId="25C97E96" w14:textId="717DB1C6" w:rsidR="00A3226D" w:rsidRPr="00252810" w:rsidRDefault="006C0598" w:rsidP="00A3226D">
            <w:pPr>
              <w:rPr>
                <w:rFonts w:asciiTheme="minorHAnsi" w:hAnsiTheme="minorHAnsi"/>
                <w:color w:val="000000"/>
                <w:szCs w:val="22"/>
              </w:rPr>
            </w:pPr>
            <w:r>
              <w:rPr>
                <w:rFonts w:asciiTheme="minorHAnsi" w:hAnsiTheme="minorHAnsi"/>
                <w:color w:val="000000"/>
                <w:szCs w:val="22"/>
              </w:rPr>
              <w:t>PlumeRadiusMin</w:t>
            </w:r>
          </w:p>
        </w:tc>
      </w:tr>
      <w:tr w:rsidR="00A3226D" w:rsidRPr="00E667D9" w14:paraId="47EE7B43" w14:textId="77777777" w:rsidTr="00537F29">
        <w:tc>
          <w:tcPr>
            <w:tcW w:w="751" w:type="dxa"/>
            <w:vAlign w:val="center"/>
          </w:tcPr>
          <w:p w14:paraId="224B1B74"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35</w:t>
            </w:r>
          </w:p>
        </w:tc>
        <w:tc>
          <w:tcPr>
            <w:tcW w:w="2085" w:type="dxa"/>
            <w:tcBorders>
              <w:right w:val="single" w:sz="12" w:space="0" w:color="auto"/>
            </w:tcBorders>
            <w:vAlign w:val="bottom"/>
          </w:tcPr>
          <w:p w14:paraId="3668F15B" w14:textId="095C6D6F"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H1</w:t>
            </w:r>
          </w:p>
        </w:tc>
        <w:tc>
          <w:tcPr>
            <w:tcW w:w="567" w:type="dxa"/>
            <w:tcBorders>
              <w:left w:val="single" w:sz="12" w:space="0" w:color="auto"/>
            </w:tcBorders>
            <w:vAlign w:val="bottom"/>
          </w:tcPr>
          <w:p w14:paraId="619D0457" w14:textId="48937082"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79</w:t>
            </w:r>
          </w:p>
        </w:tc>
        <w:tc>
          <w:tcPr>
            <w:tcW w:w="1984" w:type="dxa"/>
            <w:tcBorders>
              <w:right w:val="single" w:sz="12" w:space="0" w:color="auto"/>
            </w:tcBorders>
            <w:vAlign w:val="bottom"/>
          </w:tcPr>
          <w:p w14:paraId="5FBC653B" w14:textId="285229AD"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oo_pulsan</w:t>
            </w:r>
          </w:p>
        </w:tc>
        <w:tc>
          <w:tcPr>
            <w:tcW w:w="709" w:type="dxa"/>
            <w:tcBorders>
              <w:left w:val="single" w:sz="12" w:space="0" w:color="auto"/>
            </w:tcBorders>
            <w:vAlign w:val="bottom"/>
          </w:tcPr>
          <w:p w14:paraId="3D6E0022" w14:textId="4D22A4CF"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123</w:t>
            </w:r>
          </w:p>
        </w:tc>
        <w:tc>
          <w:tcPr>
            <w:tcW w:w="2410" w:type="dxa"/>
            <w:vAlign w:val="bottom"/>
          </w:tcPr>
          <w:p w14:paraId="59846A4A" w14:textId="7E19DC22" w:rsidR="00A3226D" w:rsidRPr="00252810" w:rsidRDefault="006C0598" w:rsidP="00A3226D">
            <w:pPr>
              <w:rPr>
                <w:rFonts w:asciiTheme="minorHAnsi" w:hAnsiTheme="minorHAnsi"/>
                <w:color w:val="000000"/>
                <w:szCs w:val="22"/>
              </w:rPr>
            </w:pPr>
            <w:r>
              <w:rPr>
                <w:rFonts w:asciiTheme="minorHAnsi" w:hAnsiTheme="minorHAnsi"/>
                <w:color w:val="000000"/>
                <w:szCs w:val="22"/>
              </w:rPr>
              <w:t>PlumeRadiusMax</w:t>
            </w:r>
          </w:p>
        </w:tc>
      </w:tr>
      <w:tr w:rsidR="00A3226D" w:rsidRPr="00E667D9" w14:paraId="4061AED1" w14:textId="77777777" w:rsidTr="00537F29">
        <w:tc>
          <w:tcPr>
            <w:tcW w:w="751" w:type="dxa"/>
            <w:vAlign w:val="center"/>
          </w:tcPr>
          <w:p w14:paraId="22FBA623"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36</w:t>
            </w:r>
          </w:p>
        </w:tc>
        <w:tc>
          <w:tcPr>
            <w:tcW w:w="2085" w:type="dxa"/>
            <w:tcBorders>
              <w:right w:val="single" w:sz="12" w:space="0" w:color="auto"/>
            </w:tcBorders>
            <w:vAlign w:val="bottom"/>
          </w:tcPr>
          <w:p w14:paraId="2B215CAA" w14:textId="368D9664"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H2</w:t>
            </w:r>
          </w:p>
        </w:tc>
        <w:tc>
          <w:tcPr>
            <w:tcW w:w="567" w:type="dxa"/>
            <w:tcBorders>
              <w:left w:val="single" w:sz="12" w:space="0" w:color="auto"/>
            </w:tcBorders>
            <w:vAlign w:val="bottom"/>
          </w:tcPr>
          <w:p w14:paraId="49684ECC" w14:textId="1FA2250C"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80</w:t>
            </w:r>
          </w:p>
        </w:tc>
        <w:tc>
          <w:tcPr>
            <w:tcW w:w="1984" w:type="dxa"/>
            <w:tcBorders>
              <w:right w:val="single" w:sz="12" w:space="0" w:color="auto"/>
            </w:tcBorders>
            <w:vAlign w:val="bottom"/>
          </w:tcPr>
          <w:p w14:paraId="41A3D19C" w14:textId="3CB19600"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wtf_pulsan</w:t>
            </w:r>
          </w:p>
        </w:tc>
        <w:tc>
          <w:tcPr>
            <w:tcW w:w="709" w:type="dxa"/>
            <w:tcBorders>
              <w:left w:val="single" w:sz="12" w:space="0" w:color="auto"/>
            </w:tcBorders>
            <w:vAlign w:val="bottom"/>
          </w:tcPr>
          <w:p w14:paraId="0D4A634F" w14:textId="45197EF4"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124</w:t>
            </w:r>
          </w:p>
        </w:tc>
        <w:tc>
          <w:tcPr>
            <w:tcW w:w="2410" w:type="dxa"/>
            <w:vAlign w:val="bottom"/>
          </w:tcPr>
          <w:p w14:paraId="44AD1DEC" w14:textId="06425686" w:rsidR="00A3226D" w:rsidRPr="00252810" w:rsidRDefault="00252810" w:rsidP="00A3226D">
            <w:pPr>
              <w:rPr>
                <w:rFonts w:asciiTheme="minorHAnsi" w:hAnsiTheme="minorHAnsi"/>
                <w:color w:val="000000"/>
                <w:szCs w:val="22"/>
              </w:rPr>
            </w:pPr>
            <w:r w:rsidRPr="00252810">
              <w:rPr>
                <w:rFonts w:asciiTheme="minorHAnsi" w:hAnsiTheme="minorHAnsi"/>
                <w:color w:val="000000"/>
                <w:szCs w:val="22"/>
              </w:rPr>
              <w:t>empty slot (“-99”)</w:t>
            </w:r>
          </w:p>
        </w:tc>
      </w:tr>
      <w:tr w:rsidR="00A3226D" w:rsidRPr="00E667D9" w14:paraId="54076EE5" w14:textId="77777777" w:rsidTr="00537F29">
        <w:tc>
          <w:tcPr>
            <w:tcW w:w="751" w:type="dxa"/>
            <w:vAlign w:val="center"/>
          </w:tcPr>
          <w:p w14:paraId="7E7C57B9"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37</w:t>
            </w:r>
          </w:p>
        </w:tc>
        <w:tc>
          <w:tcPr>
            <w:tcW w:w="2085" w:type="dxa"/>
            <w:tcBorders>
              <w:right w:val="single" w:sz="12" w:space="0" w:color="auto"/>
            </w:tcBorders>
            <w:vAlign w:val="bottom"/>
          </w:tcPr>
          <w:p w14:paraId="033E3F35" w14:textId="59C92ABA"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tempGrad_1</w:t>
            </w:r>
          </w:p>
        </w:tc>
        <w:tc>
          <w:tcPr>
            <w:tcW w:w="567" w:type="dxa"/>
            <w:tcBorders>
              <w:left w:val="single" w:sz="12" w:space="0" w:color="auto"/>
            </w:tcBorders>
            <w:vAlign w:val="bottom"/>
          </w:tcPr>
          <w:p w14:paraId="05964944" w14:textId="0503DBBA"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81</w:t>
            </w:r>
          </w:p>
        </w:tc>
        <w:tc>
          <w:tcPr>
            <w:tcW w:w="1984" w:type="dxa"/>
            <w:tcBorders>
              <w:right w:val="single" w:sz="12" w:space="0" w:color="auto"/>
            </w:tcBorders>
            <w:vAlign w:val="bottom"/>
          </w:tcPr>
          <w:p w14:paraId="71855742" w14:textId="2F05D8FF"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oo_scatter</w:t>
            </w:r>
          </w:p>
        </w:tc>
        <w:tc>
          <w:tcPr>
            <w:tcW w:w="709" w:type="dxa"/>
            <w:tcBorders>
              <w:left w:val="single" w:sz="12" w:space="0" w:color="auto"/>
            </w:tcBorders>
            <w:vAlign w:val="bottom"/>
          </w:tcPr>
          <w:p w14:paraId="523167E7" w14:textId="7E2823BD"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125</w:t>
            </w:r>
          </w:p>
        </w:tc>
        <w:tc>
          <w:tcPr>
            <w:tcW w:w="2410" w:type="dxa"/>
            <w:vAlign w:val="bottom"/>
          </w:tcPr>
          <w:p w14:paraId="23717E4F" w14:textId="63CE60B7" w:rsidR="00A3226D" w:rsidRPr="00252810" w:rsidRDefault="00252810" w:rsidP="00A3226D">
            <w:pPr>
              <w:rPr>
                <w:rFonts w:asciiTheme="minorHAnsi" w:hAnsiTheme="minorHAnsi"/>
                <w:color w:val="000000"/>
                <w:szCs w:val="22"/>
              </w:rPr>
            </w:pPr>
            <w:r w:rsidRPr="00252810">
              <w:rPr>
                <w:rFonts w:asciiTheme="minorHAnsi" w:hAnsiTheme="minorHAnsi"/>
                <w:color w:val="000000"/>
                <w:szCs w:val="22"/>
              </w:rPr>
              <w:t>empty slot (“-99”)</w:t>
            </w:r>
          </w:p>
        </w:tc>
      </w:tr>
      <w:tr w:rsidR="00A3226D" w:rsidRPr="00E667D9" w14:paraId="02E29693" w14:textId="77777777" w:rsidTr="00537F29">
        <w:tc>
          <w:tcPr>
            <w:tcW w:w="751" w:type="dxa"/>
            <w:vAlign w:val="center"/>
          </w:tcPr>
          <w:p w14:paraId="3C362AFF"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38</w:t>
            </w:r>
          </w:p>
        </w:tc>
        <w:tc>
          <w:tcPr>
            <w:tcW w:w="2085" w:type="dxa"/>
            <w:tcBorders>
              <w:right w:val="single" w:sz="12" w:space="0" w:color="auto"/>
            </w:tcBorders>
            <w:vAlign w:val="bottom"/>
          </w:tcPr>
          <w:p w14:paraId="051C5062" w14:textId="5FBEA0E1"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tempGrad_2</w:t>
            </w:r>
          </w:p>
        </w:tc>
        <w:tc>
          <w:tcPr>
            <w:tcW w:w="567" w:type="dxa"/>
            <w:tcBorders>
              <w:left w:val="single" w:sz="12" w:space="0" w:color="auto"/>
            </w:tcBorders>
            <w:vAlign w:val="bottom"/>
          </w:tcPr>
          <w:p w14:paraId="1D47CBBA" w14:textId="708B8422"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82</w:t>
            </w:r>
          </w:p>
        </w:tc>
        <w:tc>
          <w:tcPr>
            <w:tcW w:w="1984" w:type="dxa"/>
            <w:tcBorders>
              <w:right w:val="single" w:sz="12" w:space="0" w:color="auto"/>
            </w:tcBorders>
            <w:vAlign w:val="bottom"/>
          </w:tcPr>
          <w:p w14:paraId="665F624E" w14:textId="784F4BD5"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wtf_scatter</w:t>
            </w:r>
          </w:p>
        </w:tc>
        <w:tc>
          <w:tcPr>
            <w:tcW w:w="709" w:type="dxa"/>
            <w:tcBorders>
              <w:left w:val="single" w:sz="12" w:space="0" w:color="auto"/>
            </w:tcBorders>
            <w:vAlign w:val="bottom"/>
          </w:tcPr>
          <w:p w14:paraId="62D2B38B" w14:textId="64F00657"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126</w:t>
            </w:r>
          </w:p>
        </w:tc>
        <w:tc>
          <w:tcPr>
            <w:tcW w:w="2410" w:type="dxa"/>
            <w:vAlign w:val="bottom"/>
          </w:tcPr>
          <w:p w14:paraId="744B2BF7" w14:textId="5A50F706"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tiba</w:t>
            </w:r>
          </w:p>
        </w:tc>
      </w:tr>
      <w:tr w:rsidR="00A3226D" w:rsidRPr="00E667D9" w14:paraId="4D409E4A" w14:textId="77777777" w:rsidTr="00537F29">
        <w:tc>
          <w:tcPr>
            <w:tcW w:w="751" w:type="dxa"/>
            <w:vAlign w:val="center"/>
          </w:tcPr>
          <w:p w14:paraId="49B731FC" w14:textId="77777777"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39</w:t>
            </w:r>
          </w:p>
        </w:tc>
        <w:tc>
          <w:tcPr>
            <w:tcW w:w="2085" w:type="dxa"/>
            <w:tcBorders>
              <w:right w:val="single" w:sz="12" w:space="0" w:color="auto"/>
            </w:tcBorders>
            <w:vAlign w:val="bottom"/>
          </w:tcPr>
          <w:p w14:paraId="14056D50" w14:textId="31E2D873"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tempGrad_3</w:t>
            </w:r>
          </w:p>
        </w:tc>
        <w:tc>
          <w:tcPr>
            <w:tcW w:w="567" w:type="dxa"/>
            <w:tcBorders>
              <w:left w:val="single" w:sz="12" w:space="0" w:color="auto"/>
            </w:tcBorders>
            <w:vAlign w:val="bottom"/>
          </w:tcPr>
          <w:p w14:paraId="2CA9C5A3" w14:textId="1A2B50FC" w:rsidR="00A3226D" w:rsidRPr="00252810" w:rsidRDefault="00A3226D" w:rsidP="00A3226D">
            <w:pPr>
              <w:jc w:val="center"/>
              <w:rPr>
                <w:rFonts w:asciiTheme="minorHAnsi" w:hAnsiTheme="minorHAnsi"/>
                <w:color w:val="000000"/>
                <w:szCs w:val="22"/>
              </w:rPr>
            </w:pPr>
            <w:r w:rsidRPr="00252810">
              <w:rPr>
                <w:rFonts w:asciiTheme="minorHAnsi" w:hAnsiTheme="minorHAnsi"/>
                <w:color w:val="000000"/>
                <w:szCs w:val="22"/>
              </w:rPr>
              <w:t>83</w:t>
            </w:r>
          </w:p>
        </w:tc>
        <w:tc>
          <w:tcPr>
            <w:tcW w:w="1984" w:type="dxa"/>
            <w:tcBorders>
              <w:right w:val="single" w:sz="12" w:space="0" w:color="auto"/>
            </w:tcBorders>
            <w:vAlign w:val="bottom"/>
          </w:tcPr>
          <w:p w14:paraId="080FDBE1" w14:textId="33A83A1D"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cal_ISKEF_a</w:t>
            </w:r>
          </w:p>
        </w:tc>
        <w:tc>
          <w:tcPr>
            <w:tcW w:w="709" w:type="dxa"/>
            <w:tcBorders>
              <w:left w:val="single" w:sz="12" w:space="0" w:color="auto"/>
            </w:tcBorders>
            <w:vAlign w:val="bottom"/>
          </w:tcPr>
          <w:p w14:paraId="29C7EA05" w14:textId="67301B09"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127</w:t>
            </w:r>
          </w:p>
        </w:tc>
        <w:tc>
          <w:tcPr>
            <w:tcW w:w="2410" w:type="dxa"/>
            <w:vAlign w:val="bottom"/>
          </w:tcPr>
          <w:p w14:paraId="6372FC29" w14:textId="10DEAE90" w:rsidR="00A3226D" w:rsidRPr="00252810" w:rsidRDefault="00A3226D" w:rsidP="00A3226D">
            <w:pPr>
              <w:rPr>
                <w:rFonts w:asciiTheme="minorHAnsi" w:hAnsiTheme="minorHAnsi"/>
                <w:color w:val="000000"/>
                <w:szCs w:val="22"/>
              </w:rPr>
            </w:pPr>
            <w:r w:rsidRPr="00252810">
              <w:rPr>
                <w:rFonts w:asciiTheme="minorHAnsi" w:hAnsiTheme="minorHAnsi"/>
                <w:color w:val="000000"/>
                <w:szCs w:val="22"/>
              </w:rPr>
              <w:t>time</w:t>
            </w:r>
            <w:r w:rsidR="00A139D2">
              <w:rPr>
                <w:rFonts w:asciiTheme="minorHAnsi" w:hAnsiTheme="minorHAnsi"/>
                <w:color w:val="000000"/>
                <w:szCs w:val="22"/>
              </w:rPr>
              <w:t xml:space="preserve"> of eruption start</w:t>
            </w:r>
          </w:p>
        </w:tc>
      </w:tr>
      <w:tr w:rsidR="00A139D2" w:rsidRPr="00E667D9" w14:paraId="1C06DFC3" w14:textId="77777777" w:rsidTr="00735CB7">
        <w:tc>
          <w:tcPr>
            <w:tcW w:w="751" w:type="dxa"/>
            <w:vAlign w:val="center"/>
          </w:tcPr>
          <w:p w14:paraId="43055E37" w14:textId="77777777" w:rsidR="00A139D2" w:rsidRPr="00252810" w:rsidRDefault="00A139D2" w:rsidP="00A139D2">
            <w:pPr>
              <w:jc w:val="center"/>
              <w:rPr>
                <w:rFonts w:asciiTheme="minorHAnsi" w:hAnsiTheme="minorHAnsi"/>
                <w:color w:val="000000"/>
                <w:szCs w:val="22"/>
              </w:rPr>
            </w:pPr>
            <w:r w:rsidRPr="00252810">
              <w:rPr>
                <w:rFonts w:asciiTheme="minorHAnsi" w:hAnsiTheme="minorHAnsi"/>
                <w:color w:val="000000"/>
                <w:szCs w:val="22"/>
              </w:rPr>
              <w:t>40</w:t>
            </w:r>
          </w:p>
        </w:tc>
        <w:tc>
          <w:tcPr>
            <w:tcW w:w="2085" w:type="dxa"/>
            <w:tcBorders>
              <w:right w:val="single" w:sz="12" w:space="0" w:color="auto"/>
            </w:tcBorders>
            <w:vAlign w:val="bottom"/>
          </w:tcPr>
          <w:p w14:paraId="3FFC3BF2" w14:textId="37A44501" w:rsidR="00A139D2" w:rsidRPr="00252810" w:rsidRDefault="00A139D2" w:rsidP="00A139D2">
            <w:pPr>
              <w:rPr>
                <w:rFonts w:asciiTheme="minorHAnsi" w:hAnsiTheme="minorHAnsi"/>
                <w:color w:val="000000"/>
                <w:szCs w:val="22"/>
              </w:rPr>
            </w:pPr>
            <w:r w:rsidRPr="00252810">
              <w:rPr>
                <w:rFonts w:asciiTheme="minorHAnsi" w:hAnsiTheme="minorHAnsi"/>
                <w:color w:val="000000"/>
                <w:szCs w:val="22"/>
              </w:rPr>
              <w:t>Vmax</w:t>
            </w:r>
          </w:p>
        </w:tc>
        <w:tc>
          <w:tcPr>
            <w:tcW w:w="567" w:type="dxa"/>
            <w:tcBorders>
              <w:left w:val="single" w:sz="12" w:space="0" w:color="auto"/>
            </w:tcBorders>
            <w:vAlign w:val="bottom"/>
          </w:tcPr>
          <w:p w14:paraId="4152C97E" w14:textId="068B3E98" w:rsidR="00A139D2" w:rsidRPr="00252810" w:rsidRDefault="00A139D2" w:rsidP="00A139D2">
            <w:pPr>
              <w:jc w:val="center"/>
              <w:rPr>
                <w:rFonts w:asciiTheme="minorHAnsi" w:hAnsiTheme="minorHAnsi"/>
                <w:color w:val="000000"/>
                <w:szCs w:val="22"/>
              </w:rPr>
            </w:pPr>
            <w:r w:rsidRPr="00252810">
              <w:rPr>
                <w:rFonts w:asciiTheme="minorHAnsi" w:hAnsiTheme="minorHAnsi"/>
                <w:color w:val="000000"/>
                <w:szCs w:val="22"/>
              </w:rPr>
              <w:t>84</w:t>
            </w:r>
          </w:p>
        </w:tc>
        <w:tc>
          <w:tcPr>
            <w:tcW w:w="1984" w:type="dxa"/>
            <w:tcBorders>
              <w:right w:val="single" w:sz="12" w:space="0" w:color="auto"/>
            </w:tcBorders>
            <w:vAlign w:val="bottom"/>
          </w:tcPr>
          <w:p w14:paraId="2008ABA3" w14:textId="6B9FB116" w:rsidR="00A139D2" w:rsidRPr="00252810" w:rsidRDefault="00A139D2" w:rsidP="00A139D2">
            <w:pPr>
              <w:rPr>
                <w:rFonts w:asciiTheme="minorHAnsi" w:hAnsiTheme="minorHAnsi"/>
                <w:color w:val="000000"/>
                <w:szCs w:val="22"/>
              </w:rPr>
            </w:pPr>
            <w:r w:rsidRPr="00252810">
              <w:rPr>
                <w:rFonts w:asciiTheme="minorHAnsi" w:hAnsiTheme="minorHAnsi"/>
                <w:color w:val="000000"/>
                <w:szCs w:val="22"/>
              </w:rPr>
              <w:t>cal_ISKEF_b</w:t>
            </w:r>
          </w:p>
        </w:tc>
        <w:tc>
          <w:tcPr>
            <w:tcW w:w="709" w:type="dxa"/>
            <w:tcBorders>
              <w:left w:val="single" w:sz="12" w:space="0" w:color="auto"/>
            </w:tcBorders>
            <w:vAlign w:val="center"/>
          </w:tcPr>
          <w:p w14:paraId="6A60C8EF" w14:textId="2912D5E0" w:rsidR="00A139D2" w:rsidRPr="00252810" w:rsidRDefault="00A139D2" w:rsidP="00A139D2">
            <w:pPr>
              <w:rPr>
                <w:rFonts w:asciiTheme="minorHAnsi" w:hAnsiTheme="minorHAnsi"/>
                <w:color w:val="000000"/>
                <w:szCs w:val="22"/>
              </w:rPr>
            </w:pPr>
            <w:r>
              <w:rPr>
                <w:rFonts w:ascii="Calibri" w:hAnsi="Calibri"/>
                <w:color w:val="000000"/>
                <w:szCs w:val="22"/>
              </w:rPr>
              <w:t>128</w:t>
            </w:r>
          </w:p>
        </w:tc>
        <w:tc>
          <w:tcPr>
            <w:tcW w:w="2410" w:type="dxa"/>
            <w:vAlign w:val="bottom"/>
          </w:tcPr>
          <w:p w14:paraId="07AD3CEC" w14:textId="02787D13" w:rsidR="00A139D2" w:rsidRPr="00252810" w:rsidRDefault="00A139D2" w:rsidP="00A139D2">
            <w:pPr>
              <w:rPr>
                <w:rFonts w:asciiTheme="minorHAnsi" w:hAnsiTheme="minorHAnsi"/>
                <w:color w:val="000000"/>
                <w:szCs w:val="22"/>
              </w:rPr>
            </w:pPr>
            <w:r>
              <w:rPr>
                <w:rFonts w:ascii="Calibri" w:hAnsi="Calibri"/>
                <w:color w:val="000000"/>
                <w:szCs w:val="22"/>
              </w:rPr>
              <w:t>Cband3_on</w:t>
            </w:r>
          </w:p>
        </w:tc>
      </w:tr>
      <w:tr w:rsidR="00A139D2" w:rsidRPr="00E667D9" w14:paraId="7DD8F438" w14:textId="77777777" w:rsidTr="00735CB7">
        <w:tc>
          <w:tcPr>
            <w:tcW w:w="751" w:type="dxa"/>
            <w:vAlign w:val="center"/>
          </w:tcPr>
          <w:p w14:paraId="4EC2EDE4" w14:textId="77777777" w:rsidR="00A139D2" w:rsidRPr="00252810" w:rsidRDefault="00A139D2" w:rsidP="00A139D2">
            <w:pPr>
              <w:jc w:val="center"/>
              <w:rPr>
                <w:rFonts w:asciiTheme="minorHAnsi" w:hAnsiTheme="minorHAnsi"/>
                <w:color w:val="000000"/>
                <w:szCs w:val="22"/>
              </w:rPr>
            </w:pPr>
            <w:r w:rsidRPr="00252810">
              <w:rPr>
                <w:rFonts w:asciiTheme="minorHAnsi" w:hAnsiTheme="minorHAnsi"/>
                <w:color w:val="000000"/>
                <w:szCs w:val="22"/>
              </w:rPr>
              <w:t>41</w:t>
            </w:r>
          </w:p>
        </w:tc>
        <w:tc>
          <w:tcPr>
            <w:tcW w:w="2085" w:type="dxa"/>
            <w:tcBorders>
              <w:right w:val="single" w:sz="12" w:space="0" w:color="auto"/>
            </w:tcBorders>
            <w:vAlign w:val="bottom"/>
          </w:tcPr>
          <w:p w14:paraId="272D2A8F" w14:textId="282B6E9C" w:rsidR="00A139D2" w:rsidRPr="00252810" w:rsidRDefault="00A139D2" w:rsidP="00A139D2">
            <w:pPr>
              <w:rPr>
                <w:rFonts w:asciiTheme="minorHAnsi" w:hAnsiTheme="minorHAnsi"/>
                <w:i/>
                <w:color w:val="000000"/>
                <w:szCs w:val="22"/>
              </w:rPr>
            </w:pPr>
            <w:r w:rsidRPr="00252810">
              <w:rPr>
                <w:rFonts w:asciiTheme="minorHAnsi" w:hAnsiTheme="minorHAnsi"/>
                <w:i/>
                <w:color w:val="000000"/>
                <w:szCs w:val="22"/>
              </w:rPr>
              <w:t>k</w:t>
            </w:r>
            <w:r w:rsidRPr="00252810">
              <w:rPr>
                <w:rFonts w:asciiTheme="minorHAnsi" w:hAnsiTheme="minorHAnsi"/>
                <w:i/>
                <w:color w:val="000000"/>
                <w:szCs w:val="22"/>
                <w:vertAlign w:val="subscript"/>
              </w:rPr>
              <w:t>I</w:t>
            </w:r>
          </w:p>
        </w:tc>
        <w:tc>
          <w:tcPr>
            <w:tcW w:w="567" w:type="dxa"/>
            <w:tcBorders>
              <w:left w:val="single" w:sz="12" w:space="0" w:color="auto"/>
            </w:tcBorders>
            <w:vAlign w:val="bottom"/>
          </w:tcPr>
          <w:p w14:paraId="780C3C54" w14:textId="6859887C" w:rsidR="00A139D2" w:rsidRPr="00252810" w:rsidRDefault="00A139D2" w:rsidP="00A139D2">
            <w:pPr>
              <w:jc w:val="center"/>
              <w:rPr>
                <w:rFonts w:asciiTheme="minorHAnsi" w:hAnsiTheme="minorHAnsi"/>
                <w:color w:val="000000"/>
                <w:szCs w:val="22"/>
                <w:lang w:val="is-IS" w:eastAsia="is-IS"/>
              </w:rPr>
            </w:pPr>
            <w:r w:rsidRPr="00252810">
              <w:rPr>
                <w:rFonts w:asciiTheme="minorHAnsi" w:hAnsiTheme="minorHAnsi"/>
                <w:color w:val="000000"/>
                <w:szCs w:val="22"/>
              </w:rPr>
              <w:t>85</w:t>
            </w:r>
          </w:p>
        </w:tc>
        <w:tc>
          <w:tcPr>
            <w:tcW w:w="1984" w:type="dxa"/>
            <w:tcBorders>
              <w:right w:val="single" w:sz="12" w:space="0" w:color="auto"/>
            </w:tcBorders>
            <w:vAlign w:val="bottom"/>
          </w:tcPr>
          <w:p w14:paraId="08734AD2" w14:textId="4DD5E1AD" w:rsidR="00A139D2" w:rsidRPr="00252810" w:rsidRDefault="00A139D2" w:rsidP="00A139D2">
            <w:pPr>
              <w:rPr>
                <w:rFonts w:asciiTheme="minorHAnsi" w:hAnsiTheme="minorHAnsi"/>
                <w:bCs/>
                <w:kern w:val="32"/>
                <w:szCs w:val="22"/>
              </w:rPr>
            </w:pPr>
            <w:r w:rsidRPr="00252810">
              <w:rPr>
                <w:rFonts w:asciiTheme="minorHAnsi" w:hAnsiTheme="minorHAnsi"/>
                <w:color w:val="000000"/>
                <w:szCs w:val="22"/>
              </w:rPr>
              <w:t>cal_ISEGS_a</w:t>
            </w:r>
          </w:p>
        </w:tc>
        <w:tc>
          <w:tcPr>
            <w:tcW w:w="709" w:type="dxa"/>
            <w:tcBorders>
              <w:left w:val="single" w:sz="12" w:space="0" w:color="auto"/>
            </w:tcBorders>
            <w:vAlign w:val="center"/>
          </w:tcPr>
          <w:p w14:paraId="67C90903" w14:textId="6F9F1A01" w:rsidR="00A139D2" w:rsidRPr="00252810" w:rsidRDefault="00A139D2" w:rsidP="00A139D2">
            <w:pPr>
              <w:rPr>
                <w:rFonts w:asciiTheme="minorHAnsi" w:hAnsiTheme="minorHAnsi"/>
                <w:bCs/>
                <w:kern w:val="32"/>
                <w:szCs w:val="22"/>
              </w:rPr>
            </w:pPr>
            <w:r>
              <w:rPr>
                <w:rFonts w:ascii="Calibri" w:hAnsi="Calibri"/>
                <w:color w:val="000000"/>
                <w:szCs w:val="22"/>
              </w:rPr>
              <w:t>129</w:t>
            </w:r>
          </w:p>
        </w:tc>
        <w:tc>
          <w:tcPr>
            <w:tcW w:w="2410" w:type="dxa"/>
            <w:vAlign w:val="bottom"/>
          </w:tcPr>
          <w:p w14:paraId="4A0A07C5" w14:textId="64D9EE04" w:rsidR="00A139D2" w:rsidRPr="00252810" w:rsidRDefault="00A139D2" w:rsidP="00A139D2">
            <w:pPr>
              <w:rPr>
                <w:rFonts w:asciiTheme="minorHAnsi" w:hAnsiTheme="minorHAnsi"/>
                <w:bCs/>
                <w:kern w:val="32"/>
                <w:szCs w:val="22"/>
              </w:rPr>
            </w:pPr>
            <w:r>
              <w:rPr>
                <w:rFonts w:ascii="Calibri" w:hAnsi="Calibri"/>
                <w:color w:val="000000"/>
                <w:szCs w:val="22"/>
              </w:rPr>
              <w:t>Cband4_on</w:t>
            </w:r>
          </w:p>
        </w:tc>
      </w:tr>
      <w:tr w:rsidR="00A139D2" w:rsidRPr="00E667D9" w14:paraId="2A7D3FD9" w14:textId="77777777" w:rsidTr="00735CB7">
        <w:tc>
          <w:tcPr>
            <w:tcW w:w="751" w:type="dxa"/>
            <w:vAlign w:val="center"/>
          </w:tcPr>
          <w:p w14:paraId="071DF884" w14:textId="77777777" w:rsidR="00A139D2" w:rsidRPr="00252810" w:rsidRDefault="00A139D2" w:rsidP="00A139D2">
            <w:pPr>
              <w:jc w:val="center"/>
              <w:rPr>
                <w:rFonts w:asciiTheme="minorHAnsi" w:hAnsiTheme="minorHAnsi"/>
                <w:color w:val="000000"/>
                <w:szCs w:val="22"/>
              </w:rPr>
            </w:pPr>
            <w:r w:rsidRPr="00252810">
              <w:rPr>
                <w:rFonts w:asciiTheme="minorHAnsi" w:hAnsiTheme="minorHAnsi"/>
                <w:color w:val="000000"/>
                <w:szCs w:val="22"/>
              </w:rPr>
              <w:t>42</w:t>
            </w:r>
          </w:p>
        </w:tc>
        <w:tc>
          <w:tcPr>
            <w:tcW w:w="2085" w:type="dxa"/>
            <w:tcBorders>
              <w:right w:val="single" w:sz="12" w:space="0" w:color="auto"/>
            </w:tcBorders>
          </w:tcPr>
          <w:p w14:paraId="23D39049" w14:textId="2A143A63" w:rsidR="00A139D2" w:rsidRPr="00252810" w:rsidRDefault="00A139D2" w:rsidP="00A139D2">
            <w:pPr>
              <w:rPr>
                <w:rFonts w:asciiTheme="minorHAnsi" w:hAnsiTheme="minorHAnsi"/>
                <w:color w:val="000000"/>
                <w:szCs w:val="22"/>
              </w:rPr>
            </w:pPr>
            <w:r w:rsidRPr="00252810">
              <w:rPr>
                <w:rFonts w:asciiTheme="minorHAnsi" w:hAnsiTheme="minorHAnsi"/>
              </w:rPr>
              <w:t>qual. fac. ISKEF</w:t>
            </w:r>
          </w:p>
        </w:tc>
        <w:tc>
          <w:tcPr>
            <w:tcW w:w="567" w:type="dxa"/>
            <w:tcBorders>
              <w:left w:val="single" w:sz="12" w:space="0" w:color="auto"/>
            </w:tcBorders>
            <w:vAlign w:val="bottom"/>
          </w:tcPr>
          <w:p w14:paraId="385024D5" w14:textId="213F8184" w:rsidR="00A139D2" w:rsidRPr="00252810" w:rsidRDefault="00A139D2" w:rsidP="00A139D2">
            <w:pPr>
              <w:jc w:val="center"/>
              <w:rPr>
                <w:rFonts w:asciiTheme="minorHAnsi" w:hAnsiTheme="minorHAnsi"/>
                <w:color w:val="000000"/>
                <w:szCs w:val="22"/>
              </w:rPr>
            </w:pPr>
            <w:r w:rsidRPr="00252810">
              <w:rPr>
                <w:rFonts w:asciiTheme="minorHAnsi" w:hAnsiTheme="minorHAnsi"/>
                <w:color w:val="000000"/>
                <w:szCs w:val="22"/>
              </w:rPr>
              <w:t>86</w:t>
            </w:r>
          </w:p>
        </w:tc>
        <w:tc>
          <w:tcPr>
            <w:tcW w:w="1984" w:type="dxa"/>
            <w:tcBorders>
              <w:right w:val="single" w:sz="12" w:space="0" w:color="auto"/>
            </w:tcBorders>
            <w:vAlign w:val="bottom"/>
          </w:tcPr>
          <w:p w14:paraId="75A1E43B" w14:textId="1C586C5D" w:rsidR="00A139D2" w:rsidRPr="00252810" w:rsidRDefault="00A139D2" w:rsidP="00A139D2">
            <w:pPr>
              <w:rPr>
                <w:rFonts w:asciiTheme="minorHAnsi" w:hAnsiTheme="minorHAnsi"/>
                <w:bCs/>
                <w:kern w:val="32"/>
                <w:szCs w:val="22"/>
              </w:rPr>
            </w:pPr>
            <w:r w:rsidRPr="00252810">
              <w:rPr>
                <w:rFonts w:asciiTheme="minorHAnsi" w:hAnsiTheme="minorHAnsi"/>
                <w:color w:val="000000"/>
                <w:szCs w:val="22"/>
              </w:rPr>
              <w:t>cal_ISEGS_b</w:t>
            </w:r>
          </w:p>
        </w:tc>
        <w:tc>
          <w:tcPr>
            <w:tcW w:w="709" w:type="dxa"/>
            <w:tcBorders>
              <w:left w:val="single" w:sz="12" w:space="0" w:color="auto"/>
            </w:tcBorders>
            <w:vAlign w:val="center"/>
          </w:tcPr>
          <w:p w14:paraId="0BACBC64" w14:textId="62296A51" w:rsidR="00A139D2" w:rsidRPr="00252810" w:rsidRDefault="00A139D2" w:rsidP="00A139D2">
            <w:pPr>
              <w:rPr>
                <w:rFonts w:asciiTheme="minorHAnsi" w:hAnsiTheme="minorHAnsi"/>
                <w:bCs/>
                <w:kern w:val="32"/>
                <w:szCs w:val="22"/>
              </w:rPr>
            </w:pPr>
            <w:r>
              <w:rPr>
                <w:rFonts w:ascii="Calibri" w:hAnsi="Calibri"/>
                <w:color w:val="000000"/>
                <w:szCs w:val="22"/>
              </w:rPr>
              <w:t>130</w:t>
            </w:r>
          </w:p>
        </w:tc>
        <w:tc>
          <w:tcPr>
            <w:tcW w:w="2410" w:type="dxa"/>
            <w:vAlign w:val="bottom"/>
          </w:tcPr>
          <w:p w14:paraId="5EBD9801" w14:textId="17796A68" w:rsidR="00A139D2" w:rsidRPr="00252810" w:rsidRDefault="00A139D2" w:rsidP="00A139D2">
            <w:pPr>
              <w:rPr>
                <w:rFonts w:asciiTheme="minorHAnsi" w:hAnsiTheme="minorHAnsi"/>
                <w:bCs/>
                <w:kern w:val="32"/>
                <w:szCs w:val="22"/>
              </w:rPr>
            </w:pPr>
            <w:r>
              <w:rPr>
                <w:rFonts w:ascii="Calibri" w:hAnsi="Calibri"/>
                <w:color w:val="000000"/>
                <w:szCs w:val="22"/>
              </w:rPr>
              <w:t>Cband5_on</w:t>
            </w:r>
          </w:p>
        </w:tc>
      </w:tr>
      <w:tr w:rsidR="00A139D2" w:rsidRPr="00E667D9" w14:paraId="50CCBBD4" w14:textId="77777777" w:rsidTr="00735CB7">
        <w:tc>
          <w:tcPr>
            <w:tcW w:w="751" w:type="dxa"/>
            <w:vAlign w:val="center"/>
          </w:tcPr>
          <w:p w14:paraId="22072760" w14:textId="77777777" w:rsidR="00A139D2" w:rsidRPr="00252810" w:rsidRDefault="00A139D2" w:rsidP="00A139D2">
            <w:pPr>
              <w:jc w:val="center"/>
              <w:rPr>
                <w:rFonts w:asciiTheme="minorHAnsi" w:hAnsiTheme="minorHAnsi"/>
                <w:color w:val="000000"/>
                <w:szCs w:val="22"/>
                <w:lang w:val="is-IS" w:eastAsia="is-IS"/>
              </w:rPr>
            </w:pPr>
            <w:r w:rsidRPr="00252810">
              <w:rPr>
                <w:rFonts w:asciiTheme="minorHAnsi" w:hAnsiTheme="minorHAnsi"/>
                <w:color w:val="000000"/>
                <w:szCs w:val="22"/>
              </w:rPr>
              <w:t>43</w:t>
            </w:r>
          </w:p>
        </w:tc>
        <w:tc>
          <w:tcPr>
            <w:tcW w:w="2085" w:type="dxa"/>
            <w:tcBorders>
              <w:right w:val="single" w:sz="12" w:space="0" w:color="auto"/>
            </w:tcBorders>
          </w:tcPr>
          <w:p w14:paraId="077E428E" w14:textId="49CEC839" w:rsidR="00A139D2" w:rsidRPr="00252810" w:rsidRDefault="00A139D2" w:rsidP="00A139D2">
            <w:pPr>
              <w:rPr>
                <w:rFonts w:asciiTheme="minorHAnsi" w:hAnsiTheme="minorHAnsi"/>
                <w:color w:val="000000"/>
                <w:szCs w:val="22"/>
              </w:rPr>
            </w:pPr>
            <w:r w:rsidRPr="00252810">
              <w:rPr>
                <w:rFonts w:asciiTheme="minorHAnsi" w:hAnsiTheme="minorHAnsi"/>
              </w:rPr>
              <w:t>qual. fac. ISEGS</w:t>
            </w:r>
          </w:p>
        </w:tc>
        <w:tc>
          <w:tcPr>
            <w:tcW w:w="567" w:type="dxa"/>
            <w:tcBorders>
              <w:left w:val="single" w:sz="12" w:space="0" w:color="auto"/>
            </w:tcBorders>
            <w:vAlign w:val="bottom"/>
          </w:tcPr>
          <w:p w14:paraId="56C1ECCA" w14:textId="0741E33C" w:rsidR="00A139D2" w:rsidRPr="00252810" w:rsidRDefault="00A139D2" w:rsidP="00A139D2">
            <w:pPr>
              <w:jc w:val="center"/>
              <w:rPr>
                <w:rFonts w:asciiTheme="minorHAnsi" w:hAnsiTheme="minorHAnsi"/>
                <w:color w:val="000000"/>
                <w:szCs w:val="22"/>
              </w:rPr>
            </w:pPr>
            <w:r w:rsidRPr="00252810">
              <w:rPr>
                <w:rFonts w:asciiTheme="minorHAnsi" w:hAnsiTheme="minorHAnsi"/>
                <w:color w:val="000000"/>
                <w:szCs w:val="22"/>
              </w:rPr>
              <w:t>87</w:t>
            </w:r>
          </w:p>
        </w:tc>
        <w:tc>
          <w:tcPr>
            <w:tcW w:w="1984" w:type="dxa"/>
            <w:tcBorders>
              <w:right w:val="single" w:sz="12" w:space="0" w:color="auto"/>
            </w:tcBorders>
            <w:vAlign w:val="bottom"/>
          </w:tcPr>
          <w:p w14:paraId="68A5D59A" w14:textId="05B73829" w:rsidR="00A139D2" w:rsidRPr="00252810" w:rsidRDefault="00A139D2" w:rsidP="00A139D2">
            <w:pPr>
              <w:rPr>
                <w:rFonts w:asciiTheme="minorHAnsi" w:hAnsiTheme="minorHAnsi"/>
                <w:bCs/>
                <w:kern w:val="32"/>
                <w:szCs w:val="22"/>
              </w:rPr>
            </w:pPr>
            <w:r w:rsidRPr="00252810">
              <w:rPr>
                <w:rFonts w:asciiTheme="minorHAnsi" w:hAnsiTheme="minorHAnsi"/>
                <w:color w:val="000000"/>
                <w:szCs w:val="22"/>
              </w:rPr>
              <w:t>cal_ISX1_a</w:t>
            </w:r>
          </w:p>
        </w:tc>
        <w:tc>
          <w:tcPr>
            <w:tcW w:w="709" w:type="dxa"/>
            <w:tcBorders>
              <w:left w:val="single" w:sz="12" w:space="0" w:color="auto"/>
            </w:tcBorders>
            <w:vAlign w:val="center"/>
          </w:tcPr>
          <w:p w14:paraId="04976B69" w14:textId="65903916" w:rsidR="00A139D2" w:rsidRPr="00252810" w:rsidRDefault="00A139D2" w:rsidP="00A139D2">
            <w:pPr>
              <w:rPr>
                <w:rFonts w:asciiTheme="minorHAnsi" w:hAnsiTheme="minorHAnsi"/>
                <w:bCs/>
                <w:kern w:val="32"/>
                <w:szCs w:val="22"/>
              </w:rPr>
            </w:pPr>
            <w:r>
              <w:rPr>
                <w:rFonts w:ascii="Calibri" w:hAnsi="Calibri"/>
                <w:color w:val="000000"/>
                <w:szCs w:val="22"/>
              </w:rPr>
              <w:t>131</w:t>
            </w:r>
          </w:p>
        </w:tc>
        <w:tc>
          <w:tcPr>
            <w:tcW w:w="2410" w:type="dxa"/>
            <w:vAlign w:val="bottom"/>
          </w:tcPr>
          <w:p w14:paraId="3D005514" w14:textId="51B1F327" w:rsidR="00A139D2" w:rsidRPr="00252810" w:rsidRDefault="00A139D2" w:rsidP="00A139D2">
            <w:pPr>
              <w:rPr>
                <w:rFonts w:asciiTheme="minorHAnsi" w:hAnsiTheme="minorHAnsi"/>
                <w:bCs/>
                <w:kern w:val="32"/>
                <w:szCs w:val="22"/>
              </w:rPr>
            </w:pPr>
            <w:r>
              <w:rPr>
                <w:rFonts w:ascii="Calibri" w:hAnsi="Calibri"/>
                <w:color w:val="000000"/>
                <w:szCs w:val="22"/>
              </w:rPr>
              <w:t>Cband6_on</w:t>
            </w:r>
          </w:p>
        </w:tc>
      </w:tr>
    </w:tbl>
    <w:p w14:paraId="594E8C81" w14:textId="77777777" w:rsidR="00DD456D" w:rsidRPr="00E667D9" w:rsidRDefault="00DD456D" w:rsidP="00DD456D">
      <w:pPr>
        <w:rPr>
          <w:rFonts w:asciiTheme="minorHAnsi" w:hAnsiTheme="minorHAnsi"/>
          <w:bCs/>
          <w:kern w:val="32"/>
          <w:szCs w:val="22"/>
        </w:rPr>
      </w:pPr>
    </w:p>
    <w:p w14:paraId="5F0F780A" w14:textId="77777777" w:rsidR="00735CB7" w:rsidRDefault="001245B9">
      <w:pPr>
        <w:rPr>
          <w:rFonts w:asciiTheme="minorHAnsi" w:hAnsiTheme="minorHAnsi"/>
          <w:szCs w:val="22"/>
        </w:rPr>
      </w:pPr>
      <w:r>
        <w:rPr>
          <w:rFonts w:asciiTheme="minorHAnsi" w:hAnsiTheme="minorHAnsi"/>
          <w:szCs w:val="22"/>
        </w:rPr>
        <w:br w:type="page"/>
      </w:r>
    </w:p>
    <w:tbl>
      <w:tblPr>
        <w:tblStyle w:val="TableGrid"/>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E667D9" w14:paraId="0904F7EC" w14:textId="77777777" w:rsidTr="00E56D30">
        <w:tc>
          <w:tcPr>
            <w:tcW w:w="751" w:type="dxa"/>
            <w:tcBorders>
              <w:bottom w:val="single" w:sz="18" w:space="0" w:color="auto"/>
            </w:tcBorders>
          </w:tcPr>
          <w:p w14:paraId="6F7CFAFC" w14:textId="77777777" w:rsidR="00735CB7" w:rsidRPr="00E667D9" w:rsidRDefault="00735CB7" w:rsidP="00E56D30">
            <w:pPr>
              <w:jc w:val="center"/>
              <w:rPr>
                <w:rFonts w:asciiTheme="minorHAnsi" w:hAnsiTheme="minorHAnsi"/>
                <w:b/>
                <w:bCs/>
                <w:kern w:val="32"/>
                <w:szCs w:val="22"/>
              </w:rPr>
            </w:pPr>
            <w:r>
              <w:rPr>
                <w:rFonts w:asciiTheme="minorHAnsi" w:hAnsiTheme="minorHAnsi"/>
                <w:b/>
                <w:bCs/>
                <w:kern w:val="32"/>
                <w:szCs w:val="22"/>
              </w:rPr>
              <w:lastRenderedPageBreak/>
              <w:t>col.</w:t>
            </w:r>
          </w:p>
        </w:tc>
        <w:tc>
          <w:tcPr>
            <w:tcW w:w="2085" w:type="dxa"/>
            <w:tcBorders>
              <w:bottom w:val="single" w:sz="18" w:space="0" w:color="auto"/>
              <w:right w:val="single" w:sz="12" w:space="0" w:color="auto"/>
            </w:tcBorders>
          </w:tcPr>
          <w:p w14:paraId="28B59035" w14:textId="77777777" w:rsidR="00735CB7" w:rsidRPr="00E667D9" w:rsidRDefault="00735CB7" w:rsidP="00E56D30">
            <w:pPr>
              <w:jc w:val="center"/>
              <w:rPr>
                <w:rFonts w:asciiTheme="minorHAnsi" w:hAnsiTheme="minorHAnsi"/>
                <w:b/>
                <w:bCs/>
                <w:kern w:val="32"/>
                <w:szCs w:val="22"/>
              </w:rPr>
            </w:pPr>
            <w:r>
              <w:rPr>
                <w:rFonts w:asciiTheme="minorHAnsi" w:hAnsiTheme="minorHAnsi"/>
                <w:b/>
                <w:bCs/>
                <w:kern w:val="32"/>
                <w:szCs w:val="22"/>
              </w:rPr>
              <w:t>entry</w:t>
            </w:r>
          </w:p>
        </w:tc>
        <w:tc>
          <w:tcPr>
            <w:tcW w:w="567" w:type="dxa"/>
            <w:tcBorders>
              <w:left w:val="single" w:sz="12" w:space="0" w:color="auto"/>
              <w:bottom w:val="single" w:sz="18" w:space="0" w:color="auto"/>
            </w:tcBorders>
          </w:tcPr>
          <w:p w14:paraId="586A0211" w14:textId="77777777" w:rsidR="00735CB7" w:rsidRPr="00E667D9" w:rsidRDefault="00735CB7" w:rsidP="00E56D30">
            <w:pPr>
              <w:jc w:val="center"/>
              <w:rPr>
                <w:rFonts w:asciiTheme="minorHAnsi" w:hAnsiTheme="minorHAnsi"/>
                <w:b/>
                <w:bCs/>
                <w:kern w:val="32"/>
                <w:szCs w:val="22"/>
              </w:rPr>
            </w:pPr>
            <w:r>
              <w:rPr>
                <w:rFonts w:asciiTheme="minorHAnsi" w:hAnsiTheme="minorHAnsi"/>
                <w:b/>
                <w:bCs/>
                <w:kern w:val="32"/>
                <w:szCs w:val="22"/>
              </w:rPr>
              <w:t>col.</w:t>
            </w:r>
          </w:p>
        </w:tc>
        <w:tc>
          <w:tcPr>
            <w:tcW w:w="1984" w:type="dxa"/>
            <w:tcBorders>
              <w:bottom w:val="single" w:sz="18" w:space="0" w:color="auto"/>
              <w:right w:val="single" w:sz="12" w:space="0" w:color="auto"/>
            </w:tcBorders>
          </w:tcPr>
          <w:p w14:paraId="75DE2495" w14:textId="77777777" w:rsidR="00735CB7" w:rsidRPr="00E667D9" w:rsidRDefault="00735CB7" w:rsidP="00E56D30">
            <w:pPr>
              <w:jc w:val="center"/>
              <w:rPr>
                <w:rFonts w:asciiTheme="minorHAnsi" w:hAnsiTheme="minorHAnsi"/>
                <w:b/>
                <w:bCs/>
                <w:kern w:val="32"/>
                <w:szCs w:val="22"/>
              </w:rPr>
            </w:pPr>
            <w:r>
              <w:rPr>
                <w:rFonts w:asciiTheme="minorHAnsi" w:hAnsiTheme="minorHAnsi"/>
                <w:b/>
                <w:bCs/>
                <w:kern w:val="32"/>
                <w:szCs w:val="22"/>
              </w:rPr>
              <w:t>entry</w:t>
            </w:r>
          </w:p>
        </w:tc>
        <w:tc>
          <w:tcPr>
            <w:tcW w:w="709" w:type="dxa"/>
            <w:tcBorders>
              <w:left w:val="single" w:sz="12" w:space="0" w:color="auto"/>
              <w:bottom w:val="single" w:sz="18" w:space="0" w:color="auto"/>
            </w:tcBorders>
          </w:tcPr>
          <w:p w14:paraId="662E633C" w14:textId="77777777" w:rsidR="00735CB7" w:rsidRPr="00E667D9" w:rsidRDefault="00735CB7" w:rsidP="00E56D30">
            <w:pPr>
              <w:jc w:val="center"/>
              <w:rPr>
                <w:rFonts w:asciiTheme="minorHAnsi" w:hAnsiTheme="minorHAnsi"/>
                <w:b/>
                <w:bCs/>
                <w:kern w:val="32"/>
                <w:szCs w:val="22"/>
              </w:rPr>
            </w:pPr>
            <w:r>
              <w:rPr>
                <w:rFonts w:asciiTheme="minorHAnsi" w:hAnsiTheme="minorHAnsi"/>
                <w:b/>
                <w:bCs/>
                <w:kern w:val="32"/>
                <w:szCs w:val="22"/>
              </w:rPr>
              <w:t>col.</w:t>
            </w:r>
          </w:p>
        </w:tc>
        <w:tc>
          <w:tcPr>
            <w:tcW w:w="2410" w:type="dxa"/>
            <w:tcBorders>
              <w:bottom w:val="single" w:sz="18" w:space="0" w:color="auto"/>
            </w:tcBorders>
          </w:tcPr>
          <w:p w14:paraId="1CA1DF6C" w14:textId="77777777" w:rsidR="00735CB7" w:rsidRPr="00E667D9" w:rsidRDefault="00735CB7" w:rsidP="00E56D30">
            <w:pPr>
              <w:jc w:val="center"/>
              <w:rPr>
                <w:rFonts w:asciiTheme="minorHAnsi" w:hAnsiTheme="minorHAnsi"/>
                <w:b/>
                <w:bCs/>
                <w:kern w:val="32"/>
                <w:szCs w:val="22"/>
              </w:rPr>
            </w:pPr>
            <w:r>
              <w:rPr>
                <w:rFonts w:asciiTheme="minorHAnsi" w:hAnsiTheme="minorHAnsi"/>
                <w:b/>
                <w:bCs/>
                <w:kern w:val="32"/>
                <w:szCs w:val="22"/>
              </w:rPr>
              <w:t>entry</w:t>
            </w:r>
          </w:p>
        </w:tc>
      </w:tr>
      <w:tr w:rsidR="00A139D2" w:rsidRPr="00E667D9" w14:paraId="5B1B53A6" w14:textId="77777777" w:rsidTr="00973D6D">
        <w:tc>
          <w:tcPr>
            <w:tcW w:w="751" w:type="dxa"/>
            <w:tcBorders>
              <w:top w:val="single" w:sz="18" w:space="0" w:color="auto"/>
            </w:tcBorders>
            <w:vAlign w:val="center"/>
          </w:tcPr>
          <w:p w14:paraId="1EA7C95D" w14:textId="0F77CB6B" w:rsidR="00A139D2" w:rsidRPr="00252810" w:rsidRDefault="00A139D2" w:rsidP="00A139D2">
            <w:pPr>
              <w:jc w:val="center"/>
              <w:rPr>
                <w:rFonts w:asciiTheme="minorHAnsi" w:hAnsiTheme="minorHAnsi"/>
                <w:color w:val="000000"/>
                <w:szCs w:val="22"/>
                <w:lang w:val="is-IS" w:eastAsia="is-IS"/>
              </w:rPr>
            </w:pPr>
            <w:r>
              <w:rPr>
                <w:rFonts w:ascii="Calibri" w:hAnsi="Calibri"/>
                <w:color w:val="000000"/>
                <w:szCs w:val="22"/>
              </w:rPr>
              <w:t>132</w:t>
            </w:r>
          </w:p>
        </w:tc>
        <w:tc>
          <w:tcPr>
            <w:tcW w:w="2085" w:type="dxa"/>
            <w:tcBorders>
              <w:top w:val="single" w:sz="18" w:space="0" w:color="auto"/>
              <w:right w:val="single" w:sz="12" w:space="0" w:color="auto"/>
            </w:tcBorders>
            <w:vAlign w:val="bottom"/>
          </w:tcPr>
          <w:p w14:paraId="25E4CA35" w14:textId="119599A4" w:rsidR="00A139D2" w:rsidRPr="00252810" w:rsidRDefault="00A139D2" w:rsidP="00A139D2">
            <w:pPr>
              <w:rPr>
                <w:rFonts w:asciiTheme="minorHAnsi" w:hAnsiTheme="minorHAnsi"/>
                <w:color w:val="000000"/>
                <w:szCs w:val="22"/>
                <w:lang w:val="is-IS" w:eastAsia="is-IS"/>
              </w:rPr>
            </w:pPr>
            <w:r>
              <w:rPr>
                <w:rFonts w:ascii="Calibri" w:hAnsi="Calibri"/>
                <w:color w:val="000000"/>
                <w:szCs w:val="22"/>
              </w:rPr>
              <w:t>Xband3_on</w:t>
            </w:r>
          </w:p>
        </w:tc>
        <w:tc>
          <w:tcPr>
            <w:tcW w:w="567" w:type="dxa"/>
            <w:tcBorders>
              <w:top w:val="single" w:sz="18" w:space="0" w:color="auto"/>
              <w:left w:val="single" w:sz="12" w:space="0" w:color="auto"/>
            </w:tcBorders>
            <w:vAlign w:val="bottom"/>
          </w:tcPr>
          <w:p w14:paraId="552E096D" w14:textId="5FAFA76F" w:rsidR="00A139D2" w:rsidRPr="00252810" w:rsidRDefault="00A139D2" w:rsidP="00A139D2">
            <w:pPr>
              <w:jc w:val="center"/>
              <w:rPr>
                <w:rFonts w:asciiTheme="minorHAnsi" w:hAnsiTheme="minorHAnsi"/>
                <w:color w:val="000000"/>
                <w:szCs w:val="22"/>
                <w:lang w:val="is-IS" w:eastAsia="is-IS"/>
              </w:rPr>
            </w:pPr>
            <w:r>
              <w:rPr>
                <w:rFonts w:ascii="Calibri" w:hAnsi="Calibri"/>
                <w:color w:val="000000"/>
                <w:szCs w:val="22"/>
              </w:rPr>
              <w:t>176</w:t>
            </w:r>
          </w:p>
        </w:tc>
        <w:tc>
          <w:tcPr>
            <w:tcW w:w="1984" w:type="dxa"/>
            <w:tcBorders>
              <w:top w:val="single" w:sz="18" w:space="0" w:color="auto"/>
              <w:right w:val="single" w:sz="12" w:space="0" w:color="auto"/>
            </w:tcBorders>
            <w:vAlign w:val="bottom"/>
          </w:tcPr>
          <w:p w14:paraId="622C80F3" w14:textId="70B734CC" w:rsidR="00A139D2" w:rsidRPr="00252810" w:rsidRDefault="00A139D2" w:rsidP="00A139D2">
            <w:pPr>
              <w:rPr>
                <w:rFonts w:asciiTheme="minorHAnsi" w:hAnsiTheme="minorHAnsi"/>
                <w:color w:val="000000"/>
                <w:szCs w:val="22"/>
              </w:rPr>
            </w:pPr>
            <w:r>
              <w:rPr>
                <w:rFonts w:ascii="Calibri" w:hAnsi="Calibri"/>
                <w:color w:val="000000"/>
                <w:szCs w:val="22"/>
              </w:rPr>
              <w:t>qfak_Xband4</w:t>
            </w:r>
          </w:p>
        </w:tc>
        <w:tc>
          <w:tcPr>
            <w:tcW w:w="709" w:type="dxa"/>
            <w:tcBorders>
              <w:top w:val="single" w:sz="18" w:space="0" w:color="auto"/>
              <w:left w:val="single" w:sz="12" w:space="0" w:color="auto"/>
            </w:tcBorders>
            <w:vAlign w:val="bottom"/>
          </w:tcPr>
          <w:p w14:paraId="605BC8C3" w14:textId="1145F755" w:rsidR="00A139D2" w:rsidRPr="00252810" w:rsidRDefault="00A139D2" w:rsidP="00A139D2">
            <w:pPr>
              <w:rPr>
                <w:rFonts w:asciiTheme="minorHAnsi" w:hAnsiTheme="minorHAnsi"/>
                <w:color w:val="000000"/>
                <w:szCs w:val="22"/>
              </w:rPr>
            </w:pPr>
          </w:p>
        </w:tc>
        <w:tc>
          <w:tcPr>
            <w:tcW w:w="2410" w:type="dxa"/>
            <w:tcBorders>
              <w:top w:val="single" w:sz="18" w:space="0" w:color="auto"/>
            </w:tcBorders>
            <w:vAlign w:val="bottom"/>
          </w:tcPr>
          <w:p w14:paraId="3C31BC8D" w14:textId="3627005E" w:rsidR="00A139D2" w:rsidRPr="00252810" w:rsidRDefault="00A139D2" w:rsidP="00A139D2">
            <w:pPr>
              <w:rPr>
                <w:rFonts w:asciiTheme="minorHAnsi" w:hAnsiTheme="minorHAnsi"/>
                <w:color w:val="000000"/>
                <w:szCs w:val="22"/>
              </w:rPr>
            </w:pPr>
          </w:p>
        </w:tc>
      </w:tr>
      <w:tr w:rsidR="00A139D2" w:rsidRPr="00E667D9" w14:paraId="18646CCD" w14:textId="77777777" w:rsidTr="00973D6D">
        <w:tc>
          <w:tcPr>
            <w:tcW w:w="751" w:type="dxa"/>
            <w:vAlign w:val="center"/>
          </w:tcPr>
          <w:p w14:paraId="4264ECC2" w14:textId="46F7AD9F" w:rsidR="00A139D2" w:rsidRPr="00252810" w:rsidRDefault="00A139D2" w:rsidP="00A139D2">
            <w:pPr>
              <w:jc w:val="center"/>
              <w:rPr>
                <w:rFonts w:asciiTheme="minorHAnsi" w:hAnsiTheme="minorHAnsi"/>
                <w:color w:val="000000"/>
                <w:szCs w:val="22"/>
              </w:rPr>
            </w:pPr>
            <w:r>
              <w:rPr>
                <w:rFonts w:ascii="Calibri" w:hAnsi="Calibri"/>
                <w:color w:val="000000"/>
                <w:szCs w:val="22"/>
              </w:rPr>
              <w:t>133</w:t>
            </w:r>
          </w:p>
        </w:tc>
        <w:tc>
          <w:tcPr>
            <w:tcW w:w="2085" w:type="dxa"/>
            <w:tcBorders>
              <w:right w:val="single" w:sz="12" w:space="0" w:color="auto"/>
            </w:tcBorders>
            <w:vAlign w:val="bottom"/>
          </w:tcPr>
          <w:p w14:paraId="34DBA612" w14:textId="6637C625" w:rsidR="00A139D2" w:rsidRPr="00252810" w:rsidRDefault="00A139D2" w:rsidP="00A139D2">
            <w:pPr>
              <w:rPr>
                <w:rFonts w:asciiTheme="minorHAnsi" w:hAnsiTheme="minorHAnsi"/>
                <w:color w:val="000000"/>
                <w:szCs w:val="22"/>
              </w:rPr>
            </w:pPr>
            <w:r>
              <w:rPr>
                <w:rFonts w:ascii="Calibri" w:hAnsi="Calibri"/>
                <w:color w:val="000000"/>
                <w:szCs w:val="22"/>
              </w:rPr>
              <w:t>Xband4_on</w:t>
            </w:r>
          </w:p>
        </w:tc>
        <w:tc>
          <w:tcPr>
            <w:tcW w:w="567" w:type="dxa"/>
            <w:tcBorders>
              <w:left w:val="single" w:sz="12" w:space="0" w:color="auto"/>
            </w:tcBorders>
            <w:vAlign w:val="bottom"/>
          </w:tcPr>
          <w:p w14:paraId="697EC0FA" w14:textId="3F717065" w:rsidR="00A139D2" w:rsidRPr="00252810" w:rsidRDefault="00A139D2" w:rsidP="00A139D2">
            <w:pPr>
              <w:jc w:val="center"/>
              <w:rPr>
                <w:rFonts w:asciiTheme="minorHAnsi" w:hAnsiTheme="minorHAnsi"/>
                <w:color w:val="000000"/>
                <w:szCs w:val="22"/>
                <w:lang w:val="is-IS" w:eastAsia="is-IS"/>
              </w:rPr>
            </w:pPr>
            <w:r>
              <w:rPr>
                <w:rFonts w:ascii="Calibri" w:hAnsi="Calibri"/>
                <w:color w:val="000000"/>
                <w:szCs w:val="22"/>
              </w:rPr>
              <w:t>177</w:t>
            </w:r>
          </w:p>
        </w:tc>
        <w:tc>
          <w:tcPr>
            <w:tcW w:w="1984" w:type="dxa"/>
            <w:tcBorders>
              <w:right w:val="single" w:sz="12" w:space="0" w:color="auto"/>
            </w:tcBorders>
            <w:vAlign w:val="bottom"/>
          </w:tcPr>
          <w:p w14:paraId="3EBE18C1" w14:textId="7DF196F3" w:rsidR="00A139D2" w:rsidRPr="00252810" w:rsidRDefault="00A139D2" w:rsidP="00A139D2">
            <w:pPr>
              <w:rPr>
                <w:rFonts w:asciiTheme="minorHAnsi" w:hAnsiTheme="minorHAnsi"/>
                <w:color w:val="000000"/>
                <w:szCs w:val="22"/>
                <w:lang w:val="is-IS" w:eastAsia="is-IS"/>
              </w:rPr>
            </w:pPr>
            <w:r>
              <w:rPr>
                <w:rFonts w:ascii="Calibri" w:hAnsi="Calibri"/>
                <w:color w:val="000000"/>
                <w:szCs w:val="22"/>
              </w:rPr>
              <w:t>qfak_Xband5</w:t>
            </w:r>
          </w:p>
        </w:tc>
        <w:tc>
          <w:tcPr>
            <w:tcW w:w="709" w:type="dxa"/>
            <w:tcBorders>
              <w:left w:val="single" w:sz="12" w:space="0" w:color="auto"/>
            </w:tcBorders>
            <w:vAlign w:val="bottom"/>
          </w:tcPr>
          <w:p w14:paraId="1DC8671A" w14:textId="17079718" w:rsidR="00A139D2" w:rsidRPr="00252810" w:rsidRDefault="00A139D2" w:rsidP="00A139D2">
            <w:pPr>
              <w:rPr>
                <w:rFonts w:asciiTheme="minorHAnsi" w:hAnsiTheme="minorHAnsi"/>
                <w:color w:val="000000"/>
                <w:szCs w:val="22"/>
              </w:rPr>
            </w:pPr>
          </w:p>
        </w:tc>
        <w:tc>
          <w:tcPr>
            <w:tcW w:w="2410" w:type="dxa"/>
            <w:vAlign w:val="bottom"/>
          </w:tcPr>
          <w:p w14:paraId="2C2812C2" w14:textId="49748B0F" w:rsidR="00A139D2" w:rsidRPr="00252810" w:rsidRDefault="00A139D2" w:rsidP="00A139D2">
            <w:pPr>
              <w:rPr>
                <w:rFonts w:asciiTheme="minorHAnsi" w:hAnsiTheme="minorHAnsi"/>
                <w:color w:val="000000"/>
                <w:szCs w:val="22"/>
              </w:rPr>
            </w:pPr>
          </w:p>
        </w:tc>
      </w:tr>
      <w:tr w:rsidR="00A139D2" w:rsidRPr="00E667D9" w14:paraId="3F6A17D1" w14:textId="77777777" w:rsidTr="00973D6D">
        <w:tc>
          <w:tcPr>
            <w:tcW w:w="751" w:type="dxa"/>
            <w:vAlign w:val="center"/>
          </w:tcPr>
          <w:p w14:paraId="5FAEC385" w14:textId="0D1B843B" w:rsidR="00A139D2" w:rsidRPr="00252810" w:rsidRDefault="00A139D2" w:rsidP="00A139D2">
            <w:pPr>
              <w:jc w:val="center"/>
              <w:rPr>
                <w:rFonts w:asciiTheme="minorHAnsi" w:hAnsiTheme="minorHAnsi"/>
                <w:color w:val="000000"/>
                <w:szCs w:val="22"/>
              </w:rPr>
            </w:pPr>
            <w:r>
              <w:rPr>
                <w:rFonts w:ascii="Calibri" w:hAnsi="Calibri"/>
                <w:color w:val="000000"/>
                <w:szCs w:val="22"/>
              </w:rPr>
              <w:t>134</w:t>
            </w:r>
          </w:p>
        </w:tc>
        <w:tc>
          <w:tcPr>
            <w:tcW w:w="2085" w:type="dxa"/>
            <w:tcBorders>
              <w:right w:val="single" w:sz="12" w:space="0" w:color="auto"/>
            </w:tcBorders>
            <w:vAlign w:val="bottom"/>
          </w:tcPr>
          <w:p w14:paraId="4E8FB75B" w14:textId="592C2FBE" w:rsidR="00A139D2" w:rsidRPr="00252810" w:rsidRDefault="00A139D2" w:rsidP="00A139D2">
            <w:pPr>
              <w:rPr>
                <w:rFonts w:asciiTheme="minorHAnsi" w:hAnsiTheme="minorHAnsi"/>
                <w:i/>
                <w:color w:val="000000"/>
                <w:szCs w:val="22"/>
              </w:rPr>
            </w:pPr>
            <w:r>
              <w:rPr>
                <w:rFonts w:ascii="Calibri" w:hAnsi="Calibri"/>
                <w:color w:val="000000"/>
                <w:szCs w:val="22"/>
              </w:rPr>
              <w:t>Xband5_on</w:t>
            </w:r>
          </w:p>
        </w:tc>
        <w:tc>
          <w:tcPr>
            <w:tcW w:w="567" w:type="dxa"/>
            <w:tcBorders>
              <w:left w:val="single" w:sz="12" w:space="0" w:color="auto"/>
            </w:tcBorders>
            <w:vAlign w:val="bottom"/>
          </w:tcPr>
          <w:p w14:paraId="7A7A096D" w14:textId="3838D453" w:rsidR="00A139D2" w:rsidRPr="00252810" w:rsidRDefault="00A139D2" w:rsidP="00A139D2">
            <w:pPr>
              <w:jc w:val="center"/>
              <w:rPr>
                <w:rFonts w:asciiTheme="minorHAnsi" w:hAnsiTheme="minorHAnsi"/>
                <w:color w:val="000000"/>
                <w:szCs w:val="22"/>
              </w:rPr>
            </w:pPr>
            <w:r>
              <w:rPr>
                <w:rFonts w:ascii="Calibri" w:hAnsi="Calibri"/>
                <w:color w:val="000000"/>
                <w:szCs w:val="22"/>
              </w:rPr>
              <w:t>178</w:t>
            </w:r>
          </w:p>
        </w:tc>
        <w:tc>
          <w:tcPr>
            <w:tcW w:w="1984" w:type="dxa"/>
            <w:tcBorders>
              <w:right w:val="single" w:sz="12" w:space="0" w:color="auto"/>
            </w:tcBorders>
            <w:vAlign w:val="bottom"/>
          </w:tcPr>
          <w:p w14:paraId="36C8A5F7" w14:textId="77364B4A" w:rsidR="00A139D2" w:rsidRPr="00252810" w:rsidRDefault="00A139D2" w:rsidP="00A139D2">
            <w:pPr>
              <w:rPr>
                <w:rFonts w:asciiTheme="minorHAnsi" w:hAnsiTheme="minorHAnsi"/>
                <w:color w:val="000000"/>
                <w:szCs w:val="22"/>
              </w:rPr>
            </w:pPr>
            <w:r>
              <w:rPr>
                <w:rFonts w:ascii="Calibri" w:hAnsi="Calibri"/>
                <w:color w:val="000000"/>
                <w:szCs w:val="22"/>
              </w:rPr>
              <w:t>qfak_Xband6</w:t>
            </w:r>
          </w:p>
        </w:tc>
        <w:tc>
          <w:tcPr>
            <w:tcW w:w="709" w:type="dxa"/>
            <w:tcBorders>
              <w:left w:val="single" w:sz="12" w:space="0" w:color="auto"/>
            </w:tcBorders>
            <w:vAlign w:val="bottom"/>
          </w:tcPr>
          <w:p w14:paraId="4A93C8E0" w14:textId="7C731080" w:rsidR="00A139D2" w:rsidRPr="00252810" w:rsidRDefault="00A139D2" w:rsidP="00A139D2">
            <w:pPr>
              <w:rPr>
                <w:rFonts w:asciiTheme="minorHAnsi" w:hAnsiTheme="minorHAnsi"/>
                <w:color w:val="000000"/>
                <w:szCs w:val="22"/>
              </w:rPr>
            </w:pPr>
          </w:p>
        </w:tc>
        <w:tc>
          <w:tcPr>
            <w:tcW w:w="2410" w:type="dxa"/>
            <w:vAlign w:val="bottom"/>
          </w:tcPr>
          <w:p w14:paraId="228E128B" w14:textId="09221B04" w:rsidR="00A139D2" w:rsidRPr="00252810" w:rsidRDefault="00A139D2" w:rsidP="00A139D2">
            <w:pPr>
              <w:rPr>
                <w:rFonts w:asciiTheme="minorHAnsi" w:hAnsiTheme="minorHAnsi"/>
                <w:color w:val="000000"/>
                <w:szCs w:val="22"/>
              </w:rPr>
            </w:pPr>
          </w:p>
        </w:tc>
      </w:tr>
      <w:tr w:rsidR="00A139D2" w:rsidRPr="00E667D9" w14:paraId="73BC97B9" w14:textId="77777777" w:rsidTr="00973D6D">
        <w:tc>
          <w:tcPr>
            <w:tcW w:w="751" w:type="dxa"/>
            <w:vAlign w:val="center"/>
          </w:tcPr>
          <w:p w14:paraId="6420850A" w14:textId="3BAD20E5" w:rsidR="00A139D2" w:rsidRPr="00252810" w:rsidRDefault="00A139D2" w:rsidP="00A139D2">
            <w:pPr>
              <w:jc w:val="center"/>
              <w:rPr>
                <w:rFonts w:asciiTheme="minorHAnsi" w:hAnsiTheme="minorHAnsi"/>
                <w:color w:val="000000"/>
                <w:szCs w:val="22"/>
              </w:rPr>
            </w:pPr>
            <w:r>
              <w:rPr>
                <w:rFonts w:ascii="Calibri" w:hAnsi="Calibri"/>
                <w:color w:val="000000"/>
                <w:szCs w:val="22"/>
              </w:rPr>
              <w:t>135</w:t>
            </w:r>
          </w:p>
        </w:tc>
        <w:tc>
          <w:tcPr>
            <w:tcW w:w="2085" w:type="dxa"/>
            <w:tcBorders>
              <w:right w:val="single" w:sz="12" w:space="0" w:color="auto"/>
            </w:tcBorders>
            <w:vAlign w:val="bottom"/>
          </w:tcPr>
          <w:p w14:paraId="4E9CC1D9" w14:textId="51F3DC19" w:rsidR="00A139D2" w:rsidRPr="00252810" w:rsidRDefault="00A139D2" w:rsidP="00A139D2">
            <w:pPr>
              <w:rPr>
                <w:rFonts w:asciiTheme="minorHAnsi" w:hAnsiTheme="minorHAnsi"/>
                <w:color w:val="000000"/>
                <w:szCs w:val="22"/>
              </w:rPr>
            </w:pPr>
            <w:r>
              <w:rPr>
                <w:rFonts w:ascii="Calibri" w:hAnsi="Calibri"/>
                <w:color w:val="000000"/>
                <w:szCs w:val="22"/>
              </w:rPr>
              <w:t>Xband6_on</w:t>
            </w:r>
          </w:p>
        </w:tc>
        <w:tc>
          <w:tcPr>
            <w:tcW w:w="567" w:type="dxa"/>
            <w:tcBorders>
              <w:left w:val="single" w:sz="12" w:space="0" w:color="auto"/>
            </w:tcBorders>
            <w:vAlign w:val="bottom"/>
          </w:tcPr>
          <w:p w14:paraId="6EC58D47" w14:textId="78F35F99" w:rsidR="00A139D2" w:rsidRPr="00252810" w:rsidRDefault="00A139D2" w:rsidP="00A139D2">
            <w:pPr>
              <w:jc w:val="center"/>
              <w:rPr>
                <w:rFonts w:asciiTheme="minorHAnsi" w:hAnsiTheme="minorHAnsi"/>
                <w:color w:val="000000"/>
                <w:szCs w:val="22"/>
              </w:rPr>
            </w:pPr>
            <w:r>
              <w:rPr>
                <w:rFonts w:ascii="Calibri" w:hAnsi="Calibri"/>
                <w:color w:val="000000"/>
                <w:szCs w:val="22"/>
              </w:rPr>
              <w:t>179</w:t>
            </w:r>
          </w:p>
        </w:tc>
        <w:tc>
          <w:tcPr>
            <w:tcW w:w="1984" w:type="dxa"/>
            <w:tcBorders>
              <w:right w:val="single" w:sz="12" w:space="0" w:color="auto"/>
            </w:tcBorders>
            <w:vAlign w:val="bottom"/>
          </w:tcPr>
          <w:p w14:paraId="2BC9C8C4" w14:textId="2BA76B64" w:rsidR="00A139D2" w:rsidRPr="00252810" w:rsidRDefault="00A139D2" w:rsidP="00A139D2">
            <w:pPr>
              <w:rPr>
                <w:rFonts w:asciiTheme="minorHAnsi" w:hAnsiTheme="minorHAnsi"/>
                <w:color w:val="000000"/>
                <w:szCs w:val="22"/>
              </w:rPr>
            </w:pPr>
            <w:r>
              <w:rPr>
                <w:rFonts w:ascii="Calibri" w:hAnsi="Calibri"/>
                <w:color w:val="000000"/>
                <w:szCs w:val="22"/>
              </w:rPr>
              <w:t>qfak_Cam4</w:t>
            </w:r>
          </w:p>
        </w:tc>
        <w:tc>
          <w:tcPr>
            <w:tcW w:w="709" w:type="dxa"/>
            <w:tcBorders>
              <w:left w:val="single" w:sz="12" w:space="0" w:color="auto"/>
            </w:tcBorders>
            <w:vAlign w:val="bottom"/>
          </w:tcPr>
          <w:p w14:paraId="7727D74C" w14:textId="35DC169E" w:rsidR="00A139D2" w:rsidRPr="00252810" w:rsidRDefault="00A139D2" w:rsidP="00A139D2">
            <w:pPr>
              <w:rPr>
                <w:rFonts w:asciiTheme="minorHAnsi" w:hAnsiTheme="minorHAnsi"/>
                <w:color w:val="000000"/>
                <w:szCs w:val="22"/>
              </w:rPr>
            </w:pPr>
          </w:p>
        </w:tc>
        <w:tc>
          <w:tcPr>
            <w:tcW w:w="2410" w:type="dxa"/>
            <w:vAlign w:val="bottom"/>
          </w:tcPr>
          <w:p w14:paraId="4E7B857B" w14:textId="26EEE536" w:rsidR="00A139D2" w:rsidRPr="00252810" w:rsidRDefault="00A139D2" w:rsidP="00A139D2">
            <w:pPr>
              <w:rPr>
                <w:rFonts w:asciiTheme="minorHAnsi" w:hAnsiTheme="minorHAnsi"/>
                <w:color w:val="000000"/>
                <w:szCs w:val="22"/>
              </w:rPr>
            </w:pPr>
          </w:p>
        </w:tc>
      </w:tr>
      <w:tr w:rsidR="00A139D2" w:rsidRPr="00E667D9" w14:paraId="3A63D8F3" w14:textId="77777777" w:rsidTr="00973D6D">
        <w:tc>
          <w:tcPr>
            <w:tcW w:w="751" w:type="dxa"/>
            <w:vAlign w:val="center"/>
          </w:tcPr>
          <w:p w14:paraId="25157E75" w14:textId="06071042" w:rsidR="00A139D2" w:rsidRPr="00252810" w:rsidRDefault="00A139D2" w:rsidP="00A139D2">
            <w:pPr>
              <w:jc w:val="center"/>
              <w:rPr>
                <w:rFonts w:asciiTheme="minorHAnsi" w:hAnsiTheme="minorHAnsi"/>
                <w:color w:val="000000"/>
                <w:szCs w:val="22"/>
              </w:rPr>
            </w:pPr>
            <w:r>
              <w:rPr>
                <w:rFonts w:ascii="Calibri" w:hAnsi="Calibri"/>
                <w:color w:val="000000"/>
                <w:szCs w:val="22"/>
              </w:rPr>
              <w:t>136</w:t>
            </w:r>
          </w:p>
        </w:tc>
        <w:tc>
          <w:tcPr>
            <w:tcW w:w="2085" w:type="dxa"/>
            <w:tcBorders>
              <w:right w:val="single" w:sz="12" w:space="0" w:color="auto"/>
            </w:tcBorders>
            <w:vAlign w:val="bottom"/>
          </w:tcPr>
          <w:p w14:paraId="44A117DC" w14:textId="6ED02AB4" w:rsidR="00A139D2" w:rsidRPr="00252810" w:rsidRDefault="00A139D2" w:rsidP="00A139D2">
            <w:pPr>
              <w:rPr>
                <w:rFonts w:asciiTheme="minorHAnsi" w:hAnsiTheme="minorHAnsi"/>
                <w:i/>
                <w:color w:val="000000"/>
                <w:szCs w:val="22"/>
              </w:rPr>
            </w:pPr>
            <w:r>
              <w:rPr>
                <w:rFonts w:ascii="Calibri" w:hAnsi="Calibri"/>
                <w:color w:val="000000"/>
                <w:szCs w:val="22"/>
              </w:rPr>
              <w:t>Cam4_on)</w:t>
            </w:r>
          </w:p>
        </w:tc>
        <w:tc>
          <w:tcPr>
            <w:tcW w:w="567" w:type="dxa"/>
            <w:tcBorders>
              <w:left w:val="single" w:sz="12" w:space="0" w:color="auto"/>
            </w:tcBorders>
            <w:vAlign w:val="bottom"/>
          </w:tcPr>
          <w:p w14:paraId="731D2617" w14:textId="50CFAA14" w:rsidR="00A139D2" w:rsidRPr="00252810" w:rsidRDefault="00A139D2" w:rsidP="00A139D2">
            <w:pPr>
              <w:jc w:val="center"/>
              <w:rPr>
                <w:rFonts w:asciiTheme="minorHAnsi" w:hAnsiTheme="minorHAnsi"/>
                <w:color w:val="000000"/>
                <w:szCs w:val="22"/>
              </w:rPr>
            </w:pPr>
            <w:r>
              <w:rPr>
                <w:rFonts w:ascii="Calibri" w:hAnsi="Calibri"/>
                <w:color w:val="000000"/>
                <w:szCs w:val="22"/>
              </w:rPr>
              <w:t>180</w:t>
            </w:r>
          </w:p>
        </w:tc>
        <w:tc>
          <w:tcPr>
            <w:tcW w:w="1984" w:type="dxa"/>
            <w:tcBorders>
              <w:right w:val="single" w:sz="12" w:space="0" w:color="auto"/>
            </w:tcBorders>
            <w:vAlign w:val="bottom"/>
          </w:tcPr>
          <w:p w14:paraId="404B3206" w14:textId="49BC976F" w:rsidR="00A139D2" w:rsidRPr="00252810" w:rsidRDefault="00A139D2" w:rsidP="00A139D2">
            <w:pPr>
              <w:rPr>
                <w:rFonts w:asciiTheme="minorHAnsi" w:hAnsiTheme="minorHAnsi"/>
                <w:color w:val="000000"/>
                <w:szCs w:val="22"/>
              </w:rPr>
            </w:pPr>
            <w:r>
              <w:rPr>
                <w:rFonts w:ascii="Calibri" w:hAnsi="Calibri"/>
                <w:color w:val="000000"/>
                <w:szCs w:val="22"/>
              </w:rPr>
              <w:t>qfak_Cam5</w:t>
            </w:r>
          </w:p>
        </w:tc>
        <w:tc>
          <w:tcPr>
            <w:tcW w:w="709" w:type="dxa"/>
            <w:tcBorders>
              <w:left w:val="single" w:sz="12" w:space="0" w:color="auto"/>
            </w:tcBorders>
            <w:vAlign w:val="bottom"/>
          </w:tcPr>
          <w:p w14:paraId="1FCAD8CA" w14:textId="764BDD44" w:rsidR="00A139D2" w:rsidRPr="00252810" w:rsidRDefault="00A139D2" w:rsidP="00A139D2">
            <w:pPr>
              <w:rPr>
                <w:rFonts w:asciiTheme="minorHAnsi" w:hAnsiTheme="minorHAnsi"/>
                <w:color w:val="000000"/>
                <w:szCs w:val="22"/>
              </w:rPr>
            </w:pPr>
          </w:p>
        </w:tc>
        <w:tc>
          <w:tcPr>
            <w:tcW w:w="2410" w:type="dxa"/>
            <w:vAlign w:val="bottom"/>
          </w:tcPr>
          <w:p w14:paraId="43EB713C" w14:textId="54DE7C1A" w:rsidR="00A139D2" w:rsidRPr="00252810" w:rsidRDefault="00A139D2" w:rsidP="00A139D2">
            <w:pPr>
              <w:rPr>
                <w:rFonts w:asciiTheme="minorHAnsi" w:hAnsiTheme="minorHAnsi"/>
                <w:color w:val="000000"/>
                <w:szCs w:val="22"/>
              </w:rPr>
            </w:pPr>
          </w:p>
        </w:tc>
      </w:tr>
      <w:tr w:rsidR="00A139D2" w:rsidRPr="00E667D9" w14:paraId="26A2DBD9" w14:textId="77777777" w:rsidTr="00973D6D">
        <w:tc>
          <w:tcPr>
            <w:tcW w:w="751" w:type="dxa"/>
            <w:vAlign w:val="center"/>
          </w:tcPr>
          <w:p w14:paraId="2386A710" w14:textId="2C4FBEE3" w:rsidR="00A139D2" w:rsidRPr="00252810" w:rsidRDefault="00A139D2" w:rsidP="00A139D2">
            <w:pPr>
              <w:jc w:val="center"/>
              <w:rPr>
                <w:rFonts w:asciiTheme="minorHAnsi" w:hAnsiTheme="minorHAnsi"/>
                <w:color w:val="000000"/>
                <w:szCs w:val="22"/>
              </w:rPr>
            </w:pPr>
            <w:r>
              <w:rPr>
                <w:rFonts w:ascii="Calibri" w:hAnsi="Calibri"/>
                <w:color w:val="000000"/>
                <w:szCs w:val="22"/>
              </w:rPr>
              <w:t>137</w:t>
            </w:r>
          </w:p>
        </w:tc>
        <w:tc>
          <w:tcPr>
            <w:tcW w:w="2085" w:type="dxa"/>
            <w:tcBorders>
              <w:right w:val="single" w:sz="12" w:space="0" w:color="auto"/>
            </w:tcBorders>
            <w:vAlign w:val="bottom"/>
          </w:tcPr>
          <w:p w14:paraId="7FC3E0E8" w14:textId="6B070AF0" w:rsidR="00A139D2" w:rsidRPr="00252810" w:rsidRDefault="00A139D2" w:rsidP="00A139D2">
            <w:pPr>
              <w:rPr>
                <w:rFonts w:asciiTheme="minorHAnsi" w:hAnsiTheme="minorHAnsi"/>
                <w:color w:val="000000"/>
                <w:szCs w:val="22"/>
              </w:rPr>
            </w:pPr>
            <w:r>
              <w:rPr>
                <w:rFonts w:ascii="Calibri" w:hAnsi="Calibri"/>
                <w:color w:val="000000"/>
                <w:szCs w:val="22"/>
              </w:rPr>
              <w:t>Cam5_on</w:t>
            </w:r>
          </w:p>
        </w:tc>
        <w:tc>
          <w:tcPr>
            <w:tcW w:w="567" w:type="dxa"/>
            <w:tcBorders>
              <w:left w:val="single" w:sz="12" w:space="0" w:color="auto"/>
            </w:tcBorders>
            <w:vAlign w:val="bottom"/>
          </w:tcPr>
          <w:p w14:paraId="18982B28" w14:textId="630A52D1" w:rsidR="00A139D2" w:rsidRPr="00252810" w:rsidRDefault="00A139D2" w:rsidP="00A139D2">
            <w:pPr>
              <w:jc w:val="center"/>
              <w:rPr>
                <w:rFonts w:asciiTheme="minorHAnsi" w:hAnsiTheme="minorHAnsi"/>
                <w:color w:val="000000"/>
                <w:szCs w:val="22"/>
              </w:rPr>
            </w:pPr>
            <w:r>
              <w:rPr>
                <w:rFonts w:ascii="Calibri" w:hAnsi="Calibri"/>
                <w:color w:val="000000"/>
                <w:szCs w:val="22"/>
              </w:rPr>
              <w:t>181</w:t>
            </w:r>
          </w:p>
        </w:tc>
        <w:tc>
          <w:tcPr>
            <w:tcW w:w="1984" w:type="dxa"/>
            <w:tcBorders>
              <w:right w:val="single" w:sz="12" w:space="0" w:color="auto"/>
            </w:tcBorders>
            <w:vAlign w:val="bottom"/>
          </w:tcPr>
          <w:p w14:paraId="20BC4F36" w14:textId="1E17FF6F" w:rsidR="00A139D2" w:rsidRPr="00252810" w:rsidRDefault="00A139D2" w:rsidP="00A139D2">
            <w:pPr>
              <w:tabs>
                <w:tab w:val="left" w:pos="1180"/>
              </w:tabs>
              <w:rPr>
                <w:rFonts w:asciiTheme="minorHAnsi" w:hAnsiTheme="minorHAnsi"/>
                <w:color w:val="000000"/>
                <w:szCs w:val="22"/>
              </w:rPr>
            </w:pPr>
            <w:r>
              <w:rPr>
                <w:rFonts w:ascii="Calibri" w:hAnsi="Calibri"/>
                <w:color w:val="000000"/>
                <w:szCs w:val="22"/>
              </w:rPr>
              <w:t>qfak_Cam6</w:t>
            </w:r>
          </w:p>
        </w:tc>
        <w:tc>
          <w:tcPr>
            <w:tcW w:w="709" w:type="dxa"/>
            <w:tcBorders>
              <w:left w:val="single" w:sz="12" w:space="0" w:color="auto"/>
            </w:tcBorders>
            <w:vAlign w:val="bottom"/>
          </w:tcPr>
          <w:p w14:paraId="73378E80" w14:textId="080AE60E" w:rsidR="00A139D2" w:rsidRPr="00252810" w:rsidRDefault="00A139D2" w:rsidP="00A139D2">
            <w:pPr>
              <w:rPr>
                <w:rFonts w:asciiTheme="minorHAnsi" w:hAnsiTheme="minorHAnsi"/>
                <w:color w:val="000000"/>
                <w:szCs w:val="22"/>
              </w:rPr>
            </w:pPr>
          </w:p>
        </w:tc>
        <w:tc>
          <w:tcPr>
            <w:tcW w:w="2410" w:type="dxa"/>
            <w:vAlign w:val="bottom"/>
          </w:tcPr>
          <w:p w14:paraId="3562B412" w14:textId="25E61D9D" w:rsidR="00A139D2" w:rsidRPr="00252810" w:rsidRDefault="00A139D2" w:rsidP="00A139D2">
            <w:pPr>
              <w:rPr>
                <w:rFonts w:asciiTheme="minorHAnsi" w:hAnsiTheme="minorHAnsi"/>
                <w:color w:val="000000"/>
                <w:szCs w:val="22"/>
              </w:rPr>
            </w:pPr>
          </w:p>
        </w:tc>
      </w:tr>
      <w:tr w:rsidR="00A139D2" w:rsidRPr="00E667D9" w14:paraId="3034BF6F" w14:textId="77777777" w:rsidTr="00E56D30">
        <w:tc>
          <w:tcPr>
            <w:tcW w:w="751" w:type="dxa"/>
            <w:vAlign w:val="center"/>
          </w:tcPr>
          <w:p w14:paraId="50D8EE58" w14:textId="59D32E94" w:rsidR="00A139D2" w:rsidRPr="00252810" w:rsidRDefault="00A139D2" w:rsidP="00A139D2">
            <w:pPr>
              <w:jc w:val="center"/>
              <w:rPr>
                <w:rFonts w:asciiTheme="minorHAnsi" w:hAnsiTheme="minorHAnsi"/>
                <w:color w:val="000000"/>
                <w:szCs w:val="22"/>
              </w:rPr>
            </w:pPr>
            <w:r>
              <w:rPr>
                <w:rFonts w:ascii="Calibri" w:hAnsi="Calibri"/>
                <w:color w:val="000000"/>
                <w:szCs w:val="22"/>
              </w:rPr>
              <w:t>138</w:t>
            </w:r>
          </w:p>
        </w:tc>
        <w:tc>
          <w:tcPr>
            <w:tcW w:w="2085" w:type="dxa"/>
            <w:tcBorders>
              <w:right w:val="single" w:sz="12" w:space="0" w:color="auto"/>
            </w:tcBorders>
            <w:vAlign w:val="bottom"/>
          </w:tcPr>
          <w:p w14:paraId="2D3C8FFE" w14:textId="6C4B3EC4" w:rsidR="00A139D2" w:rsidRPr="00252810" w:rsidRDefault="00A139D2" w:rsidP="00A139D2">
            <w:pPr>
              <w:rPr>
                <w:rFonts w:asciiTheme="minorHAnsi" w:hAnsiTheme="minorHAnsi"/>
                <w:color w:val="000000"/>
                <w:szCs w:val="22"/>
              </w:rPr>
            </w:pPr>
            <w:r>
              <w:rPr>
                <w:rFonts w:ascii="Calibri" w:hAnsi="Calibri"/>
                <w:color w:val="000000"/>
                <w:szCs w:val="22"/>
              </w:rPr>
              <w:t>Cam6_on</w:t>
            </w:r>
          </w:p>
        </w:tc>
        <w:tc>
          <w:tcPr>
            <w:tcW w:w="567" w:type="dxa"/>
            <w:tcBorders>
              <w:left w:val="single" w:sz="12" w:space="0" w:color="auto"/>
            </w:tcBorders>
            <w:vAlign w:val="bottom"/>
          </w:tcPr>
          <w:p w14:paraId="076CDDF1" w14:textId="34E17C80"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tcPr>
          <w:p w14:paraId="768B11C8" w14:textId="3CE4E993" w:rsidR="00A139D2" w:rsidRPr="00252810" w:rsidRDefault="00A139D2" w:rsidP="00A139D2">
            <w:pPr>
              <w:tabs>
                <w:tab w:val="left" w:pos="1180"/>
              </w:tabs>
              <w:rPr>
                <w:rFonts w:asciiTheme="minorHAnsi" w:hAnsiTheme="minorHAnsi"/>
                <w:color w:val="000000"/>
                <w:szCs w:val="22"/>
              </w:rPr>
            </w:pPr>
          </w:p>
        </w:tc>
        <w:tc>
          <w:tcPr>
            <w:tcW w:w="709" w:type="dxa"/>
            <w:tcBorders>
              <w:left w:val="single" w:sz="12" w:space="0" w:color="auto"/>
            </w:tcBorders>
            <w:vAlign w:val="bottom"/>
          </w:tcPr>
          <w:p w14:paraId="50361E71" w14:textId="4F279751" w:rsidR="00A139D2" w:rsidRPr="00252810" w:rsidRDefault="00A139D2" w:rsidP="00A139D2">
            <w:pPr>
              <w:rPr>
                <w:rFonts w:asciiTheme="minorHAnsi" w:hAnsiTheme="minorHAnsi"/>
                <w:color w:val="000000"/>
                <w:szCs w:val="22"/>
              </w:rPr>
            </w:pPr>
          </w:p>
        </w:tc>
        <w:tc>
          <w:tcPr>
            <w:tcW w:w="2410" w:type="dxa"/>
            <w:vAlign w:val="bottom"/>
          </w:tcPr>
          <w:p w14:paraId="473AA766" w14:textId="3D17A527" w:rsidR="00A139D2" w:rsidRPr="00252810" w:rsidRDefault="00A139D2" w:rsidP="00A139D2">
            <w:pPr>
              <w:rPr>
                <w:rFonts w:asciiTheme="minorHAnsi" w:hAnsiTheme="minorHAnsi"/>
                <w:color w:val="000000"/>
                <w:szCs w:val="22"/>
              </w:rPr>
            </w:pPr>
          </w:p>
        </w:tc>
      </w:tr>
      <w:tr w:rsidR="00A139D2" w:rsidRPr="00E667D9" w14:paraId="7F0A31CF" w14:textId="77777777" w:rsidTr="00E56D30">
        <w:tc>
          <w:tcPr>
            <w:tcW w:w="751" w:type="dxa"/>
            <w:vAlign w:val="center"/>
          </w:tcPr>
          <w:p w14:paraId="72A0D4D2" w14:textId="6DF71A98" w:rsidR="00A139D2" w:rsidRPr="00252810" w:rsidRDefault="00A139D2" w:rsidP="00A139D2">
            <w:pPr>
              <w:jc w:val="center"/>
              <w:rPr>
                <w:rFonts w:asciiTheme="minorHAnsi" w:hAnsiTheme="minorHAnsi"/>
                <w:color w:val="000000"/>
                <w:szCs w:val="22"/>
              </w:rPr>
            </w:pPr>
            <w:r>
              <w:rPr>
                <w:rFonts w:ascii="Calibri" w:hAnsi="Calibri"/>
                <w:color w:val="000000"/>
                <w:szCs w:val="22"/>
              </w:rPr>
              <w:t>139</w:t>
            </w:r>
          </w:p>
        </w:tc>
        <w:tc>
          <w:tcPr>
            <w:tcW w:w="2085" w:type="dxa"/>
            <w:tcBorders>
              <w:right w:val="single" w:sz="12" w:space="0" w:color="auto"/>
            </w:tcBorders>
            <w:vAlign w:val="bottom"/>
          </w:tcPr>
          <w:p w14:paraId="1F1171C7" w14:textId="18B9C103" w:rsidR="00A139D2" w:rsidRPr="00252810" w:rsidRDefault="00A139D2" w:rsidP="00A139D2">
            <w:pPr>
              <w:rPr>
                <w:rFonts w:asciiTheme="minorHAnsi" w:hAnsiTheme="minorHAnsi"/>
                <w:color w:val="000000"/>
                <w:szCs w:val="22"/>
              </w:rPr>
            </w:pPr>
            <w:r>
              <w:rPr>
                <w:rFonts w:ascii="Calibri" w:hAnsi="Calibri"/>
                <w:color w:val="000000"/>
                <w:szCs w:val="22"/>
              </w:rPr>
              <w:t>Cband3m_on</w:t>
            </w:r>
          </w:p>
        </w:tc>
        <w:tc>
          <w:tcPr>
            <w:tcW w:w="567" w:type="dxa"/>
            <w:tcBorders>
              <w:left w:val="single" w:sz="12" w:space="0" w:color="auto"/>
            </w:tcBorders>
            <w:vAlign w:val="bottom"/>
          </w:tcPr>
          <w:p w14:paraId="7B46B1F0" w14:textId="389AD018"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tcPr>
          <w:p w14:paraId="62252B70" w14:textId="28F0CAA4" w:rsidR="00A139D2" w:rsidRPr="00252810" w:rsidRDefault="00A139D2" w:rsidP="00A139D2">
            <w:pPr>
              <w:tabs>
                <w:tab w:val="left" w:pos="1180"/>
              </w:tabs>
              <w:rPr>
                <w:rFonts w:asciiTheme="minorHAnsi" w:hAnsiTheme="minorHAnsi"/>
                <w:color w:val="000000"/>
                <w:szCs w:val="22"/>
              </w:rPr>
            </w:pPr>
          </w:p>
        </w:tc>
        <w:tc>
          <w:tcPr>
            <w:tcW w:w="709" w:type="dxa"/>
            <w:tcBorders>
              <w:left w:val="single" w:sz="12" w:space="0" w:color="auto"/>
            </w:tcBorders>
            <w:vAlign w:val="bottom"/>
          </w:tcPr>
          <w:p w14:paraId="47004D37" w14:textId="62887B58" w:rsidR="00A139D2" w:rsidRPr="00252810" w:rsidRDefault="00A139D2" w:rsidP="00A139D2">
            <w:pPr>
              <w:rPr>
                <w:rFonts w:asciiTheme="minorHAnsi" w:hAnsiTheme="minorHAnsi"/>
                <w:color w:val="000000"/>
                <w:szCs w:val="22"/>
              </w:rPr>
            </w:pPr>
          </w:p>
        </w:tc>
        <w:tc>
          <w:tcPr>
            <w:tcW w:w="2410" w:type="dxa"/>
            <w:vAlign w:val="bottom"/>
          </w:tcPr>
          <w:p w14:paraId="719F158A" w14:textId="6FCE9073" w:rsidR="00A139D2" w:rsidRPr="00252810" w:rsidRDefault="00A139D2" w:rsidP="00A139D2">
            <w:pPr>
              <w:rPr>
                <w:rFonts w:asciiTheme="minorHAnsi" w:hAnsiTheme="minorHAnsi"/>
                <w:color w:val="000000"/>
                <w:szCs w:val="22"/>
              </w:rPr>
            </w:pPr>
          </w:p>
        </w:tc>
      </w:tr>
      <w:tr w:rsidR="00A139D2" w:rsidRPr="00E667D9" w14:paraId="229F18E5" w14:textId="77777777" w:rsidTr="00E56D30">
        <w:tc>
          <w:tcPr>
            <w:tcW w:w="751" w:type="dxa"/>
            <w:vAlign w:val="center"/>
          </w:tcPr>
          <w:p w14:paraId="4525DAF2" w14:textId="7248F110" w:rsidR="00A139D2" w:rsidRPr="00252810" w:rsidRDefault="00A139D2" w:rsidP="00A139D2">
            <w:pPr>
              <w:jc w:val="center"/>
              <w:rPr>
                <w:rFonts w:asciiTheme="minorHAnsi" w:hAnsiTheme="minorHAnsi"/>
                <w:color w:val="000000"/>
                <w:szCs w:val="22"/>
              </w:rPr>
            </w:pPr>
            <w:r>
              <w:rPr>
                <w:rFonts w:ascii="Calibri" w:hAnsi="Calibri"/>
                <w:color w:val="000000"/>
                <w:szCs w:val="22"/>
              </w:rPr>
              <w:t>140</w:t>
            </w:r>
          </w:p>
        </w:tc>
        <w:tc>
          <w:tcPr>
            <w:tcW w:w="2085" w:type="dxa"/>
            <w:tcBorders>
              <w:right w:val="single" w:sz="12" w:space="0" w:color="auto"/>
            </w:tcBorders>
            <w:vAlign w:val="bottom"/>
          </w:tcPr>
          <w:p w14:paraId="584D3C6C" w14:textId="70CE6D3B" w:rsidR="00A139D2" w:rsidRPr="00252810" w:rsidRDefault="00A139D2" w:rsidP="00A139D2">
            <w:pPr>
              <w:rPr>
                <w:rFonts w:asciiTheme="minorHAnsi" w:hAnsiTheme="minorHAnsi"/>
                <w:color w:val="000000"/>
                <w:szCs w:val="22"/>
              </w:rPr>
            </w:pPr>
            <w:r>
              <w:rPr>
                <w:rFonts w:ascii="Calibri" w:hAnsi="Calibri"/>
                <w:color w:val="000000"/>
                <w:szCs w:val="22"/>
              </w:rPr>
              <w:t>Cband4m_on</w:t>
            </w:r>
          </w:p>
        </w:tc>
        <w:tc>
          <w:tcPr>
            <w:tcW w:w="567" w:type="dxa"/>
            <w:tcBorders>
              <w:left w:val="single" w:sz="12" w:space="0" w:color="auto"/>
            </w:tcBorders>
            <w:vAlign w:val="bottom"/>
          </w:tcPr>
          <w:p w14:paraId="2613D227" w14:textId="55C9FB15"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tcPr>
          <w:p w14:paraId="6171F09E" w14:textId="2652E939" w:rsidR="00A139D2" w:rsidRPr="00252810" w:rsidRDefault="00A139D2" w:rsidP="00A139D2">
            <w:pPr>
              <w:tabs>
                <w:tab w:val="left" w:pos="1180"/>
              </w:tabs>
              <w:rPr>
                <w:rFonts w:asciiTheme="minorHAnsi" w:hAnsiTheme="minorHAnsi"/>
                <w:color w:val="000000"/>
                <w:szCs w:val="22"/>
              </w:rPr>
            </w:pPr>
          </w:p>
        </w:tc>
        <w:tc>
          <w:tcPr>
            <w:tcW w:w="709" w:type="dxa"/>
            <w:tcBorders>
              <w:left w:val="single" w:sz="12" w:space="0" w:color="auto"/>
            </w:tcBorders>
            <w:vAlign w:val="bottom"/>
          </w:tcPr>
          <w:p w14:paraId="6B28BE0E" w14:textId="06B34461" w:rsidR="00A139D2" w:rsidRPr="00252810" w:rsidRDefault="00A139D2" w:rsidP="00A139D2">
            <w:pPr>
              <w:rPr>
                <w:rFonts w:asciiTheme="minorHAnsi" w:hAnsiTheme="minorHAnsi"/>
                <w:color w:val="000000"/>
                <w:szCs w:val="22"/>
              </w:rPr>
            </w:pPr>
          </w:p>
        </w:tc>
        <w:tc>
          <w:tcPr>
            <w:tcW w:w="2410" w:type="dxa"/>
            <w:vAlign w:val="bottom"/>
          </w:tcPr>
          <w:p w14:paraId="15100511" w14:textId="7A1EB283" w:rsidR="00A139D2" w:rsidRPr="00252810" w:rsidRDefault="00A139D2" w:rsidP="00A139D2">
            <w:pPr>
              <w:rPr>
                <w:rFonts w:asciiTheme="minorHAnsi" w:hAnsiTheme="minorHAnsi"/>
                <w:color w:val="000000"/>
                <w:szCs w:val="22"/>
              </w:rPr>
            </w:pPr>
          </w:p>
        </w:tc>
      </w:tr>
      <w:tr w:rsidR="00A139D2" w:rsidRPr="00E667D9" w14:paraId="1A5C61A6" w14:textId="77777777" w:rsidTr="00E56D30">
        <w:tc>
          <w:tcPr>
            <w:tcW w:w="751" w:type="dxa"/>
            <w:vAlign w:val="center"/>
          </w:tcPr>
          <w:p w14:paraId="4C8ADA1D" w14:textId="1D7D0C4F" w:rsidR="00A139D2" w:rsidRPr="00252810" w:rsidRDefault="00A139D2" w:rsidP="00A139D2">
            <w:pPr>
              <w:jc w:val="center"/>
              <w:rPr>
                <w:rFonts w:asciiTheme="minorHAnsi" w:hAnsiTheme="minorHAnsi"/>
                <w:color w:val="000000"/>
                <w:szCs w:val="22"/>
              </w:rPr>
            </w:pPr>
            <w:r>
              <w:rPr>
                <w:rFonts w:ascii="Calibri" w:hAnsi="Calibri"/>
                <w:color w:val="000000"/>
                <w:szCs w:val="22"/>
              </w:rPr>
              <w:t>141</w:t>
            </w:r>
          </w:p>
        </w:tc>
        <w:tc>
          <w:tcPr>
            <w:tcW w:w="2085" w:type="dxa"/>
            <w:tcBorders>
              <w:right w:val="single" w:sz="12" w:space="0" w:color="auto"/>
            </w:tcBorders>
            <w:vAlign w:val="bottom"/>
          </w:tcPr>
          <w:p w14:paraId="05DE6AF9" w14:textId="795A681A" w:rsidR="00A139D2" w:rsidRPr="00252810" w:rsidRDefault="00A139D2" w:rsidP="00A139D2">
            <w:pPr>
              <w:rPr>
                <w:rFonts w:asciiTheme="minorHAnsi" w:hAnsiTheme="minorHAnsi"/>
                <w:color w:val="000000"/>
                <w:szCs w:val="22"/>
              </w:rPr>
            </w:pPr>
            <w:r>
              <w:rPr>
                <w:rFonts w:ascii="Calibri" w:hAnsi="Calibri"/>
                <w:color w:val="000000"/>
                <w:szCs w:val="22"/>
              </w:rPr>
              <w:t>Cband5m_on</w:t>
            </w:r>
          </w:p>
        </w:tc>
        <w:tc>
          <w:tcPr>
            <w:tcW w:w="567" w:type="dxa"/>
            <w:tcBorders>
              <w:left w:val="single" w:sz="12" w:space="0" w:color="auto"/>
            </w:tcBorders>
            <w:vAlign w:val="bottom"/>
          </w:tcPr>
          <w:p w14:paraId="40BA7D2B" w14:textId="6F66D91B"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4D60A2A0" w14:textId="1C792AAC"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0F4BC352" w14:textId="0C5B0FC8" w:rsidR="00A139D2" w:rsidRPr="00252810" w:rsidRDefault="00A139D2" w:rsidP="00A139D2">
            <w:pPr>
              <w:rPr>
                <w:rFonts w:asciiTheme="minorHAnsi" w:hAnsiTheme="minorHAnsi"/>
                <w:color w:val="000000"/>
                <w:szCs w:val="22"/>
              </w:rPr>
            </w:pPr>
          </w:p>
        </w:tc>
        <w:tc>
          <w:tcPr>
            <w:tcW w:w="2410" w:type="dxa"/>
            <w:vAlign w:val="bottom"/>
          </w:tcPr>
          <w:p w14:paraId="6890E98B" w14:textId="4C705433" w:rsidR="00A139D2" w:rsidRPr="00252810" w:rsidRDefault="00A139D2" w:rsidP="00A139D2">
            <w:pPr>
              <w:rPr>
                <w:rFonts w:asciiTheme="minorHAnsi" w:hAnsiTheme="minorHAnsi"/>
                <w:color w:val="000000"/>
                <w:szCs w:val="22"/>
              </w:rPr>
            </w:pPr>
          </w:p>
        </w:tc>
      </w:tr>
      <w:tr w:rsidR="00A139D2" w:rsidRPr="00E667D9" w14:paraId="72EC91C5" w14:textId="77777777" w:rsidTr="00E56D30">
        <w:tc>
          <w:tcPr>
            <w:tcW w:w="751" w:type="dxa"/>
            <w:vAlign w:val="center"/>
          </w:tcPr>
          <w:p w14:paraId="651AE336" w14:textId="056A13AD" w:rsidR="00A139D2" w:rsidRPr="00252810" w:rsidRDefault="00A139D2" w:rsidP="00A139D2">
            <w:pPr>
              <w:jc w:val="center"/>
              <w:rPr>
                <w:rFonts w:asciiTheme="minorHAnsi" w:hAnsiTheme="minorHAnsi"/>
                <w:color w:val="000000"/>
                <w:szCs w:val="22"/>
              </w:rPr>
            </w:pPr>
            <w:r>
              <w:rPr>
                <w:rFonts w:ascii="Calibri" w:hAnsi="Calibri"/>
                <w:color w:val="000000"/>
                <w:szCs w:val="22"/>
              </w:rPr>
              <w:t>142</w:t>
            </w:r>
          </w:p>
        </w:tc>
        <w:tc>
          <w:tcPr>
            <w:tcW w:w="2085" w:type="dxa"/>
            <w:tcBorders>
              <w:right w:val="single" w:sz="12" w:space="0" w:color="auto"/>
            </w:tcBorders>
            <w:vAlign w:val="bottom"/>
          </w:tcPr>
          <w:p w14:paraId="538B7A83" w14:textId="10ABAF66" w:rsidR="00A139D2" w:rsidRPr="00252810" w:rsidRDefault="00A139D2" w:rsidP="00A139D2">
            <w:pPr>
              <w:rPr>
                <w:rFonts w:asciiTheme="minorHAnsi" w:hAnsiTheme="minorHAnsi"/>
                <w:color w:val="000000"/>
                <w:szCs w:val="22"/>
              </w:rPr>
            </w:pPr>
            <w:r>
              <w:rPr>
                <w:rFonts w:ascii="Calibri" w:hAnsi="Calibri"/>
                <w:color w:val="000000"/>
                <w:szCs w:val="22"/>
              </w:rPr>
              <w:t>Cband6m_on</w:t>
            </w:r>
          </w:p>
        </w:tc>
        <w:tc>
          <w:tcPr>
            <w:tcW w:w="567" w:type="dxa"/>
            <w:tcBorders>
              <w:left w:val="single" w:sz="12" w:space="0" w:color="auto"/>
            </w:tcBorders>
            <w:vAlign w:val="bottom"/>
          </w:tcPr>
          <w:p w14:paraId="28E7E303" w14:textId="418A16B9"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62FCA163" w14:textId="2F649A8E"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10C82EC1" w14:textId="734168F6" w:rsidR="00A139D2" w:rsidRPr="00252810" w:rsidRDefault="00A139D2" w:rsidP="00A139D2">
            <w:pPr>
              <w:rPr>
                <w:rFonts w:asciiTheme="minorHAnsi" w:hAnsiTheme="minorHAnsi"/>
                <w:color w:val="000000"/>
                <w:szCs w:val="22"/>
              </w:rPr>
            </w:pPr>
          </w:p>
        </w:tc>
        <w:tc>
          <w:tcPr>
            <w:tcW w:w="2410" w:type="dxa"/>
          </w:tcPr>
          <w:p w14:paraId="6AB66925" w14:textId="3CC1D627" w:rsidR="00A139D2" w:rsidRPr="00252810" w:rsidRDefault="00A139D2" w:rsidP="00A139D2">
            <w:pPr>
              <w:rPr>
                <w:rFonts w:asciiTheme="minorHAnsi" w:hAnsiTheme="minorHAnsi"/>
                <w:color w:val="000000"/>
                <w:szCs w:val="22"/>
              </w:rPr>
            </w:pPr>
          </w:p>
        </w:tc>
      </w:tr>
      <w:tr w:rsidR="00A139D2" w:rsidRPr="00E667D9" w14:paraId="5B90A6CE" w14:textId="77777777" w:rsidTr="00E56D30">
        <w:tc>
          <w:tcPr>
            <w:tcW w:w="751" w:type="dxa"/>
            <w:vAlign w:val="center"/>
          </w:tcPr>
          <w:p w14:paraId="78A130E4" w14:textId="7375F2B3" w:rsidR="00A139D2" w:rsidRPr="00252810" w:rsidRDefault="00A139D2" w:rsidP="00A139D2">
            <w:pPr>
              <w:jc w:val="center"/>
              <w:rPr>
                <w:rFonts w:asciiTheme="minorHAnsi" w:hAnsiTheme="minorHAnsi"/>
                <w:color w:val="000000"/>
                <w:szCs w:val="22"/>
              </w:rPr>
            </w:pPr>
            <w:r>
              <w:rPr>
                <w:rFonts w:ascii="Calibri" w:hAnsi="Calibri"/>
                <w:color w:val="000000"/>
                <w:szCs w:val="22"/>
              </w:rPr>
              <w:t>143</w:t>
            </w:r>
          </w:p>
        </w:tc>
        <w:tc>
          <w:tcPr>
            <w:tcW w:w="2085" w:type="dxa"/>
            <w:tcBorders>
              <w:right w:val="single" w:sz="12" w:space="0" w:color="auto"/>
            </w:tcBorders>
            <w:vAlign w:val="bottom"/>
          </w:tcPr>
          <w:p w14:paraId="5ADDA49F" w14:textId="031ACCF0" w:rsidR="00A139D2" w:rsidRPr="00252810" w:rsidRDefault="00A139D2" w:rsidP="00A139D2">
            <w:pPr>
              <w:rPr>
                <w:rFonts w:asciiTheme="minorHAnsi" w:hAnsiTheme="minorHAnsi"/>
                <w:color w:val="000000"/>
                <w:szCs w:val="22"/>
              </w:rPr>
            </w:pPr>
            <w:r>
              <w:rPr>
                <w:rFonts w:ascii="Calibri" w:hAnsi="Calibri"/>
                <w:color w:val="000000"/>
                <w:szCs w:val="22"/>
              </w:rPr>
              <w:t>Xband3m_on</w:t>
            </w:r>
          </w:p>
        </w:tc>
        <w:tc>
          <w:tcPr>
            <w:tcW w:w="567" w:type="dxa"/>
            <w:tcBorders>
              <w:left w:val="single" w:sz="12" w:space="0" w:color="auto"/>
            </w:tcBorders>
            <w:vAlign w:val="bottom"/>
          </w:tcPr>
          <w:p w14:paraId="0401431A" w14:textId="5D4984AF"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3F780008" w14:textId="431D7CCC"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79A60699" w14:textId="2FA409EC" w:rsidR="00A139D2" w:rsidRPr="00252810" w:rsidRDefault="00A139D2" w:rsidP="00A139D2">
            <w:pPr>
              <w:rPr>
                <w:rFonts w:asciiTheme="minorHAnsi" w:hAnsiTheme="minorHAnsi"/>
                <w:color w:val="000000"/>
                <w:szCs w:val="22"/>
              </w:rPr>
            </w:pPr>
          </w:p>
        </w:tc>
        <w:tc>
          <w:tcPr>
            <w:tcW w:w="2410" w:type="dxa"/>
          </w:tcPr>
          <w:p w14:paraId="715817A9" w14:textId="2D018DA7" w:rsidR="00A139D2" w:rsidRPr="00252810" w:rsidRDefault="00A139D2" w:rsidP="00A139D2">
            <w:pPr>
              <w:rPr>
                <w:rFonts w:asciiTheme="minorHAnsi" w:hAnsiTheme="minorHAnsi"/>
                <w:color w:val="000000"/>
                <w:szCs w:val="22"/>
              </w:rPr>
            </w:pPr>
          </w:p>
        </w:tc>
      </w:tr>
      <w:tr w:rsidR="00A139D2" w:rsidRPr="00E667D9" w14:paraId="5032874F" w14:textId="77777777" w:rsidTr="00E56D30">
        <w:tc>
          <w:tcPr>
            <w:tcW w:w="751" w:type="dxa"/>
            <w:vAlign w:val="center"/>
          </w:tcPr>
          <w:p w14:paraId="575C02C7" w14:textId="270E0142" w:rsidR="00A139D2" w:rsidRPr="00252810" w:rsidRDefault="00A139D2" w:rsidP="00A139D2">
            <w:pPr>
              <w:jc w:val="center"/>
              <w:rPr>
                <w:rFonts w:asciiTheme="minorHAnsi" w:hAnsiTheme="minorHAnsi"/>
                <w:color w:val="000000"/>
                <w:szCs w:val="22"/>
              </w:rPr>
            </w:pPr>
            <w:r>
              <w:rPr>
                <w:rFonts w:ascii="Calibri" w:hAnsi="Calibri"/>
                <w:color w:val="000000"/>
                <w:szCs w:val="22"/>
              </w:rPr>
              <w:t>144</w:t>
            </w:r>
          </w:p>
        </w:tc>
        <w:tc>
          <w:tcPr>
            <w:tcW w:w="2085" w:type="dxa"/>
            <w:tcBorders>
              <w:right w:val="single" w:sz="12" w:space="0" w:color="auto"/>
            </w:tcBorders>
            <w:vAlign w:val="bottom"/>
          </w:tcPr>
          <w:p w14:paraId="7FE3733E" w14:textId="1FE1AE84" w:rsidR="00A139D2" w:rsidRPr="00252810" w:rsidRDefault="00A139D2" w:rsidP="00A139D2">
            <w:pPr>
              <w:rPr>
                <w:rFonts w:asciiTheme="minorHAnsi" w:hAnsiTheme="minorHAnsi"/>
                <w:color w:val="000000"/>
                <w:szCs w:val="22"/>
              </w:rPr>
            </w:pPr>
            <w:r>
              <w:rPr>
                <w:rFonts w:ascii="Calibri" w:hAnsi="Calibri"/>
                <w:color w:val="000000"/>
                <w:szCs w:val="22"/>
              </w:rPr>
              <w:t>Xband4m_on</w:t>
            </w:r>
          </w:p>
        </w:tc>
        <w:tc>
          <w:tcPr>
            <w:tcW w:w="567" w:type="dxa"/>
            <w:tcBorders>
              <w:left w:val="single" w:sz="12" w:space="0" w:color="auto"/>
            </w:tcBorders>
            <w:vAlign w:val="bottom"/>
          </w:tcPr>
          <w:p w14:paraId="53C90164" w14:textId="2A7BD79F"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61473A82" w14:textId="7C88E310"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049C7D9F" w14:textId="7F4105CF" w:rsidR="00A139D2" w:rsidRPr="00252810" w:rsidRDefault="00A139D2" w:rsidP="00A139D2">
            <w:pPr>
              <w:rPr>
                <w:rFonts w:asciiTheme="minorHAnsi" w:hAnsiTheme="minorHAnsi"/>
                <w:color w:val="000000"/>
                <w:szCs w:val="22"/>
              </w:rPr>
            </w:pPr>
          </w:p>
        </w:tc>
        <w:tc>
          <w:tcPr>
            <w:tcW w:w="2410" w:type="dxa"/>
          </w:tcPr>
          <w:p w14:paraId="028C01ED" w14:textId="0048ADD2" w:rsidR="00A139D2" w:rsidRPr="00252810" w:rsidRDefault="00A139D2" w:rsidP="00A139D2">
            <w:pPr>
              <w:rPr>
                <w:rFonts w:asciiTheme="minorHAnsi" w:hAnsiTheme="minorHAnsi"/>
                <w:color w:val="000000"/>
                <w:szCs w:val="22"/>
              </w:rPr>
            </w:pPr>
          </w:p>
        </w:tc>
      </w:tr>
      <w:tr w:rsidR="00A139D2" w:rsidRPr="00E667D9" w14:paraId="4D468FE4" w14:textId="77777777" w:rsidTr="00E56D30">
        <w:tc>
          <w:tcPr>
            <w:tcW w:w="751" w:type="dxa"/>
            <w:vAlign w:val="center"/>
          </w:tcPr>
          <w:p w14:paraId="3D7DD3F8" w14:textId="0E0865D7" w:rsidR="00A139D2" w:rsidRPr="00252810" w:rsidRDefault="00A139D2" w:rsidP="00A139D2">
            <w:pPr>
              <w:jc w:val="center"/>
              <w:rPr>
                <w:rFonts w:asciiTheme="minorHAnsi" w:hAnsiTheme="minorHAnsi"/>
                <w:color w:val="000000"/>
                <w:szCs w:val="22"/>
              </w:rPr>
            </w:pPr>
            <w:r>
              <w:rPr>
                <w:rFonts w:ascii="Calibri" w:hAnsi="Calibri"/>
                <w:color w:val="000000"/>
                <w:szCs w:val="22"/>
              </w:rPr>
              <w:t>145</w:t>
            </w:r>
          </w:p>
        </w:tc>
        <w:tc>
          <w:tcPr>
            <w:tcW w:w="2085" w:type="dxa"/>
            <w:tcBorders>
              <w:right w:val="single" w:sz="12" w:space="0" w:color="auto"/>
            </w:tcBorders>
            <w:vAlign w:val="bottom"/>
          </w:tcPr>
          <w:p w14:paraId="1F399BA6" w14:textId="4063542B" w:rsidR="00A139D2" w:rsidRPr="00252810" w:rsidRDefault="00A139D2" w:rsidP="00A139D2">
            <w:pPr>
              <w:rPr>
                <w:rFonts w:asciiTheme="minorHAnsi" w:hAnsiTheme="minorHAnsi"/>
                <w:color w:val="000000"/>
                <w:szCs w:val="22"/>
              </w:rPr>
            </w:pPr>
            <w:r>
              <w:rPr>
                <w:rFonts w:ascii="Calibri" w:hAnsi="Calibri"/>
                <w:color w:val="000000"/>
                <w:szCs w:val="22"/>
              </w:rPr>
              <w:t>Xband5m_on</w:t>
            </w:r>
          </w:p>
        </w:tc>
        <w:tc>
          <w:tcPr>
            <w:tcW w:w="567" w:type="dxa"/>
            <w:tcBorders>
              <w:left w:val="single" w:sz="12" w:space="0" w:color="auto"/>
            </w:tcBorders>
            <w:vAlign w:val="bottom"/>
          </w:tcPr>
          <w:p w14:paraId="0014FEE2" w14:textId="29BBB5D4"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4082D3D5" w14:textId="6B795B98"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760560E7" w14:textId="4DF5D857" w:rsidR="00A139D2" w:rsidRPr="00252810" w:rsidRDefault="00A139D2" w:rsidP="00A139D2">
            <w:pPr>
              <w:rPr>
                <w:rFonts w:asciiTheme="minorHAnsi" w:hAnsiTheme="minorHAnsi"/>
                <w:color w:val="000000"/>
                <w:szCs w:val="22"/>
              </w:rPr>
            </w:pPr>
          </w:p>
        </w:tc>
        <w:tc>
          <w:tcPr>
            <w:tcW w:w="2410" w:type="dxa"/>
          </w:tcPr>
          <w:p w14:paraId="4763732E" w14:textId="4A5F881F" w:rsidR="00A139D2" w:rsidRPr="00252810" w:rsidRDefault="00A139D2" w:rsidP="00A139D2">
            <w:pPr>
              <w:rPr>
                <w:rFonts w:asciiTheme="minorHAnsi" w:hAnsiTheme="minorHAnsi"/>
                <w:color w:val="000000"/>
                <w:szCs w:val="22"/>
              </w:rPr>
            </w:pPr>
          </w:p>
        </w:tc>
      </w:tr>
      <w:tr w:rsidR="00A139D2" w:rsidRPr="00E667D9" w14:paraId="45E2DC5C" w14:textId="77777777" w:rsidTr="00E56D30">
        <w:tc>
          <w:tcPr>
            <w:tcW w:w="751" w:type="dxa"/>
            <w:vAlign w:val="center"/>
          </w:tcPr>
          <w:p w14:paraId="270AF20D" w14:textId="37D22E0D" w:rsidR="00A139D2" w:rsidRPr="00252810" w:rsidRDefault="00A139D2" w:rsidP="00A139D2">
            <w:pPr>
              <w:jc w:val="center"/>
              <w:rPr>
                <w:rFonts w:asciiTheme="minorHAnsi" w:hAnsiTheme="minorHAnsi"/>
                <w:color w:val="000000"/>
                <w:szCs w:val="22"/>
              </w:rPr>
            </w:pPr>
            <w:r>
              <w:rPr>
                <w:rFonts w:ascii="Calibri" w:hAnsi="Calibri"/>
                <w:color w:val="000000"/>
                <w:szCs w:val="22"/>
              </w:rPr>
              <w:t>146</w:t>
            </w:r>
          </w:p>
        </w:tc>
        <w:tc>
          <w:tcPr>
            <w:tcW w:w="2085" w:type="dxa"/>
            <w:tcBorders>
              <w:right w:val="single" w:sz="12" w:space="0" w:color="auto"/>
            </w:tcBorders>
            <w:vAlign w:val="bottom"/>
          </w:tcPr>
          <w:p w14:paraId="69F4967D" w14:textId="5B104CE3" w:rsidR="00A139D2" w:rsidRPr="00252810" w:rsidRDefault="00A139D2" w:rsidP="00A139D2">
            <w:pPr>
              <w:rPr>
                <w:rFonts w:asciiTheme="minorHAnsi" w:hAnsiTheme="minorHAnsi"/>
                <w:color w:val="000000"/>
                <w:szCs w:val="22"/>
              </w:rPr>
            </w:pPr>
            <w:r>
              <w:rPr>
                <w:rFonts w:ascii="Calibri" w:hAnsi="Calibri"/>
                <w:color w:val="000000"/>
                <w:szCs w:val="22"/>
              </w:rPr>
              <w:t>Xband6m_on</w:t>
            </w:r>
          </w:p>
        </w:tc>
        <w:tc>
          <w:tcPr>
            <w:tcW w:w="567" w:type="dxa"/>
            <w:tcBorders>
              <w:left w:val="single" w:sz="12" w:space="0" w:color="auto"/>
            </w:tcBorders>
            <w:vAlign w:val="bottom"/>
          </w:tcPr>
          <w:p w14:paraId="673E3B55" w14:textId="1D829F7F"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59772ABB" w14:textId="155FF690"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4BAF35A1" w14:textId="2625DB6F" w:rsidR="00A139D2" w:rsidRPr="00252810" w:rsidRDefault="00A139D2" w:rsidP="00A139D2">
            <w:pPr>
              <w:rPr>
                <w:rFonts w:asciiTheme="minorHAnsi" w:hAnsiTheme="minorHAnsi"/>
                <w:color w:val="000000"/>
                <w:szCs w:val="22"/>
              </w:rPr>
            </w:pPr>
          </w:p>
        </w:tc>
        <w:tc>
          <w:tcPr>
            <w:tcW w:w="2410" w:type="dxa"/>
          </w:tcPr>
          <w:p w14:paraId="1BA93855" w14:textId="16B48382" w:rsidR="00A139D2" w:rsidRPr="00252810" w:rsidRDefault="00A139D2" w:rsidP="00A139D2">
            <w:pPr>
              <w:rPr>
                <w:rFonts w:asciiTheme="minorHAnsi" w:hAnsiTheme="minorHAnsi"/>
                <w:color w:val="000000"/>
                <w:szCs w:val="22"/>
              </w:rPr>
            </w:pPr>
          </w:p>
        </w:tc>
      </w:tr>
      <w:tr w:rsidR="00A139D2" w:rsidRPr="00E667D9" w14:paraId="1B380C58" w14:textId="77777777" w:rsidTr="00E56D30">
        <w:tc>
          <w:tcPr>
            <w:tcW w:w="751" w:type="dxa"/>
            <w:vAlign w:val="center"/>
          </w:tcPr>
          <w:p w14:paraId="2B2C9A34" w14:textId="730EA842" w:rsidR="00A139D2" w:rsidRPr="00252810" w:rsidRDefault="00A139D2" w:rsidP="00A139D2">
            <w:pPr>
              <w:jc w:val="center"/>
              <w:rPr>
                <w:rFonts w:asciiTheme="minorHAnsi" w:hAnsiTheme="minorHAnsi"/>
                <w:color w:val="000000"/>
                <w:szCs w:val="22"/>
              </w:rPr>
            </w:pPr>
            <w:r>
              <w:rPr>
                <w:rFonts w:ascii="Calibri" w:hAnsi="Calibri"/>
                <w:color w:val="000000"/>
                <w:szCs w:val="22"/>
              </w:rPr>
              <w:t>147</w:t>
            </w:r>
          </w:p>
        </w:tc>
        <w:tc>
          <w:tcPr>
            <w:tcW w:w="2085" w:type="dxa"/>
            <w:tcBorders>
              <w:right w:val="single" w:sz="12" w:space="0" w:color="auto"/>
            </w:tcBorders>
            <w:vAlign w:val="bottom"/>
          </w:tcPr>
          <w:p w14:paraId="69247C21" w14:textId="2C3A112A" w:rsidR="00A139D2" w:rsidRPr="00252810" w:rsidRDefault="00A139D2" w:rsidP="00A139D2">
            <w:pPr>
              <w:rPr>
                <w:rFonts w:asciiTheme="minorHAnsi" w:hAnsiTheme="minorHAnsi"/>
                <w:color w:val="000000"/>
                <w:szCs w:val="22"/>
              </w:rPr>
            </w:pPr>
            <w:r>
              <w:rPr>
                <w:rFonts w:ascii="Calibri" w:hAnsi="Calibri"/>
                <w:color w:val="000000"/>
                <w:szCs w:val="22"/>
              </w:rPr>
              <w:t>cal_Cband3a</w:t>
            </w:r>
          </w:p>
        </w:tc>
        <w:tc>
          <w:tcPr>
            <w:tcW w:w="567" w:type="dxa"/>
            <w:tcBorders>
              <w:left w:val="single" w:sz="12" w:space="0" w:color="auto"/>
            </w:tcBorders>
            <w:vAlign w:val="bottom"/>
          </w:tcPr>
          <w:p w14:paraId="37BAE384" w14:textId="6B6C4BFF"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17B71D84" w14:textId="58CDD4DF"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66F40D45" w14:textId="2A2B439E" w:rsidR="00A139D2" w:rsidRPr="00252810" w:rsidRDefault="00A139D2" w:rsidP="00A139D2">
            <w:pPr>
              <w:rPr>
                <w:rFonts w:asciiTheme="minorHAnsi" w:hAnsiTheme="minorHAnsi"/>
                <w:color w:val="000000"/>
                <w:szCs w:val="22"/>
              </w:rPr>
            </w:pPr>
          </w:p>
        </w:tc>
        <w:tc>
          <w:tcPr>
            <w:tcW w:w="2410" w:type="dxa"/>
          </w:tcPr>
          <w:p w14:paraId="3BADF25F" w14:textId="03B3F784" w:rsidR="00A139D2" w:rsidRPr="00252810" w:rsidRDefault="00A139D2" w:rsidP="00A139D2">
            <w:pPr>
              <w:rPr>
                <w:rFonts w:asciiTheme="minorHAnsi" w:hAnsiTheme="minorHAnsi"/>
                <w:color w:val="000000"/>
                <w:szCs w:val="22"/>
              </w:rPr>
            </w:pPr>
          </w:p>
        </w:tc>
      </w:tr>
      <w:tr w:rsidR="00A139D2" w:rsidRPr="00E667D9" w14:paraId="5E700E7C" w14:textId="77777777" w:rsidTr="00E56D30">
        <w:tc>
          <w:tcPr>
            <w:tcW w:w="751" w:type="dxa"/>
            <w:vAlign w:val="center"/>
          </w:tcPr>
          <w:p w14:paraId="503E39AD" w14:textId="57FD3B82" w:rsidR="00A139D2" w:rsidRPr="00252810" w:rsidRDefault="00A139D2" w:rsidP="00A139D2">
            <w:pPr>
              <w:jc w:val="center"/>
              <w:rPr>
                <w:rFonts w:asciiTheme="minorHAnsi" w:hAnsiTheme="minorHAnsi"/>
                <w:color w:val="000000"/>
                <w:szCs w:val="22"/>
              </w:rPr>
            </w:pPr>
            <w:r>
              <w:rPr>
                <w:rFonts w:ascii="Calibri" w:hAnsi="Calibri"/>
                <w:color w:val="000000"/>
                <w:szCs w:val="22"/>
              </w:rPr>
              <w:t>148</w:t>
            </w:r>
          </w:p>
        </w:tc>
        <w:tc>
          <w:tcPr>
            <w:tcW w:w="2085" w:type="dxa"/>
            <w:tcBorders>
              <w:right w:val="single" w:sz="12" w:space="0" w:color="auto"/>
            </w:tcBorders>
            <w:vAlign w:val="bottom"/>
          </w:tcPr>
          <w:p w14:paraId="7E37740A" w14:textId="0D7F7396" w:rsidR="00A139D2" w:rsidRPr="00252810" w:rsidRDefault="00A139D2" w:rsidP="00A139D2">
            <w:pPr>
              <w:rPr>
                <w:rFonts w:asciiTheme="minorHAnsi" w:hAnsiTheme="minorHAnsi"/>
                <w:color w:val="000000"/>
                <w:szCs w:val="22"/>
              </w:rPr>
            </w:pPr>
            <w:r>
              <w:rPr>
                <w:rFonts w:ascii="Calibri" w:hAnsi="Calibri"/>
                <w:color w:val="000000"/>
                <w:szCs w:val="22"/>
              </w:rPr>
              <w:t>cal_Cband3b</w:t>
            </w:r>
          </w:p>
        </w:tc>
        <w:tc>
          <w:tcPr>
            <w:tcW w:w="567" w:type="dxa"/>
            <w:tcBorders>
              <w:left w:val="single" w:sz="12" w:space="0" w:color="auto"/>
            </w:tcBorders>
            <w:vAlign w:val="bottom"/>
          </w:tcPr>
          <w:p w14:paraId="306BADCD" w14:textId="6740CC05"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2DF76937" w14:textId="150E78E6"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078C315C" w14:textId="73AED42B" w:rsidR="00A139D2" w:rsidRPr="00252810" w:rsidRDefault="00A139D2" w:rsidP="00A139D2">
            <w:pPr>
              <w:rPr>
                <w:rFonts w:asciiTheme="minorHAnsi" w:hAnsiTheme="minorHAnsi"/>
                <w:color w:val="000000"/>
                <w:szCs w:val="22"/>
              </w:rPr>
            </w:pPr>
          </w:p>
        </w:tc>
        <w:tc>
          <w:tcPr>
            <w:tcW w:w="2410" w:type="dxa"/>
          </w:tcPr>
          <w:p w14:paraId="284E49C0" w14:textId="56682060" w:rsidR="00A139D2" w:rsidRPr="00252810" w:rsidRDefault="00A139D2" w:rsidP="00A139D2">
            <w:pPr>
              <w:rPr>
                <w:rFonts w:asciiTheme="minorHAnsi" w:hAnsiTheme="minorHAnsi"/>
                <w:color w:val="000000"/>
                <w:szCs w:val="22"/>
              </w:rPr>
            </w:pPr>
          </w:p>
        </w:tc>
      </w:tr>
      <w:tr w:rsidR="00A139D2" w:rsidRPr="00E667D9" w14:paraId="3329D2C2" w14:textId="77777777" w:rsidTr="00E56D30">
        <w:tc>
          <w:tcPr>
            <w:tcW w:w="751" w:type="dxa"/>
            <w:vAlign w:val="center"/>
          </w:tcPr>
          <w:p w14:paraId="0BE88CAF" w14:textId="55C54432" w:rsidR="00A139D2" w:rsidRPr="00252810" w:rsidRDefault="00A139D2" w:rsidP="00A139D2">
            <w:pPr>
              <w:jc w:val="center"/>
              <w:rPr>
                <w:rFonts w:asciiTheme="minorHAnsi" w:hAnsiTheme="minorHAnsi"/>
                <w:color w:val="000000"/>
                <w:szCs w:val="22"/>
              </w:rPr>
            </w:pPr>
            <w:r>
              <w:rPr>
                <w:rFonts w:ascii="Calibri" w:hAnsi="Calibri"/>
                <w:color w:val="000000"/>
                <w:szCs w:val="22"/>
              </w:rPr>
              <w:t>149</w:t>
            </w:r>
          </w:p>
        </w:tc>
        <w:tc>
          <w:tcPr>
            <w:tcW w:w="2085" w:type="dxa"/>
            <w:tcBorders>
              <w:right w:val="single" w:sz="12" w:space="0" w:color="auto"/>
            </w:tcBorders>
            <w:vAlign w:val="bottom"/>
          </w:tcPr>
          <w:p w14:paraId="7369BCAF" w14:textId="31263729" w:rsidR="00A139D2" w:rsidRPr="00252810" w:rsidRDefault="00A139D2" w:rsidP="00A139D2">
            <w:pPr>
              <w:rPr>
                <w:rFonts w:asciiTheme="minorHAnsi" w:hAnsiTheme="minorHAnsi"/>
                <w:color w:val="000000"/>
                <w:szCs w:val="22"/>
              </w:rPr>
            </w:pPr>
            <w:r>
              <w:rPr>
                <w:rFonts w:ascii="Calibri" w:hAnsi="Calibri"/>
                <w:color w:val="000000"/>
                <w:szCs w:val="22"/>
              </w:rPr>
              <w:t>cal_Cband4a</w:t>
            </w:r>
          </w:p>
        </w:tc>
        <w:tc>
          <w:tcPr>
            <w:tcW w:w="567" w:type="dxa"/>
            <w:tcBorders>
              <w:left w:val="single" w:sz="12" w:space="0" w:color="auto"/>
            </w:tcBorders>
            <w:vAlign w:val="bottom"/>
          </w:tcPr>
          <w:p w14:paraId="3A787EBC" w14:textId="447EA690"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3BA2C132" w14:textId="0AE9C030"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6DDA7F44" w14:textId="3B10B482" w:rsidR="00A139D2" w:rsidRPr="00252810" w:rsidRDefault="00A139D2" w:rsidP="00A139D2">
            <w:pPr>
              <w:rPr>
                <w:rFonts w:asciiTheme="minorHAnsi" w:hAnsiTheme="minorHAnsi"/>
                <w:color w:val="000000"/>
                <w:szCs w:val="22"/>
              </w:rPr>
            </w:pPr>
          </w:p>
        </w:tc>
        <w:tc>
          <w:tcPr>
            <w:tcW w:w="2410" w:type="dxa"/>
          </w:tcPr>
          <w:p w14:paraId="72514751" w14:textId="1E2CE317" w:rsidR="00A139D2" w:rsidRPr="00252810" w:rsidRDefault="00A139D2" w:rsidP="00A139D2">
            <w:pPr>
              <w:rPr>
                <w:rFonts w:asciiTheme="minorHAnsi" w:hAnsiTheme="minorHAnsi"/>
                <w:color w:val="000000"/>
                <w:szCs w:val="22"/>
              </w:rPr>
            </w:pPr>
          </w:p>
        </w:tc>
      </w:tr>
      <w:tr w:rsidR="00A139D2" w:rsidRPr="00E667D9" w14:paraId="7ED1E885" w14:textId="77777777" w:rsidTr="00E56D30">
        <w:tc>
          <w:tcPr>
            <w:tcW w:w="751" w:type="dxa"/>
            <w:vAlign w:val="center"/>
          </w:tcPr>
          <w:p w14:paraId="66871858" w14:textId="2DFBEF83" w:rsidR="00A139D2" w:rsidRPr="00252810" w:rsidRDefault="00A139D2" w:rsidP="00A139D2">
            <w:pPr>
              <w:jc w:val="center"/>
              <w:rPr>
                <w:rFonts w:asciiTheme="minorHAnsi" w:hAnsiTheme="minorHAnsi"/>
                <w:color w:val="000000"/>
                <w:szCs w:val="22"/>
              </w:rPr>
            </w:pPr>
            <w:r>
              <w:rPr>
                <w:rFonts w:ascii="Calibri" w:hAnsi="Calibri"/>
                <w:color w:val="000000"/>
                <w:szCs w:val="22"/>
              </w:rPr>
              <w:t>150</w:t>
            </w:r>
          </w:p>
        </w:tc>
        <w:tc>
          <w:tcPr>
            <w:tcW w:w="2085" w:type="dxa"/>
            <w:tcBorders>
              <w:right w:val="single" w:sz="12" w:space="0" w:color="auto"/>
            </w:tcBorders>
            <w:vAlign w:val="bottom"/>
          </w:tcPr>
          <w:p w14:paraId="67BDC6D3" w14:textId="151B241E" w:rsidR="00A139D2" w:rsidRPr="00252810" w:rsidRDefault="00A139D2" w:rsidP="00A139D2">
            <w:pPr>
              <w:rPr>
                <w:rFonts w:asciiTheme="minorHAnsi" w:hAnsiTheme="minorHAnsi"/>
                <w:color w:val="000000"/>
                <w:szCs w:val="22"/>
              </w:rPr>
            </w:pPr>
            <w:r>
              <w:rPr>
                <w:rFonts w:ascii="Calibri" w:hAnsi="Calibri"/>
                <w:color w:val="000000"/>
                <w:szCs w:val="22"/>
              </w:rPr>
              <w:t>cal_Cband4b</w:t>
            </w:r>
          </w:p>
        </w:tc>
        <w:tc>
          <w:tcPr>
            <w:tcW w:w="567" w:type="dxa"/>
            <w:tcBorders>
              <w:left w:val="single" w:sz="12" w:space="0" w:color="auto"/>
            </w:tcBorders>
            <w:vAlign w:val="bottom"/>
          </w:tcPr>
          <w:p w14:paraId="76818B34" w14:textId="7B89C67E"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62C64213" w14:textId="018C3995"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6AE1BA3A" w14:textId="142599DC" w:rsidR="00A139D2" w:rsidRPr="00252810" w:rsidRDefault="00A139D2" w:rsidP="00A139D2">
            <w:pPr>
              <w:rPr>
                <w:rFonts w:asciiTheme="minorHAnsi" w:hAnsiTheme="minorHAnsi"/>
                <w:color w:val="000000"/>
                <w:szCs w:val="22"/>
              </w:rPr>
            </w:pPr>
          </w:p>
        </w:tc>
        <w:tc>
          <w:tcPr>
            <w:tcW w:w="2410" w:type="dxa"/>
          </w:tcPr>
          <w:p w14:paraId="70B22F6A" w14:textId="4AEA28A2" w:rsidR="00A139D2" w:rsidRPr="00252810" w:rsidRDefault="00A139D2" w:rsidP="00A139D2">
            <w:pPr>
              <w:rPr>
                <w:rFonts w:asciiTheme="minorHAnsi" w:hAnsiTheme="minorHAnsi"/>
                <w:color w:val="000000"/>
                <w:szCs w:val="22"/>
              </w:rPr>
            </w:pPr>
          </w:p>
        </w:tc>
      </w:tr>
      <w:tr w:rsidR="00A139D2" w:rsidRPr="00E667D9" w14:paraId="3C494069" w14:textId="77777777" w:rsidTr="00E56D30">
        <w:tc>
          <w:tcPr>
            <w:tcW w:w="751" w:type="dxa"/>
            <w:vAlign w:val="center"/>
          </w:tcPr>
          <w:p w14:paraId="55D22FA0" w14:textId="3EBF0F88" w:rsidR="00A139D2" w:rsidRPr="00252810" w:rsidRDefault="00A139D2" w:rsidP="00A139D2">
            <w:pPr>
              <w:jc w:val="center"/>
              <w:rPr>
                <w:rFonts w:asciiTheme="minorHAnsi" w:hAnsiTheme="minorHAnsi"/>
                <w:color w:val="000000"/>
                <w:szCs w:val="22"/>
              </w:rPr>
            </w:pPr>
            <w:r>
              <w:rPr>
                <w:rFonts w:ascii="Calibri" w:hAnsi="Calibri"/>
                <w:color w:val="000000"/>
                <w:szCs w:val="22"/>
              </w:rPr>
              <w:t>151</w:t>
            </w:r>
          </w:p>
        </w:tc>
        <w:tc>
          <w:tcPr>
            <w:tcW w:w="2085" w:type="dxa"/>
            <w:tcBorders>
              <w:right w:val="single" w:sz="12" w:space="0" w:color="auto"/>
            </w:tcBorders>
            <w:vAlign w:val="bottom"/>
          </w:tcPr>
          <w:p w14:paraId="7B79E9F5" w14:textId="748FEF38" w:rsidR="00A139D2" w:rsidRPr="00252810" w:rsidRDefault="00A139D2" w:rsidP="00A139D2">
            <w:pPr>
              <w:rPr>
                <w:rFonts w:asciiTheme="minorHAnsi" w:hAnsiTheme="minorHAnsi"/>
                <w:color w:val="000000"/>
                <w:szCs w:val="22"/>
              </w:rPr>
            </w:pPr>
            <w:r>
              <w:rPr>
                <w:rFonts w:ascii="Calibri" w:hAnsi="Calibri"/>
                <w:color w:val="000000"/>
                <w:szCs w:val="22"/>
              </w:rPr>
              <w:t>cal_Cband5a</w:t>
            </w:r>
          </w:p>
        </w:tc>
        <w:tc>
          <w:tcPr>
            <w:tcW w:w="567" w:type="dxa"/>
            <w:tcBorders>
              <w:left w:val="single" w:sz="12" w:space="0" w:color="auto"/>
            </w:tcBorders>
            <w:vAlign w:val="bottom"/>
          </w:tcPr>
          <w:p w14:paraId="0F115E3C" w14:textId="1CCC56CD"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2858CB96" w14:textId="2DA48D45"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7186FE46" w14:textId="10D745FC" w:rsidR="00A139D2" w:rsidRPr="00252810" w:rsidRDefault="00A139D2" w:rsidP="00A139D2">
            <w:pPr>
              <w:rPr>
                <w:rFonts w:asciiTheme="minorHAnsi" w:hAnsiTheme="minorHAnsi"/>
                <w:color w:val="000000"/>
                <w:szCs w:val="22"/>
              </w:rPr>
            </w:pPr>
          </w:p>
        </w:tc>
        <w:tc>
          <w:tcPr>
            <w:tcW w:w="2410" w:type="dxa"/>
          </w:tcPr>
          <w:p w14:paraId="62D5B9E4" w14:textId="480C098D" w:rsidR="00A139D2" w:rsidRPr="00252810" w:rsidRDefault="00A139D2" w:rsidP="00A139D2">
            <w:pPr>
              <w:rPr>
                <w:rFonts w:asciiTheme="minorHAnsi" w:hAnsiTheme="minorHAnsi"/>
                <w:color w:val="000000"/>
                <w:szCs w:val="22"/>
              </w:rPr>
            </w:pPr>
          </w:p>
        </w:tc>
      </w:tr>
      <w:tr w:rsidR="00A139D2" w:rsidRPr="00E667D9" w14:paraId="6F06E267" w14:textId="77777777" w:rsidTr="00E56D30">
        <w:tc>
          <w:tcPr>
            <w:tcW w:w="751" w:type="dxa"/>
            <w:vAlign w:val="center"/>
          </w:tcPr>
          <w:p w14:paraId="6138DB27" w14:textId="68BE3005" w:rsidR="00A139D2" w:rsidRPr="00252810" w:rsidRDefault="00A139D2" w:rsidP="00A139D2">
            <w:pPr>
              <w:jc w:val="center"/>
              <w:rPr>
                <w:rFonts w:asciiTheme="minorHAnsi" w:hAnsiTheme="minorHAnsi"/>
                <w:color w:val="000000"/>
                <w:szCs w:val="22"/>
              </w:rPr>
            </w:pPr>
            <w:r>
              <w:rPr>
                <w:rFonts w:ascii="Calibri" w:hAnsi="Calibri"/>
                <w:color w:val="000000"/>
                <w:szCs w:val="22"/>
              </w:rPr>
              <w:t>152</w:t>
            </w:r>
          </w:p>
        </w:tc>
        <w:tc>
          <w:tcPr>
            <w:tcW w:w="2085" w:type="dxa"/>
            <w:tcBorders>
              <w:right w:val="single" w:sz="12" w:space="0" w:color="auto"/>
            </w:tcBorders>
            <w:vAlign w:val="bottom"/>
          </w:tcPr>
          <w:p w14:paraId="5D3C4D4B" w14:textId="356BE7AE" w:rsidR="00A139D2" w:rsidRPr="00252810" w:rsidRDefault="00A139D2" w:rsidP="00A139D2">
            <w:pPr>
              <w:rPr>
                <w:rFonts w:asciiTheme="minorHAnsi" w:hAnsiTheme="minorHAnsi"/>
                <w:color w:val="000000"/>
                <w:szCs w:val="22"/>
              </w:rPr>
            </w:pPr>
            <w:r>
              <w:rPr>
                <w:rFonts w:ascii="Calibri" w:hAnsi="Calibri"/>
                <w:color w:val="000000"/>
                <w:szCs w:val="22"/>
              </w:rPr>
              <w:t>cal_Cband5b</w:t>
            </w:r>
          </w:p>
        </w:tc>
        <w:tc>
          <w:tcPr>
            <w:tcW w:w="567" w:type="dxa"/>
            <w:tcBorders>
              <w:left w:val="single" w:sz="12" w:space="0" w:color="auto"/>
            </w:tcBorders>
            <w:vAlign w:val="bottom"/>
          </w:tcPr>
          <w:p w14:paraId="6D6E2630" w14:textId="5DB27884"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35BBE784" w14:textId="6A33BBA4"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04AD71F9" w14:textId="389C9603" w:rsidR="00A139D2" w:rsidRPr="00252810" w:rsidRDefault="00A139D2" w:rsidP="00A139D2">
            <w:pPr>
              <w:rPr>
                <w:rFonts w:asciiTheme="minorHAnsi" w:hAnsiTheme="minorHAnsi"/>
                <w:color w:val="000000"/>
                <w:szCs w:val="22"/>
              </w:rPr>
            </w:pPr>
          </w:p>
        </w:tc>
        <w:tc>
          <w:tcPr>
            <w:tcW w:w="2410" w:type="dxa"/>
          </w:tcPr>
          <w:p w14:paraId="0CFA07B8" w14:textId="7A1CA96C" w:rsidR="00A139D2" w:rsidRPr="00252810" w:rsidRDefault="00A139D2" w:rsidP="00A139D2">
            <w:pPr>
              <w:rPr>
                <w:rFonts w:asciiTheme="minorHAnsi" w:hAnsiTheme="minorHAnsi"/>
                <w:color w:val="000000"/>
                <w:szCs w:val="22"/>
              </w:rPr>
            </w:pPr>
          </w:p>
        </w:tc>
      </w:tr>
      <w:tr w:rsidR="00A139D2" w:rsidRPr="00E667D9" w14:paraId="4C7B06C8" w14:textId="77777777" w:rsidTr="00E56D30">
        <w:tc>
          <w:tcPr>
            <w:tcW w:w="751" w:type="dxa"/>
            <w:vAlign w:val="center"/>
          </w:tcPr>
          <w:p w14:paraId="76286AF9" w14:textId="6FBA8836" w:rsidR="00A139D2" w:rsidRPr="00252810" w:rsidRDefault="00A139D2" w:rsidP="00A139D2">
            <w:pPr>
              <w:jc w:val="center"/>
              <w:rPr>
                <w:rFonts w:asciiTheme="minorHAnsi" w:hAnsiTheme="minorHAnsi"/>
                <w:color w:val="000000"/>
                <w:szCs w:val="22"/>
              </w:rPr>
            </w:pPr>
            <w:r>
              <w:rPr>
                <w:rFonts w:ascii="Calibri" w:hAnsi="Calibri"/>
                <w:color w:val="000000"/>
                <w:szCs w:val="22"/>
              </w:rPr>
              <w:t>153</w:t>
            </w:r>
          </w:p>
        </w:tc>
        <w:tc>
          <w:tcPr>
            <w:tcW w:w="2085" w:type="dxa"/>
            <w:tcBorders>
              <w:right w:val="single" w:sz="12" w:space="0" w:color="auto"/>
            </w:tcBorders>
            <w:vAlign w:val="bottom"/>
          </w:tcPr>
          <w:p w14:paraId="079CBF7B" w14:textId="328D68F1" w:rsidR="00A139D2" w:rsidRPr="00252810" w:rsidRDefault="00A139D2" w:rsidP="00A139D2">
            <w:pPr>
              <w:rPr>
                <w:rFonts w:asciiTheme="minorHAnsi" w:hAnsiTheme="minorHAnsi"/>
                <w:color w:val="000000"/>
                <w:szCs w:val="22"/>
              </w:rPr>
            </w:pPr>
            <w:r>
              <w:rPr>
                <w:rFonts w:ascii="Calibri" w:hAnsi="Calibri"/>
                <w:color w:val="000000"/>
                <w:szCs w:val="22"/>
              </w:rPr>
              <w:t>cal_Cband6a</w:t>
            </w:r>
          </w:p>
        </w:tc>
        <w:tc>
          <w:tcPr>
            <w:tcW w:w="567" w:type="dxa"/>
            <w:tcBorders>
              <w:left w:val="single" w:sz="12" w:space="0" w:color="auto"/>
            </w:tcBorders>
            <w:vAlign w:val="bottom"/>
          </w:tcPr>
          <w:p w14:paraId="236A9040" w14:textId="5051789E"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4A2CB46D" w14:textId="20E019FB"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301296E2" w14:textId="629C4A6D" w:rsidR="00A139D2" w:rsidRPr="00252810" w:rsidRDefault="00A139D2" w:rsidP="00A139D2">
            <w:pPr>
              <w:rPr>
                <w:rFonts w:asciiTheme="minorHAnsi" w:hAnsiTheme="minorHAnsi"/>
                <w:color w:val="000000"/>
                <w:szCs w:val="22"/>
              </w:rPr>
            </w:pPr>
          </w:p>
        </w:tc>
        <w:tc>
          <w:tcPr>
            <w:tcW w:w="2410" w:type="dxa"/>
          </w:tcPr>
          <w:p w14:paraId="54333B69" w14:textId="07D71DBB" w:rsidR="00A139D2" w:rsidRPr="00252810" w:rsidRDefault="00A139D2" w:rsidP="00A139D2">
            <w:pPr>
              <w:rPr>
                <w:rFonts w:asciiTheme="minorHAnsi" w:hAnsiTheme="minorHAnsi"/>
                <w:color w:val="000000"/>
                <w:szCs w:val="22"/>
              </w:rPr>
            </w:pPr>
          </w:p>
        </w:tc>
      </w:tr>
      <w:tr w:rsidR="00A139D2" w:rsidRPr="00E667D9" w14:paraId="7A0F4FF8" w14:textId="77777777" w:rsidTr="00E56D30">
        <w:tc>
          <w:tcPr>
            <w:tcW w:w="751" w:type="dxa"/>
            <w:vAlign w:val="center"/>
          </w:tcPr>
          <w:p w14:paraId="26C0061E" w14:textId="78A9C93A" w:rsidR="00A139D2" w:rsidRPr="00252810" w:rsidRDefault="00A139D2" w:rsidP="00A139D2">
            <w:pPr>
              <w:jc w:val="center"/>
              <w:rPr>
                <w:rFonts w:asciiTheme="minorHAnsi" w:hAnsiTheme="minorHAnsi"/>
                <w:color w:val="000000"/>
                <w:szCs w:val="22"/>
              </w:rPr>
            </w:pPr>
            <w:r>
              <w:rPr>
                <w:rFonts w:ascii="Calibri" w:hAnsi="Calibri"/>
                <w:color w:val="000000"/>
                <w:szCs w:val="22"/>
              </w:rPr>
              <w:t>154</w:t>
            </w:r>
          </w:p>
        </w:tc>
        <w:tc>
          <w:tcPr>
            <w:tcW w:w="2085" w:type="dxa"/>
            <w:tcBorders>
              <w:right w:val="single" w:sz="12" w:space="0" w:color="auto"/>
            </w:tcBorders>
            <w:vAlign w:val="bottom"/>
          </w:tcPr>
          <w:p w14:paraId="2FB7701C" w14:textId="6BF7382F" w:rsidR="00A139D2" w:rsidRPr="00252810" w:rsidRDefault="00A139D2" w:rsidP="00A139D2">
            <w:pPr>
              <w:rPr>
                <w:rFonts w:asciiTheme="minorHAnsi" w:hAnsiTheme="minorHAnsi"/>
                <w:color w:val="000000"/>
                <w:szCs w:val="22"/>
              </w:rPr>
            </w:pPr>
            <w:r>
              <w:rPr>
                <w:rFonts w:ascii="Calibri" w:hAnsi="Calibri"/>
                <w:color w:val="000000"/>
                <w:szCs w:val="22"/>
              </w:rPr>
              <w:t>cal_Cband6b</w:t>
            </w:r>
          </w:p>
        </w:tc>
        <w:tc>
          <w:tcPr>
            <w:tcW w:w="567" w:type="dxa"/>
            <w:tcBorders>
              <w:left w:val="single" w:sz="12" w:space="0" w:color="auto"/>
            </w:tcBorders>
            <w:vAlign w:val="bottom"/>
          </w:tcPr>
          <w:p w14:paraId="2B54B964" w14:textId="46AE2CD4"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6C58F549" w14:textId="0E4D4DCB"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2BC6E80F" w14:textId="61442506" w:rsidR="00A139D2" w:rsidRPr="00252810" w:rsidRDefault="00A139D2" w:rsidP="00A139D2">
            <w:pPr>
              <w:rPr>
                <w:rFonts w:asciiTheme="minorHAnsi" w:hAnsiTheme="minorHAnsi"/>
                <w:color w:val="000000"/>
                <w:szCs w:val="22"/>
              </w:rPr>
            </w:pPr>
          </w:p>
        </w:tc>
        <w:tc>
          <w:tcPr>
            <w:tcW w:w="2410" w:type="dxa"/>
            <w:vAlign w:val="bottom"/>
          </w:tcPr>
          <w:p w14:paraId="08C148B7" w14:textId="77E68333" w:rsidR="00A139D2" w:rsidRPr="00252810" w:rsidRDefault="00A139D2" w:rsidP="00A139D2">
            <w:pPr>
              <w:rPr>
                <w:rFonts w:asciiTheme="minorHAnsi" w:hAnsiTheme="minorHAnsi"/>
                <w:i/>
                <w:color w:val="000000"/>
                <w:szCs w:val="22"/>
              </w:rPr>
            </w:pPr>
          </w:p>
        </w:tc>
      </w:tr>
      <w:tr w:rsidR="00A139D2" w:rsidRPr="00E667D9" w14:paraId="73D93941" w14:textId="77777777" w:rsidTr="00E56D30">
        <w:tc>
          <w:tcPr>
            <w:tcW w:w="751" w:type="dxa"/>
            <w:vAlign w:val="center"/>
          </w:tcPr>
          <w:p w14:paraId="387BE5D7" w14:textId="3593E864" w:rsidR="00A139D2" w:rsidRPr="00252810" w:rsidRDefault="00A139D2" w:rsidP="00A139D2">
            <w:pPr>
              <w:jc w:val="center"/>
              <w:rPr>
                <w:rFonts w:asciiTheme="minorHAnsi" w:hAnsiTheme="minorHAnsi"/>
                <w:color w:val="000000"/>
                <w:szCs w:val="22"/>
              </w:rPr>
            </w:pPr>
            <w:r>
              <w:rPr>
                <w:rFonts w:ascii="Calibri" w:hAnsi="Calibri"/>
                <w:color w:val="000000"/>
                <w:szCs w:val="22"/>
              </w:rPr>
              <w:t>155</w:t>
            </w:r>
          </w:p>
        </w:tc>
        <w:tc>
          <w:tcPr>
            <w:tcW w:w="2085" w:type="dxa"/>
            <w:tcBorders>
              <w:right w:val="single" w:sz="12" w:space="0" w:color="auto"/>
            </w:tcBorders>
            <w:vAlign w:val="bottom"/>
          </w:tcPr>
          <w:p w14:paraId="042D2F9E" w14:textId="79CE0B0F" w:rsidR="00A139D2" w:rsidRPr="00252810" w:rsidRDefault="00A139D2" w:rsidP="00A139D2">
            <w:pPr>
              <w:rPr>
                <w:rFonts w:asciiTheme="minorHAnsi" w:hAnsiTheme="minorHAnsi"/>
                <w:color w:val="000000"/>
                <w:szCs w:val="22"/>
              </w:rPr>
            </w:pPr>
            <w:r>
              <w:rPr>
                <w:rFonts w:ascii="Calibri" w:hAnsi="Calibri"/>
                <w:color w:val="000000"/>
                <w:szCs w:val="22"/>
              </w:rPr>
              <w:t>cal_Xband3a</w:t>
            </w:r>
          </w:p>
        </w:tc>
        <w:tc>
          <w:tcPr>
            <w:tcW w:w="567" w:type="dxa"/>
            <w:tcBorders>
              <w:left w:val="single" w:sz="12" w:space="0" w:color="auto"/>
            </w:tcBorders>
            <w:vAlign w:val="bottom"/>
          </w:tcPr>
          <w:p w14:paraId="548870F3" w14:textId="4120ECA7"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11620F18" w14:textId="5BEA2882"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79E9C602" w14:textId="7A9C5EB4" w:rsidR="00A139D2" w:rsidRPr="00252810" w:rsidRDefault="00A139D2" w:rsidP="00A139D2">
            <w:pPr>
              <w:rPr>
                <w:rFonts w:asciiTheme="minorHAnsi" w:hAnsiTheme="minorHAnsi"/>
                <w:color w:val="000000"/>
                <w:szCs w:val="22"/>
              </w:rPr>
            </w:pPr>
          </w:p>
        </w:tc>
        <w:tc>
          <w:tcPr>
            <w:tcW w:w="2410" w:type="dxa"/>
            <w:vAlign w:val="bottom"/>
          </w:tcPr>
          <w:p w14:paraId="185E4712" w14:textId="68756479" w:rsidR="00A139D2" w:rsidRPr="00252810" w:rsidRDefault="00A139D2" w:rsidP="00A139D2">
            <w:pPr>
              <w:rPr>
                <w:rFonts w:asciiTheme="minorHAnsi" w:hAnsiTheme="minorHAnsi"/>
                <w:color w:val="000000"/>
                <w:szCs w:val="22"/>
              </w:rPr>
            </w:pPr>
          </w:p>
        </w:tc>
      </w:tr>
      <w:tr w:rsidR="00A139D2" w:rsidRPr="00E667D9" w14:paraId="4E417397" w14:textId="77777777" w:rsidTr="00E56D30">
        <w:tc>
          <w:tcPr>
            <w:tcW w:w="751" w:type="dxa"/>
            <w:vAlign w:val="center"/>
          </w:tcPr>
          <w:p w14:paraId="6F7669E6" w14:textId="6F60602E" w:rsidR="00A139D2" w:rsidRPr="00252810" w:rsidRDefault="00A139D2" w:rsidP="00A139D2">
            <w:pPr>
              <w:jc w:val="center"/>
              <w:rPr>
                <w:rFonts w:asciiTheme="minorHAnsi" w:hAnsiTheme="minorHAnsi"/>
                <w:color w:val="000000"/>
                <w:szCs w:val="22"/>
              </w:rPr>
            </w:pPr>
            <w:r>
              <w:rPr>
                <w:rFonts w:ascii="Calibri" w:hAnsi="Calibri"/>
                <w:color w:val="000000"/>
                <w:szCs w:val="22"/>
              </w:rPr>
              <w:t>156</w:t>
            </w:r>
          </w:p>
        </w:tc>
        <w:tc>
          <w:tcPr>
            <w:tcW w:w="2085" w:type="dxa"/>
            <w:tcBorders>
              <w:right w:val="single" w:sz="12" w:space="0" w:color="auto"/>
            </w:tcBorders>
            <w:vAlign w:val="bottom"/>
          </w:tcPr>
          <w:p w14:paraId="2CC97CFD" w14:textId="262F1E2D" w:rsidR="00A139D2" w:rsidRPr="00252810" w:rsidRDefault="00A139D2" w:rsidP="00A139D2">
            <w:pPr>
              <w:rPr>
                <w:rFonts w:asciiTheme="minorHAnsi" w:hAnsiTheme="minorHAnsi"/>
                <w:color w:val="000000"/>
                <w:szCs w:val="22"/>
              </w:rPr>
            </w:pPr>
            <w:r>
              <w:rPr>
                <w:rFonts w:ascii="Calibri" w:hAnsi="Calibri"/>
                <w:color w:val="000000"/>
                <w:szCs w:val="22"/>
              </w:rPr>
              <w:t>cal_Xband3b</w:t>
            </w:r>
          </w:p>
        </w:tc>
        <w:tc>
          <w:tcPr>
            <w:tcW w:w="567" w:type="dxa"/>
            <w:tcBorders>
              <w:left w:val="single" w:sz="12" w:space="0" w:color="auto"/>
            </w:tcBorders>
            <w:vAlign w:val="bottom"/>
          </w:tcPr>
          <w:p w14:paraId="48CCC70F" w14:textId="225A6EE8"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72FD596C" w14:textId="30C5765C" w:rsidR="00A139D2" w:rsidRPr="00252810" w:rsidRDefault="00A139D2" w:rsidP="00A139D2">
            <w:pPr>
              <w:rPr>
                <w:rFonts w:asciiTheme="minorHAnsi" w:hAnsiTheme="minorHAnsi"/>
                <w:i/>
                <w:color w:val="000000"/>
                <w:szCs w:val="22"/>
              </w:rPr>
            </w:pPr>
          </w:p>
        </w:tc>
        <w:tc>
          <w:tcPr>
            <w:tcW w:w="709" w:type="dxa"/>
            <w:tcBorders>
              <w:left w:val="single" w:sz="12" w:space="0" w:color="auto"/>
            </w:tcBorders>
            <w:vAlign w:val="bottom"/>
          </w:tcPr>
          <w:p w14:paraId="7C5C6F4E" w14:textId="2A699D54" w:rsidR="00A139D2" w:rsidRPr="00252810" w:rsidRDefault="00A139D2" w:rsidP="00A139D2">
            <w:pPr>
              <w:rPr>
                <w:rFonts w:asciiTheme="minorHAnsi" w:hAnsiTheme="minorHAnsi"/>
                <w:color w:val="000000"/>
                <w:szCs w:val="22"/>
              </w:rPr>
            </w:pPr>
          </w:p>
        </w:tc>
        <w:tc>
          <w:tcPr>
            <w:tcW w:w="2410" w:type="dxa"/>
            <w:vAlign w:val="bottom"/>
          </w:tcPr>
          <w:p w14:paraId="0126F2E9" w14:textId="778AFF1B" w:rsidR="00A139D2" w:rsidRPr="00252810" w:rsidRDefault="00A139D2" w:rsidP="00A139D2">
            <w:pPr>
              <w:rPr>
                <w:rFonts w:asciiTheme="minorHAnsi" w:hAnsiTheme="minorHAnsi"/>
                <w:color w:val="000000"/>
                <w:szCs w:val="22"/>
              </w:rPr>
            </w:pPr>
          </w:p>
        </w:tc>
      </w:tr>
      <w:tr w:rsidR="00A139D2" w:rsidRPr="00E667D9" w14:paraId="7328D0B3" w14:textId="77777777" w:rsidTr="00E56D30">
        <w:tc>
          <w:tcPr>
            <w:tcW w:w="751" w:type="dxa"/>
            <w:vAlign w:val="center"/>
          </w:tcPr>
          <w:p w14:paraId="3FFC425F" w14:textId="1ECFF68D" w:rsidR="00A139D2" w:rsidRPr="00252810" w:rsidRDefault="00A139D2" w:rsidP="00A139D2">
            <w:pPr>
              <w:jc w:val="center"/>
              <w:rPr>
                <w:rFonts w:asciiTheme="minorHAnsi" w:hAnsiTheme="minorHAnsi"/>
                <w:color w:val="000000"/>
                <w:szCs w:val="22"/>
              </w:rPr>
            </w:pPr>
            <w:r>
              <w:rPr>
                <w:rFonts w:ascii="Calibri" w:hAnsi="Calibri"/>
                <w:color w:val="000000"/>
                <w:szCs w:val="22"/>
              </w:rPr>
              <w:t>157</w:t>
            </w:r>
          </w:p>
        </w:tc>
        <w:tc>
          <w:tcPr>
            <w:tcW w:w="2085" w:type="dxa"/>
            <w:tcBorders>
              <w:right w:val="single" w:sz="12" w:space="0" w:color="auto"/>
            </w:tcBorders>
            <w:vAlign w:val="bottom"/>
          </w:tcPr>
          <w:p w14:paraId="4B8B05A3" w14:textId="7E03DED5" w:rsidR="00A139D2" w:rsidRPr="00252810" w:rsidRDefault="00A139D2" w:rsidP="00A139D2">
            <w:pPr>
              <w:rPr>
                <w:rFonts w:asciiTheme="minorHAnsi" w:hAnsiTheme="minorHAnsi"/>
                <w:color w:val="000000"/>
                <w:szCs w:val="22"/>
              </w:rPr>
            </w:pPr>
            <w:r>
              <w:rPr>
                <w:rFonts w:ascii="Calibri" w:hAnsi="Calibri"/>
                <w:color w:val="000000"/>
                <w:szCs w:val="22"/>
              </w:rPr>
              <w:t>cal_Xband4a</w:t>
            </w:r>
          </w:p>
        </w:tc>
        <w:tc>
          <w:tcPr>
            <w:tcW w:w="567" w:type="dxa"/>
            <w:tcBorders>
              <w:left w:val="single" w:sz="12" w:space="0" w:color="auto"/>
            </w:tcBorders>
            <w:vAlign w:val="bottom"/>
          </w:tcPr>
          <w:p w14:paraId="2F6410DD" w14:textId="0F142E62"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2CE7AF2D" w14:textId="3A314440"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4F38105D" w14:textId="502BC4FF" w:rsidR="00A139D2" w:rsidRPr="00252810" w:rsidRDefault="00A139D2" w:rsidP="00A139D2">
            <w:pPr>
              <w:rPr>
                <w:rFonts w:asciiTheme="minorHAnsi" w:hAnsiTheme="minorHAnsi"/>
                <w:color w:val="000000"/>
                <w:szCs w:val="22"/>
              </w:rPr>
            </w:pPr>
          </w:p>
        </w:tc>
        <w:tc>
          <w:tcPr>
            <w:tcW w:w="2410" w:type="dxa"/>
            <w:vAlign w:val="bottom"/>
          </w:tcPr>
          <w:p w14:paraId="34D89069" w14:textId="3D1E583C" w:rsidR="00A139D2" w:rsidRPr="00252810" w:rsidRDefault="00A139D2" w:rsidP="00A139D2">
            <w:pPr>
              <w:rPr>
                <w:rFonts w:asciiTheme="minorHAnsi" w:hAnsiTheme="minorHAnsi"/>
                <w:color w:val="000000"/>
                <w:szCs w:val="22"/>
              </w:rPr>
            </w:pPr>
          </w:p>
        </w:tc>
      </w:tr>
      <w:tr w:rsidR="00A139D2" w:rsidRPr="00E667D9" w14:paraId="1750360C" w14:textId="77777777" w:rsidTr="00E56D30">
        <w:tc>
          <w:tcPr>
            <w:tcW w:w="751" w:type="dxa"/>
            <w:vAlign w:val="center"/>
          </w:tcPr>
          <w:p w14:paraId="7FDB6AF2" w14:textId="44E03460" w:rsidR="00A139D2" w:rsidRPr="00252810" w:rsidRDefault="00A139D2" w:rsidP="00A139D2">
            <w:pPr>
              <w:jc w:val="center"/>
              <w:rPr>
                <w:rFonts w:asciiTheme="minorHAnsi" w:hAnsiTheme="minorHAnsi"/>
                <w:color w:val="000000"/>
                <w:szCs w:val="22"/>
              </w:rPr>
            </w:pPr>
            <w:r>
              <w:rPr>
                <w:rFonts w:ascii="Calibri" w:hAnsi="Calibri"/>
                <w:color w:val="000000"/>
                <w:szCs w:val="22"/>
              </w:rPr>
              <w:t>158</w:t>
            </w:r>
          </w:p>
        </w:tc>
        <w:tc>
          <w:tcPr>
            <w:tcW w:w="2085" w:type="dxa"/>
            <w:tcBorders>
              <w:right w:val="single" w:sz="12" w:space="0" w:color="auto"/>
            </w:tcBorders>
            <w:vAlign w:val="bottom"/>
          </w:tcPr>
          <w:p w14:paraId="1FA2B2F0" w14:textId="137F504B" w:rsidR="00A139D2" w:rsidRPr="00252810" w:rsidRDefault="00A139D2" w:rsidP="00A139D2">
            <w:pPr>
              <w:rPr>
                <w:rFonts w:asciiTheme="minorHAnsi" w:hAnsiTheme="minorHAnsi"/>
                <w:color w:val="000000"/>
                <w:szCs w:val="22"/>
              </w:rPr>
            </w:pPr>
            <w:r>
              <w:rPr>
                <w:rFonts w:ascii="Calibri" w:hAnsi="Calibri"/>
                <w:color w:val="000000"/>
                <w:szCs w:val="22"/>
              </w:rPr>
              <w:t>cal_Xband4b</w:t>
            </w:r>
          </w:p>
        </w:tc>
        <w:tc>
          <w:tcPr>
            <w:tcW w:w="567" w:type="dxa"/>
            <w:tcBorders>
              <w:left w:val="single" w:sz="12" w:space="0" w:color="auto"/>
            </w:tcBorders>
            <w:vAlign w:val="bottom"/>
          </w:tcPr>
          <w:p w14:paraId="3FB75FC1" w14:textId="39ED6AA5"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78E13C49" w14:textId="3C6997B2"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73D2C02A" w14:textId="16FB293C" w:rsidR="00A139D2" w:rsidRPr="00252810" w:rsidRDefault="00A139D2" w:rsidP="00A139D2">
            <w:pPr>
              <w:rPr>
                <w:rFonts w:asciiTheme="minorHAnsi" w:hAnsiTheme="minorHAnsi"/>
                <w:color w:val="000000"/>
                <w:szCs w:val="22"/>
              </w:rPr>
            </w:pPr>
          </w:p>
        </w:tc>
        <w:tc>
          <w:tcPr>
            <w:tcW w:w="2410" w:type="dxa"/>
            <w:vAlign w:val="bottom"/>
          </w:tcPr>
          <w:p w14:paraId="77231100" w14:textId="1D77C632" w:rsidR="00A139D2" w:rsidRPr="00252810" w:rsidRDefault="00A139D2" w:rsidP="00A139D2">
            <w:pPr>
              <w:rPr>
                <w:rFonts w:asciiTheme="minorHAnsi" w:hAnsiTheme="minorHAnsi"/>
                <w:color w:val="000000"/>
                <w:szCs w:val="22"/>
              </w:rPr>
            </w:pPr>
          </w:p>
        </w:tc>
      </w:tr>
      <w:tr w:rsidR="00A139D2" w:rsidRPr="00E667D9" w14:paraId="03C563C2" w14:textId="77777777" w:rsidTr="00E56D30">
        <w:tc>
          <w:tcPr>
            <w:tcW w:w="751" w:type="dxa"/>
            <w:vAlign w:val="center"/>
          </w:tcPr>
          <w:p w14:paraId="7B362660" w14:textId="62BE5C8B" w:rsidR="00A139D2" w:rsidRPr="00252810" w:rsidRDefault="00A139D2" w:rsidP="00A139D2">
            <w:pPr>
              <w:jc w:val="center"/>
              <w:rPr>
                <w:rFonts w:asciiTheme="minorHAnsi" w:hAnsiTheme="minorHAnsi"/>
                <w:color w:val="000000"/>
                <w:szCs w:val="22"/>
              </w:rPr>
            </w:pPr>
            <w:r>
              <w:rPr>
                <w:rFonts w:ascii="Calibri" w:hAnsi="Calibri"/>
                <w:color w:val="000000"/>
                <w:szCs w:val="22"/>
              </w:rPr>
              <w:t>159</w:t>
            </w:r>
          </w:p>
        </w:tc>
        <w:tc>
          <w:tcPr>
            <w:tcW w:w="2085" w:type="dxa"/>
            <w:tcBorders>
              <w:right w:val="single" w:sz="12" w:space="0" w:color="auto"/>
            </w:tcBorders>
            <w:vAlign w:val="bottom"/>
          </w:tcPr>
          <w:p w14:paraId="676B1DAB" w14:textId="7DA30953" w:rsidR="00A139D2" w:rsidRPr="00252810" w:rsidRDefault="00A139D2" w:rsidP="00A139D2">
            <w:pPr>
              <w:rPr>
                <w:rFonts w:asciiTheme="minorHAnsi" w:hAnsiTheme="minorHAnsi"/>
                <w:color w:val="000000"/>
                <w:szCs w:val="22"/>
              </w:rPr>
            </w:pPr>
            <w:r>
              <w:rPr>
                <w:rFonts w:ascii="Calibri" w:hAnsi="Calibri"/>
                <w:color w:val="000000"/>
                <w:szCs w:val="22"/>
              </w:rPr>
              <w:t>cal_Xband5a</w:t>
            </w:r>
          </w:p>
        </w:tc>
        <w:tc>
          <w:tcPr>
            <w:tcW w:w="567" w:type="dxa"/>
            <w:tcBorders>
              <w:left w:val="single" w:sz="12" w:space="0" w:color="auto"/>
            </w:tcBorders>
            <w:vAlign w:val="bottom"/>
          </w:tcPr>
          <w:p w14:paraId="135E1F70" w14:textId="4F22F0B0"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1CE8B7E6" w14:textId="5923D804"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26E3AC7A" w14:textId="1EA27309" w:rsidR="00A139D2" w:rsidRPr="00252810" w:rsidRDefault="00A139D2" w:rsidP="00A139D2">
            <w:pPr>
              <w:rPr>
                <w:rFonts w:asciiTheme="minorHAnsi" w:hAnsiTheme="minorHAnsi"/>
                <w:color w:val="000000"/>
                <w:szCs w:val="22"/>
              </w:rPr>
            </w:pPr>
          </w:p>
        </w:tc>
        <w:tc>
          <w:tcPr>
            <w:tcW w:w="2410" w:type="dxa"/>
            <w:vAlign w:val="bottom"/>
          </w:tcPr>
          <w:p w14:paraId="075C8776" w14:textId="67AE23DB" w:rsidR="00A139D2" w:rsidRPr="00252810" w:rsidRDefault="00A139D2" w:rsidP="00A139D2">
            <w:pPr>
              <w:rPr>
                <w:rFonts w:asciiTheme="minorHAnsi" w:hAnsiTheme="minorHAnsi"/>
                <w:color w:val="000000"/>
                <w:szCs w:val="22"/>
              </w:rPr>
            </w:pPr>
          </w:p>
        </w:tc>
      </w:tr>
      <w:tr w:rsidR="00A139D2" w:rsidRPr="00E667D9" w14:paraId="5209D777" w14:textId="77777777" w:rsidTr="00E56D30">
        <w:tc>
          <w:tcPr>
            <w:tcW w:w="751" w:type="dxa"/>
            <w:vAlign w:val="center"/>
          </w:tcPr>
          <w:p w14:paraId="4690AB32" w14:textId="2CE23787" w:rsidR="00A139D2" w:rsidRPr="00252810" w:rsidRDefault="00A139D2" w:rsidP="00A139D2">
            <w:pPr>
              <w:jc w:val="center"/>
              <w:rPr>
                <w:rFonts w:asciiTheme="minorHAnsi" w:hAnsiTheme="minorHAnsi"/>
                <w:color w:val="000000"/>
                <w:szCs w:val="22"/>
              </w:rPr>
            </w:pPr>
            <w:r>
              <w:rPr>
                <w:rFonts w:ascii="Calibri" w:hAnsi="Calibri"/>
                <w:color w:val="000000"/>
                <w:szCs w:val="22"/>
              </w:rPr>
              <w:t>160</w:t>
            </w:r>
          </w:p>
        </w:tc>
        <w:tc>
          <w:tcPr>
            <w:tcW w:w="2085" w:type="dxa"/>
            <w:tcBorders>
              <w:right w:val="single" w:sz="12" w:space="0" w:color="auto"/>
            </w:tcBorders>
            <w:vAlign w:val="bottom"/>
          </w:tcPr>
          <w:p w14:paraId="37046CF7" w14:textId="71E489B8" w:rsidR="00A139D2" w:rsidRPr="00252810" w:rsidRDefault="00A139D2" w:rsidP="00A139D2">
            <w:pPr>
              <w:rPr>
                <w:rFonts w:asciiTheme="minorHAnsi" w:hAnsiTheme="minorHAnsi"/>
                <w:color w:val="000000"/>
                <w:szCs w:val="22"/>
              </w:rPr>
            </w:pPr>
            <w:r>
              <w:rPr>
                <w:rFonts w:ascii="Calibri" w:hAnsi="Calibri"/>
                <w:color w:val="000000"/>
                <w:szCs w:val="22"/>
              </w:rPr>
              <w:t>cal_Xband5b</w:t>
            </w:r>
          </w:p>
        </w:tc>
        <w:tc>
          <w:tcPr>
            <w:tcW w:w="567" w:type="dxa"/>
            <w:tcBorders>
              <w:left w:val="single" w:sz="12" w:space="0" w:color="auto"/>
            </w:tcBorders>
            <w:vAlign w:val="bottom"/>
          </w:tcPr>
          <w:p w14:paraId="3FD5045D" w14:textId="6535FDB0"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6A154C4F" w14:textId="1A37AEB4"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4E1D5B73" w14:textId="3C9E267F" w:rsidR="00A139D2" w:rsidRPr="00252810" w:rsidRDefault="00A139D2" w:rsidP="00A139D2">
            <w:pPr>
              <w:rPr>
                <w:rFonts w:asciiTheme="minorHAnsi" w:hAnsiTheme="minorHAnsi"/>
                <w:color w:val="000000"/>
                <w:szCs w:val="22"/>
              </w:rPr>
            </w:pPr>
          </w:p>
        </w:tc>
        <w:tc>
          <w:tcPr>
            <w:tcW w:w="2410" w:type="dxa"/>
            <w:vAlign w:val="bottom"/>
          </w:tcPr>
          <w:p w14:paraId="574A2211" w14:textId="09F5FAAB" w:rsidR="00A139D2" w:rsidRPr="00252810" w:rsidRDefault="00A139D2" w:rsidP="00A139D2">
            <w:pPr>
              <w:rPr>
                <w:rFonts w:asciiTheme="minorHAnsi" w:hAnsiTheme="minorHAnsi"/>
                <w:color w:val="000000"/>
                <w:szCs w:val="22"/>
              </w:rPr>
            </w:pPr>
          </w:p>
        </w:tc>
      </w:tr>
      <w:tr w:rsidR="00A139D2" w:rsidRPr="00E667D9" w14:paraId="032896AB" w14:textId="77777777" w:rsidTr="00E56D30">
        <w:tc>
          <w:tcPr>
            <w:tcW w:w="751" w:type="dxa"/>
            <w:vAlign w:val="center"/>
          </w:tcPr>
          <w:p w14:paraId="5E9BE2A5" w14:textId="23D13769" w:rsidR="00A139D2" w:rsidRPr="00252810" w:rsidRDefault="00A139D2" w:rsidP="00A139D2">
            <w:pPr>
              <w:jc w:val="center"/>
              <w:rPr>
                <w:rFonts w:asciiTheme="minorHAnsi" w:hAnsiTheme="minorHAnsi"/>
                <w:color w:val="000000"/>
                <w:szCs w:val="22"/>
              </w:rPr>
            </w:pPr>
            <w:r>
              <w:rPr>
                <w:rFonts w:ascii="Calibri" w:hAnsi="Calibri"/>
                <w:color w:val="000000"/>
                <w:szCs w:val="22"/>
              </w:rPr>
              <w:t>161</w:t>
            </w:r>
          </w:p>
        </w:tc>
        <w:tc>
          <w:tcPr>
            <w:tcW w:w="2085" w:type="dxa"/>
            <w:tcBorders>
              <w:right w:val="single" w:sz="12" w:space="0" w:color="auto"/>
            </w:tcBorders>
            <w:vAlign w:val="bottom"/>
          </w:tcPr>
          <w:p w14:paraId="1D52BBCB" w14:textId="598EE8FD" w:rsidR="00A139D2" w:rsidRPr="00252810" w:rsidRDefault="00A139D2" w:rsidP="00A139D2">
            <w:pPr>
              <w:rPr>
                <w:rFonts w:asciiTheme="minorHAnsi" w:hAnsiTheme="minorHAnsi"/>
                <w:color w:val="000000"/>
                <w:szCs w:val="22"/>
              </w:rPr>
            </w:pPr>
            <w:r>
              <w:rPr>
                <w:rFonts w:ascii="Calibri" w:hAnsi="Calibri"/>
                <w:color w:val="000000"/>
                <w:szCs w:val="22"/>
              </w:rPr>
              <w:t>cal_Xband6a</w:t>
            </w:r>
          </w:p>
        </w:tc>
        <w:tc>
          <w:tcPr>
            <w:tcW w:w="567" w:type="dxa"/>
            <w:tcBorders>
              <w:left w:val="single" w:sz="12" w:space="0" w:color="auto"/>
            </w:tcBorders>
            <w:vAlign w:val="bottom"/>
          </w:tcPr>
          <w:p w14:paraId="09FB2B26" w14:textId="3AC82718"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03B30077" w14:textId="72BF951B"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0525766D" w14:textId="4F47060A" w:rsidR="00A139D2" w:rsidRPr="00252810" w:rsidRDefault="00A139D2" w:rsidP="00A139D2">
            <w:pPr>
              <w:rPr>
                <w:rFonts w:asciiTheme="minorHAnsi" w:hAnsiTheme="minorHAnsi"/>
                <w:color w:val="000000"/>
                <w:szCs w:val="22"/>
              </w:rPr>
            </w:pPr>
          </w:p>
        </w:tc>
        <w:tc>
          <w:tcPr>
            <w:tcW w:w="2410" w:type="dxa"/>
            <w:vAlign w:val="bottom"/>
          </w:tcPr>
          <w:p w14:paraId="093CF8FC" w14:textId="6B2A4286" w:rsidR="00A139D2" w:rsidRPr="00252810" w:rsidRDefault="00A139D2" w:rsidP="00A139D2">
            <w:pPr>
              <w:rPr>
                <w:rFonts w:asciiTheme="minorHAnsi" w:hAnsiTheme="minorHAnsi"/>
                <w:color w:val="000000"/>
                <w:szCs w:val="22"/>
              </w:rPr>
            </w:pPr>
          </w:p>
        </w:tc>
      </w:tr>
      <w:tr w:rsidR="00A139D2" w:rsidRPr="00E667D9" w14:paraId="7487EF55" w14:textId="77777777" w:rsidTr="00E56D30">
        <w:tc>
          <w:tcPr>
            <w:tcW w:w="751" w:type="dxa"/>
            <w:vAlign w:val="center"/>
          </w:tcPr>
          <w:p w14:paraId="4728DDA9" w14:textId="4EE8785C" w:rsidR="00A139D2" w:rsidRPr="00252810" w:rsidRDefault="00A139D2" w:rsidP="00A139D2">
            <w:pPr>
              <w:jc w:val="center"/>
              <w:rPr>
                <w:rFonts w:asciiTheme="minorHAnsi" w:hAnsiTheme="minorHAnsi"/>
                <w:color w:val="000000"/>
                <w:szCs w:val="22"/>
              </w:rPr>
            </w:pPr>
            <w:r>
              <w:rPr>
                <w:rFonts w:ascii="Calibri" w:hAnsi="Calibri"/>
                <w:color w:val="000000"/>
                <w:szCs w:val="22"/>
              </w:rPr>
              <w:t>162</w:t>
            </w:r>
          </w:p>
        </w:tc>
        <w:tc>
          <w:tcPr>
            <w:tcW w:w="2085" w:type="dxa"/>
            <w:tcBorders>
              <w:right w:val="single" w:sz="12" w:space="0" w:color="auto"/>
            </w:tcBorders>
            <w:vAlign w:val="bottom"/>
          </w:tcPr>
          <w:p w14:paraId="05CC7770" w14:textId="6F31001E" w:rsidR="00A139D2" w:rsidRPr="00252810" w:rsidRDefault="00A139D2" w:rsidP="00A139D2">
            <w:pPr>
              <w:rPr>
                <w:rFonts w:asciiTheme="minorHAnsi" w:hAnsiTheme="minorHAnsi"/>
                <w:color w:val="000000"/>
                <w:szCs w:val="22"/>
              </w:rPr>
            </w:pPr>
            <w:r>
              <w:rPr>
                <w:rFonts w:ascii="Calibri" w:hAnsi="Calibri"/>
                <w:color w:val="000000"/>
                <w:szCs w:val="22"/>
              </w:rPr>
              <w:t>cal_Xband6b</w:t>
            </w:r>
          </w:p>
        </w:tc>
        <w:tc>
          <w:tcPr>
            <w:tcW w:w="567" w:type="dxa"/>
            <w:tcBorders>
              <w:left w:val="single" w:sz="12" w:space="0" w:color="auto"/>
            </w:tcBorders>
            <w:vAlign w:val="bottom"/>
          </w:tcPr>
          <w:p w14:paraId="100EC268" w14:textId="59199156"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2144C488" w14:textId="4D372F2C"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66346A73" w14:textId="061ACD00" w:rsidR="00A139D2" w:rsidRPr="00252810" w:rsidRDefault="00A139D2" w:rsidP="00A139D2">
            <w:pPr>
              <w:rPr>
                <w:rFonts w:asciiTheme="minorHAnsi" w:hAnsiTheme="minorHAnsi"/>
                <w:color w:val="000000"/>
                <w:szCs w:val="22"/>
              </w:rPr>
            </w:pPr>
          </w:p>
        </w:tc>
        <w:tc>
          <w:tcPr>
            <w:tcW w:w="2410" w:type="dxa"/>
            <w:vAlign w:val="bottom"/>
          </w:tcPr>
          <w:p w14:paraId="03E49DD7" w14:textId="182CB4A5" w:rsidR="00A139D2" w:rsidRPr="00252810" w:rsidRDefault="00A139D2" w:rsidP="00A139D2">
            <w:pPr>
              <w:rPr>
                <w:rFonts w:asciiTheme="minorHAnsi" w:hAnsiTheme="minorHAnsi"/>
                <w:color w:val="000000"/>
                <w:szCs w:val="22"/>
              </w:rPr>
            </w:pPr>
          </w:p>
        </w:tc>
      </w:tr>
      <w:tr w:rsidR="00A139D2" w:rsidRPr="00E667D9" w14:paraId="73A9DA2D" w14:textId="77777777" w:rsidTr="00973D6D">
        <w:tc>
          <w:tcPr>
            <w:tcW w:w="751" w:type="dxa"/>
            <w:vAlign w:val="bottom"/>
          </w:tcPr>
          <w:p w14:paraId="1DF592DB" w14:textId="0D8CE169" w:rsidR="00A139D2" w:rsidRPr="00252810" w:rsidRDefault="00A139D2" w:rsidP="00A139D2">
            <w:pPr>
              <w:jc w:val="center"/>
              <w:rPr>
                <w:rFonts w:asciiTheme="minorHAnsi" w:hAnsiTheme="minorHAnsi"/>
                <w:color w:val="000000"/>
                <w:szCs w:val="22"/>
              </w:rPr>
            </w:pPr>
            <w:r>
              <w:rPr>
                <w:rFonts w:ascii="Calibri" w:hAnsi="Calibri"/>
                <w:color w:val="000000"/>
                <w:szCs w:val="22"/>
              </w:rPr>
              <w:t>163</w:t>
            </w:r>
          </w:p>
        </w:tc>
        <w:tc>
          <w:tcPr>
            <w:tcW w:w="2085" w:type="dxa"/>
            <w:tcBorders>
              <w:right w:val="single" w:sz="12" w:space="0" w:color="auto"/>
            </w:tcBorders>
            <w:vAlign w:val="bottom"/>
          </w:tcPr>
          <w:p w14:paraId="710FA283" w14:textId="70B03070" w:rsidR="00A139D2" w:rsidRPr="00252810" w:rsidRDefault="00A139D2" w:rsidP="00A139D2">
            <w:pPr>
              <w:rPr>
                <w:rFonts w:asciiTheme="minorHAnsi" w:hAnsiTheme="minorHAnsi"/>
                <w:color w:val="000000"/>
                <w:szCs w:val="22"/>
              </w:rPr>
            </w:pPr>
            <w:r>
              <w:rPr>
                <w:rFonts w:ascii="Calibri" w:hAnsi="Calibri"/>
                <w:color w:val="000000"/>
                <w:szCs w:val="22"/>
              </w:rPr>
              <w:t>unc_Cband3</w:t>
            </w:r>
          </w:p>
        </w:tc>
        <w:tc>
          <w:tcPr>
            <w:tcW w:w="567" w:type="dxa"/>
            <w:tcBorders>
              <w:left w:val="single" w:sz="12" w:space="0" w:color="auto"/>
            </w:tcBorders>
            <w:vAlign w:val="bottom"/>
          </w:tcPr>
          <w:p w14:paraId="7FDA7C50" w14:textId="0B64CAA6"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7BE00BA9" w14:textId="2CA685B9"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5D2C434F" w14:textId="41672295" w:rsidR="00A139D2" w:rsidRPr="00252810" w:rsidRDefault="00A139D2" w:rsidP="00A139D2">
            <w:pPr>
              <w:rPr>
                <w:rFonts w:asciiTheme="minorHAnsi" w:hAnsiTheme="minorHAnsi"/>
                <w:color w:val="000000"/>
                <w:szCs w:val="22"/>
              </w:rPr>
            </w:pPr>
          </w:p>
        </w:tc>
        <w:tc>
          <w:tcPr>
            <w:tcW w:w="2410" w:type="dxa"/>
            <w:vAlign w:val="bottom"/>
          </w:tcPr>
          <w:p w14:paraId="061F23B7" w14:textId="0822FD96" w:rsidR="00A139D2" w:rsidRPr="00252810" w:rsidRDefault="00A139D2" w:rsidP="00A139D2">
            <w:pPr>
              <w:rPr>
                <w:rFonts w:asciiTheme="minorHAnsi" w:hAnsiTheme="minorHAnsi"/>
                <w:color w:val="000000"/>
                <w:szCs w:val="22"/>
              </w:rPr>
            </w:pPr>
          </w:p>
        </w:tc>
      </w:tr>
      <w:tr w:rsidR="00A139D2" w:rsidRPr="00E667D9" w14:paraId="4A0322FE" w14:textId="77777777" w:rsidTr="00973D6D">
        <w:tc>
          <w:tcPr>
            <w:tcW w:w="751" w:type="dxa"/>
            <w:vAlign w:val="bottom"/>
          </w:tcPr>
          <w:p w14:paraId="5623E11D" w14:textId="323F3AD7" w:rsidR="00A139D2" w:rsidRPr="00252810" w:rsidRDefault="00A139D2" w:rsidP="00A139D2">
            <w:pPr>
              <w:jc w:val="center"/>
              <w:rPr>
                <w:rFonts w:asciiTheme="minorHAnsi" w:hAnsiTheme="minorHAnsi"/>
                <w:color w:val="000000"/>
                <w:szCs w:val="22"/>
              </w:rPr>
            </w:pPr>
            <w:r>
              <w:rPr>
                <w:rFonts w:ascii="Calibri" w:hAnsi="Calibri"/>
                <w:color w:val="000000"/>
                <w:szCs w:val="22"/>
              </w:rPr>
              <w:t>164</w:t>
            </w:r>
          </w:p>
        </w:tc>
        <w:tc>
          <w:tcPr>
            <w:tcW w:w="2085" w:type="dxa"/>
            <w:tcBorders>
              <w:right w:val="single" w:sz="12" w:space="0" w:color="auto"/>
            </w:tcBorders>
            <w:vAlign w:val="bottom"/>
          </w:tcPr>
          <w:p w14:paraId="397FFD9C" w14:textId="3EC11136" w:rsidR="00A139D2" w:rsidRPr="00252810" w:rsidRDefault="00A139D2" w:rsidP="00A139D2">
            <w:pPr>
              <w:rPr>
                <w:rFonts w:asciiTheme="minorHAnsi" w:hAnsiTheme="minorHAnsi"/>
                <w:color w:val="000000"/>
                <w:szCs w:val="22"/>
              </w:rPr>
            </w:pPr>
            <w:r>
              <w:rPr>
                <w:rFonts w:ascii="Calibri" w:hAnsi="Calibri"/>
                <w:color w:val="000000"/>
                <w:szCs w:val="22"/>
              </w:rPr>
              <w:t>unc_Cband4</w:t>
            </w:r>
          </w:p>
        </w:tc>
        <w:tc>
          <w:tcPr>
            <w:tcW w:w="567" w:type="dxa"/>
            <w:tcBorders>
              <w:left w:val="single" w:sz="12" w:space="0" w:color="auto"/>
            </w:tcBorders>
            <w:vAlign w:val="bottom"/>
          </w:tcPr>
          <w:p w14:paraId="7E312EF9" w14:textId="4FB8990E"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3FE3F67A" w14:textId="2DF94AD5"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27736F14" w14:textId="65F61E67" w:rsidR="00A139D2" w:rsidRPr="00252810" w:rsidRDefault="00A139D2" w:rsidP="00A139D2">
            <w:pPr>
              <w:rPr>
                <w:rFonts w:asciiTheme="minorHAnsi" w:hAnsiTheme="minorHAnsi"/>
                <w:color w:val="000000"/>
                <w:szCs w:val="22"/>
              </w:rPr>
            </w:pPr>
          </w:p>
        </w:tc>
        <w:tc>
          <w:tcPr>
            <w:tcW w:w="2410" w:type="dxa"/>
            <w:vAlign w:val="bottom"/>
          </w:tcPr>
          <w:p w14:paraId="1279140E" w14:textId="0924DB1A" w:rsidR="00A139D2" w:rsidRPr="00252810" w:rsidRDefault="00A139D2" w:rsidP="00A139D2">
            <w:pPr>
              <w:rPr>
                <w:rFonts w:asciiTheme="minorHAnsi" w:hAnsiTheme="minorHAnsi"/>
                <w:color w:val="000000"/>
                <w:szCs w:val="22"/>
              </w:rPr>
            </w:pPr>
          </w:p>
        </w:tc>
      </w:tr>
      <w:tr w:rsidR="00A139D2" w:rsidRPr="00E667D9" w14:paraId="5DFE0735" w14:textId="77777777" w:rsidTr="00973D6D">
        <w:tc>
          <w:tcPr>
            <w:tcW w:w="751" w:type="dxa"/>
            <w:vAlign w:val="bottom"/>
          </w:tcPr>
          <w:p w14:paraId="7562562B" w14:textId="0FBE2CEC" w:rsidR="00A139D2" w:rsidRPr="00252810" w:rsidRDefault="00A139D2" w:rsidP="00A139D2">
            <w:pPr>
              <w:jc w:val="center"/>
              <w:rPr>
                <w:rFonts w:asciiTheme="minorHAnsi" w:hAnsiTheme="minorHAnsi"/>
                <w:color w:val="000000"/>
                <w:szCs w:val="22"/>
              </w:rPr>
            </w:pPr>
            <w:r>
              <w:rPr>
                <w:rFonts w:ascii="Calibri" w:hAnsi="Calibri"/>
                <w:color w:val="000000"/>
                <w:szCs w:val="22"/>
              </w:rPr>
              <w:t>165</w:t>
            </w:r>
          </w:p>
        </w:tc>
        <w:tc>
          <w:tcPr>
            <w:tcW w:w="2085" w:type="dxa"/>
            <w:tcBorders>
              <w:right w:val="single" w:sz="12" w:space="0" w:color="auto"/>
            </w:tcBorders>
            <w:vAlign w:val="bottom"/>
          </w:tcPr>
          <w:p w14:paraId="58909F0A" w14:textId="0DCE0738" w:rsidR="00A139D2" w:rsidRPr="00252810" w:rsidRDefault="00A139D2" w:rsidP="00A139D2">
            <w:pPr>
              <w:rPr>
                <w:rFonts w:asciiTheme="minorHAnsi" w:hAnsiTheme="minorHAnsi"/>
                <w:color w:val="000000"/>
                <w:szCs w:val="22"/>
              </w:rPr>
            </w:pPr>
            <w:r>
              <w:rPr>
                <w:rFonts w:ascii="Calibri" w:hAnsi="Calibri"/>
                <w:color w:val="000000"/>
                <w:szCs w:val="22"/>
              </w:rPr>
              <w:t>unc_Cband5</w:t>
            </w:r>
          </w:p>
        </w:tc>
        <w:tc>
          <w:tcPr>
            <w:tcW w:w="567" w:type="dxa"/>
            <w:tcBorders>
              <w:left w:val="single" w:sz="12" w:space="0" w:color="auto"/>
            </w:tcBorders>
            <w:vAlign w:val="bottom"/>
          </w:tcPr>
          <w:p w14:paraId="3F32205E" w14:textId="1E7EFF86"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011098E8" w14:textId="32AC7E88"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74C6BF30" w14:textId="5F9D5AAD" w:rsidR="00A139D2" w:rsidRPr="00252810" w:rsidRDefault="00A139D2" w:rsidP="00A139D2">
            <w:pPr>
              <w:rPr>
                <w:rFonts w:asciiTheme="minorHAnsi" w:hAnsiTheme="minorHAnsi"/>
                <w:color w:val="000000"/>
                <w:szCs w:val="22"/>
              </w:rPr>
            </w:pPr>
          </w:p>
        </w:tc>
        <w:tc>
          <w:tcPr>
            <w:tcW w:w="2410" w:type="dxa"/>
            <w:vAlign w:val="bottom"/>
          </w:tcPr>
          <w:p w14:paraId="07A19C83" w14:textId="2B3D095F" w:rsidR="00A139D2" w:rsidRPr="00252810" w:rsidRDefault="00A139D2" w:rsidP="00A139D2">
            <w:pPr>
              <w:rPr>
                <w:rFonts w:asciiTheme="minorHAnsi" w:hAnsiTheme="minorHAnsi"/>
                <w:color w:val="000000"/>
                <w:szCs w:val="22"/>
              </w:rPr>
            </w:pPr>
          </w:p>
        </w:tc>
      </w:tr>
      <w:tr w:rsidR="00A139D2" w:rsidRPr="00E667D9" w14:paraId="45439DBC" w14:textId="77777777" w:rsidTr="00973D6D">
        <w:tc>
          <w:tcPr>
            <w:tcW w:w="751" w:type="dxa"/>
            <w:vAlign w:val="bottom"/>
          </w:tcPr>
          <w:p w14:paraId="7567703D" w14:textId="33F7ACA3" w:rsidR="00A139D2" w:rsidRPr="00252810" w:rsidRDefault="00A139D2" w:rsidP="00A139D2">
            <w:pPr>
              <w:jc w:val="center"/>
              <w:rPr>
                <w:rFonts w:asciiTheme="minorHAnsi" w:hAnsiTheme="minorHAnsi"/>
                <w:color w:val="000000"/>
                <w:szCs w:val="22"/>
              </w:rPr>
            </w:pPr>
            <w:r>
              <w:rPr>
                <w:rFonts w:ascii="Calibri" w:hAnsi="Calibri"/>
                <w:color w:val="000000"/>
                <w:szCs w:val="22"/>
              </w:rPr>
              <w:t>166</w:t>
            </w:r>
          </w:p>
        </w:tc>
        <w:tc>
          <w:tcPr>
            <w:tcW w:w="2085" w:type="dxa"/>
            <w:tcBorders>
              <w:right w:val="single" w:sz="12" w:space="0" w:color="auto"/>
            </w:tcBorders>
            <w:vAlign w:val="bottom"/>
          </w:tcPr>
          <w:p w14:paraId="1C49DB42" w14:textId="3FA6B305" w:rsidR="00A139D2" w:rsidRPr="00252810" w:rsidRDefault="00A139D2" w:rsidP="00A139D2">
            <w:pPr>
              <w:rPr>
                <w:rFonts w:asciiTheme="minorHAnsi" w:hAnsiTheme="minorHAnsi"/>
                <w:color w:val="000000"/>
                <w:szCs w:val="22"/>
              </w:rPr>
            </w:pPr>
            <w:r>
              <w:rPr>
                <w:rFonts w:ascii="Calibri" w:hAnsi="Calibri"/>
                <w:color w:val="000000"/>
                <w:szCs w:val="22"/>
              </w:rPr>
              <w:t>unc_Cband6</w:t>
            </w:r>
          </w:p>
        </w:tc>
        <w:tc>
          <w:tcPr>
            <w:tcW w:w="567" w:type="dxa"/>
            <w:tcBorders>
              <w:left w:val="single" w:sz="12" w:space="0" w:color="auto"/>
            </w:tcBorders>
            <w:vAlign w:val="bottom"/>
          </w:tcPr>
          <w:p w14:paraId="586D39A2" w14:textId="221B13D9"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7148E0B4" w14:textId="347C5D7B"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13E145F7" w14:textId="367152A5" w:rsidR="00A139D2" w:rsidRPr="00252810" w:rsidRDefault="00A139D2" w:rsidP="00A139D2">
            <w:pPr>
              <w:rPr>
                <w:rFonts w:asciiTheme="minorHAnsi" w:hAnsiTheme="minorHAnsi"/>
                <w:color w:val="000000"/>
                <w:szCs w:val="22"/>
              </w:rPr>
            </w:pPr>
          </w:p>
        </w:tc>
        <w:tc>
          <w:tcPr>
            <w:tcW w:w="2410" w:type="dxa"/>
            <w:vAlign w:val="bottom"/>
          </w:tcPr>
          <w:p w14:paraId="4445CFD9" w14:textId="56B3452A" w:rsidR="00A139D2" w:rsidRPr="00252810" w:rsidRDefault="00A139D2" w:rsidP="00A139D2">
            <w:pPr>
              <w:rPr>
                <w:rFonts w:asciiTheme="minorHAnsi" w:hAnsiTheme="minorHAnsi"/>
                <w:color w:val="000000"/>
                <w:szCs w:val="22"/>
              </w:rPr>
            </w:pPr>
          </w:p>
        </w:tc>
      </w:tr>
      <w:tr w:rsidR="00A139D2" w:rsidRPr="00E667D9" w14:paraId="5F5A3D3C" w14:textId="77777777" w:rsidTr="00973D6D">
        <w:tc>
          <w:tcPr>
            <w:tcW w:w="751" w:type="dxa"/>
            <w:vAlign w:val="bottom"/>
          </w:tcPr>
          <w:p w14:paraId="4E071056" w14:textId="792E9D6E" w:rsidR="00A139D2" w:rsidRPr="00252810" w:rsidRDefault="00A139D2" w:rsidP="00A139D2">
            <w:pPr>
              <w:jc w:val="center"/>
              <w:rPr>
                <w:rFonts w:asciiTheme="minorHAnsi" w:hAnsiTheme="minorHAnsi"/>
                <w:color w:val="000000"/>
                <w:szCs w:val="22"/>
              </w:rPr>
            </w:pPr>
            <w:r>
              <w:rPr>
                <w:rFonts w:ascii="Calibri" w:hAnsi="Calibri"/>
                <w:color w:val="000000"/>
                <w:szCs w:val="22"/>
              </w:rPr>
              <w:t>167</w:t>
            </w:r>
          </w:p>
        </w:tc>
        <w:tc>
          <w:tcPr>
            <w:tcW w:w="2085" w:type="dxa"/>
            <w:tcBorders>
              <w:right w:val="single" w:sz="12" w:space="0" w:color="auto"/>
            </w:tcBorders>
            <w:vAlign w:val="bottom"/>
          </w:tcPr>
          <w:p w14:paraId="000A8152" w14:textId="0C5A8445" w:rsidR="00A139D2" w:rsidRPr="00252810" w:rsidRDefault="00A139D2" w:rsidP="00A139D2">
            <w:pPr>
              <w:rPr>
                <w:rFonts w:asciiTheme="minorHAnsi" w:hAnsiTheme="minorHAnsi"/>
                <w:color w:val="000000"/>
                <w:szCs w:val="22"/>
              </w:rPr>
            </w:pPr>
            <w:r>
              <w:rPr>
                <w:rFonts w:ascii="Calibri" w:hAnsi="Calibri"/>
                <w:color w:val="000000"/>
                <w:szCs w:val="22"/>
              </w:rPr>
              <w:t>unc_Xband3</w:t>
            </w:r>
          </w:p>
        </w:tc>
        <w:tc>
          <w:tcPr>
            <w:tcW w:w="567" w:type="dxa"/>
            <w:tcBorders>
              <w:left w:val="single" w:sz="12" w:space="0" w:color="auto"/>
            </w:tcBorders>
            <w:vAlign w:val="bottom"/>
          </w:tcPr>
          <w:p w14:paraId="2E0FE49B" w14:textId="48D5E31F"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32C1E288" w14:textId="04BFB02A"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531C42D0" w14:textId="2DB49B89" w:rsidR="00A139D2" w:rsidRPr="00252810" w:rsidRDefault="00A139D2" w:rsidP="00A139D2">
            <w:pPr>
              <w:rPr>
                <w:rFonts w:asciiTheme="minorHAnsi" w:hAnsiTheme="minorHAnsi"/>
                <w:color w:val="000000"/>
                <w:szCs w:val="22"/>
              </w:rPr>
            </w:pPr>
          </w:p>
        </w:tc>
        <w:tc>
          <w:tcPr>
            <w:tcW w:w="2410" w:type="dxa"/>
            <w:vAlign w:val="bottom"/>
          </w:tcPr>
          <w:p w14:paraId="7E3C035F" w14:textId="4614F981" w:rsidR="00A139D2" w:rsidRPr="00252810" w:rsidRDefault="00A139D2" w:rsidP="00A139D2">
            <w:pPr>
              <w:rPr>
                <w:rFonts w:asciiTheme="minorHAnsi" w:hAnsiTheme="minorHAnsi"/>
                <w:color w:val="000000"/>
                <w:szCs w:val="22"/>
              </w:rPr>
            </w:pPr>
          </w:p>
        </w:tc>
      </w:tr>
      <w:tr w:rsidR="00A139D2" w:rsidRPr="00E667D9" w14:paraId="3B649FA4" w14:textId="77777777" w:rsidTr="00973D6D">
        <w:tc>
          <w:tcPr>
            <w:tcW w:w="751" w:type="dxa"/>
            <w:vAlign w:val="bottom"/>
          </w:tcPr>
          <w:p w14:paraId="23EC0C07" w14:textId="0790EF8F" w:rsidR="00A139D2" w:rsidRPr="00252810" w:rsidRDefault="00A139D2" w:rsidP="00A139D2">
            <w:pPr>
              <w:jc w:val="center"/>
              <w:rPr>
                <w:rFonts w:asciiTheme="minorHAnsi" w:hAnsiTheme="minorHAnsi"/>
                <w:color w:val="000000"/>
                <w:szCs w:val="22"/>
              </w:rPr>
            </w:pPr>
            <w:r>
              <w:rPr>
                <w:rFonts w:ascii="Calibri" w:hAnsi="Calibri"/>
                <w:color w:val="000000"/>
                <w:szCs w:val="22"/>
              </w:rPr>
              <w:t>168</w:t>
            </w:r>
          </w:p>
        </w:tc>
        <w:tc>
          <w:tcPr>
            <w:tcW w:w="2085" w:type="dxa"/>
            <w:tcBorders>
              <w:right w:val="single" w:sz="12" w:space="0" w:color="auto"/>
            </w:tcBorders>
            <w:vAlign w:val="bottom"/>
          </w:tcPr>
          <w:p w14:paraId="31962B3B" w14:textId="5E430608" w:rsidR="00A139D2" w:rsidRPr="00252810" w:rsidRDefault="00A139D2" w:rsidP="00A139D2">
            <w:pPr>
              <w:rPr>
                <w:rFonts w:asciiTheme="minorHAnsi" w:hAnsiTheme="minorHAnsi"/>
                <w:color w:val="000000"/>
                <w:szCs w:val="22"/>
              </w:rPr>
            </w:pPr>
            <w:r>
              <w:rPr>
                <w:rFonts w:ascii="Calibri" w:hAnsi="Calibri"/>
                <w:color w:val="000000"/>
                <w:szCs w:val="22"/>
              </w:rPr>
              <w:t>unc_Xband4</w:t>
            </w:r>
          </w:p>
        </w:tc>
        <w:tc>
          <w:tcPr>
            <w:tcW w:w="567" w:type="dxa"/>
            <w:tcBorders>
              <w:left w:val="single" w:sz="12" w:space="0" w:color="auto"/>
            </w:tcBorders>
            <w:vAlign w:val="bottom"/>
          </w:tcPr>
          <w:p w14:paraId="6905433C" w14:textId="5B150A80"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09F1359C" w14:textId="109C6681"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05A248DD" w14:textId="7C27740F" w:rsidR="00A139D2" w:rsidRPr="00252810" w:rsidRDefault="00A139D2" w:rsidP="00A139D2">
            <w:pPr>
              <w:rPr>
                <w:rFonts w:asciiTheme="minorHAnsi" w:hAnsiTheme="minorHAnsi"/>
                <w:color w:val="000000"/>
                <w:szCs w:val="22"/>
              </w:rPr>
            </w:pPr>
          </w:p>
        </w:tc>
        <w:tc>
          <w:tcPr>
            <w:tcW w:w="2410" w:type="dxa"/>
            <w:vAlign w:val="bottom"/>
          </w:tcPr>
          <w:p w14:paraId="3DD1F9B0" w14:textId="7A9D35D7" w:rsidR="00A139D2" w:rsidRPr="00252810" w:rsidRDefault="00A139D2" w:rsidP="00A139D2">
            <w:pPr>
              <w:rPr>
                <w:rFonts w:asciiTheme="minorHAnsi" w:hAnsiTheme="minorHAnsi"/>
                <w:color w:val="000000"/>
                <w:szCs w:val="22"/>
              </w:rPr>
            </w:pPr>
          </w:p>
        </w:tc>
      </w:tr>
      <w:tr w:rsidR="00A139D2" w:rsidRPr="00E667D9" w14:paraId="4189E427" w14:textId="77777777" w:rsidTr="00973D6D">
        <w:tc>
          <w:tcPr>
            <w:tcW w:w="751" w:type="dxa"/>
            <w:vAlign w:val="bottom"/>
          </w:tcPr>
          <w:p w14:paraId="1E4D3417" w14:textId="4C4B4CE1" w:rsidR="00A139D2" w:rsidRPr="00252810" w:rsidRDefault="00A139D2" w:rsidP="00A139D2">
            <w:pPr>
              <w:jc w:val="center"/>
              <w:rPr>
                <w:rFonts w:asciiTheme="minorHAnsi" w:hAnsiTheme="minorHAnsi"/>
                <w:color w:val="000000"/>
                <w:szCs w:val="22"/>
              </w:rPr>
            </w:pPr>
            <w:r>
              <w:rPr>
                <w:rFonts w:ascii="Calibri" w:hAnsi="Calibri"/>
                <w:color w:val="000000"/>
                <w:szCs w:val="22"/>
              </w:rPr>
              <w:t>169</w:t>
            </w:r>
          </w:p>
        </w:tc>
        <w:tc>
          <w:tcPr>
            <w:tcW w:w="2085" w:type="dxa"/>
            <w:tcBorders>
              <w:right w:val="single" w:sz="12" w:space="0" w:color="auto"/>
            </w:tcBorders>
            <w:vAlign w:val="bottom"/>
          </w:tcPr>
          <w:p w14:paraId="12D42436" w14:textId="7FD123C2" w:rsidR="00A139D2" w:rsidRPr="00252810" w:rsidRDefault="00A139D2" w:rsidP="00A139D2">
            <w:pPr>
              <w:rPr>
                <w:rFonts w:asciiTheme="minorHAnsi" w:hAnsiTheme="minorHAnsi"/>
                <w:color w:val="000000"/>
                <w:szCs w:val="22"/>
              </w:rPr>
            </w:pPr>
            <w:r>
              <w:rPr>
                <w:rFonts w:ascii="Calibri" w:hAnsi="Calibri"/>
                <w:color w:val="000000"/>
                <w:szCs w:val="22"/>
              </w:rPr>
              <w:t>unc_Xband5</w:t>
            </w:r>
          </w:p>
        </w:tc>
        <w:tc>
          <w:tcPr>
            <w:tcW w:w="567" w:type="dxa"/>
            <w:tcBorders>
              <w:left w:val="single" w:sz="12" w:space="0" w:color="auto"/>
            </w:tcBorders>
            <w:vAlign w:val="bottom"/>
          </w:tcPr>
          <w:p w14:paraId="6F7DD487" w14:textId="2B6D4E57"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494F1FA0" w14:textId="434E3C55"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7B7D1C35" w14:textId="7FA3A06C" w:rsidR="00A139D2" w:rsidRPr="00252810" w:rsidRDefault="00A139D2" w:rsidP="00A139D2">
            <w:pPr>
              <w:rPr>
                <w:rFonts w:asciiTheme="minorHAnsi" w:hAnsiTheme="minorHAnsi"/>
                <w:color w:val="000000"/>
                <w:szCs w:val="22"/>
              </w:rPr>
            </w:pPr>
          </w:p>
        </w:tc>
        <w:tc>
          <w:tcPr>
            <w:tcW w:w="2410" w:type="dxa"/>
            <w:vAlign w:val="bottom"/>
          </w:tcPr>
          <w:p w14:paraId="09B00A5A" w14:textId="0BA62344" w:rsidR="00A139D2" w:rsidRPr="00252810" w:rsidRDefault="00A139D2" w:rsidP="00A139D2">
            <w:pPr>
              <w:rPr>
                <w:rFonts w:asciiTheme="minorHAnsi" w:hAnsiTheme="minorHAnsi"/>
                <w:color w:val="000000"/>
                <w:szCs w:val="22"/>
              </w:rPr>
            </w:pPr>
          </w:p>
        </w:tc>
      </w:tr>
      <w:tr w:rsidR="00A139D2" w:rsidRPr="00E667D9" w14:paraId="42CC1C8F" w14:textId="77777777" w:rsidTr="00973D6D">
        <w:tc>
          <w:tcPr>
            <w:tcW w:w="751" w:type="dxa"/>
            <w:vAlign w:val="bottom"/>
          </w:tcPr>
          <w:p w14:paraId="6202949E" w14:textId="1555C962" w:rsidR="00A139D2" w:rsidRPr="00252810" w:rsidRDefault="00A139D2" w:rsidP="00A139D2">
            <w:pPr>
              <w:jc w:val="center"/>
              <w:rPr>
                <w:rFonts w:asciiTheme="minorHAnsi" w:hAnsiTheme="minorHAnsi"/>
                <w:color w:val="000000"/>
                <w:szCs w:val="22"/>
              </w:rPr>
            </w:pPr>
            <w:r>
              <w:rPr>
                <w:rFonts w:ascii="Calibri" w:hAnsi="Calibri"/>
                <w:color w:val="000000"/>
                <w:szCs w:val="22"/>
              </w:rPr>
              <w:t>170</w:t>
            </w:r>
          </w:p>
        </w:tc>
        <w:tc>
          <w:tcPr>
            <w:tcW w:w="2085" w:type="dxa"/>
            <w:tcBorders>
              <w:right w:val="single" w:sz="12" w:space="0" w:color="auto"/>
            </w:tcBorders>
            <w:vAlign w:val="bottom"/>
          </w:tcPr>
          <w:p w14:paraId="180C532F" w14:textId="171B6A7A" w:rsidR="00A139D2" w:rsidRPr="00252810" w:rsidRDefault="00A139D2" w:rsidP="00A139D2">
            <w:pPr>
              <w:rPr>
                <w:rFonts w:asciiTheme="minorHAnsi" w:hAnsiTheme="minorHAnsi"/>
                <w:color w:val="000000"/>
                <w:szCs w:val="22"/>
              </w:rPr>
            </w:pPr>
            <w:r>
              <w:rPr>
                <w:rFonts w:ascii="Calibri" w:hAnsi="Calibri"/>
                <w:color w:val="000000"/>
                <w:szCs w:val="22"/>
              </w:rPr>
              <w:t>unc_Xband6</w:t>
            </w:r>
          </w:p>
        </w:tc>
        <w:tc>
          <w:tcPr>
            <w:tcW w:w="567" w:type="dxa"/>
            <w:tcBorders>
              <w:left w:val="single" w:sz="12" w:space="0" w:color="auto"/>
            </w:tcBorders>
            <w:vAlign w:val="bottom"/>
          </w:tcPr>
          <w:p w14:paraId="2BDFE720" w14:textId="6D430259"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47B2812E" w14:textId="4A8862CC"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26129149" w14:textId="7F751A8C" w:rsidR="00A139D2" w:rsidRPr="00252810" w:rsidRDefault="00A139D2" w:rsidP="00A139D2">
            <w:pPr>
              <w:rPr>
                <w:rFonts w:asciiTheme="minorHAnsi" w:hAnsiTheme="minorHAnsi"/>
                <w:color w:val="000000"/>
                <w:szCs w:val="22"/>
              </w:rPr>
            </w:pPr>
          </w:p>
        </w:tc>
        <w:tc>
          <w:tcPr>
            <w:tcW w:w="2410" w:type="dxa"/>
            <w:vAlign w:val="bottom"/>
          </w:tcPr>
          <w:p w14:paraId="315C739D" w14:textId="2102B20B" w:rsidR="00A139D2" w:rsidRPr="00252810" w:rsidRDefault="00A139D2" w:rsidP="00A139D2">
            <w:pPr>
              <w:rPr>
                <w:rFonts w:asciiTheme="minorHAnsi" w:hAnsiTheme="minorHAnsi"/>
                <w:color w:val="000000"/>
                <w:szCs w:val="22"/>
              </w:rPr>
            </w:pPr>
          </w:p>
        </w:tc>
      </w:tr>
      <w:tr w:rsidR="00A139D2" w:rsidRPr="00E667D9" w14:paraId="5EBE9364" w14:textId="77777777" w:rsidTr="00973D6D">
        <w:tc>
          <w:tcPr>
            <w:tcW w:w="751" w:type="dxa"/>
            <w:vAlign w:val="bottom"/>
          </w:tcPr>
          <w:p w14:paraId="2B708194" w14:textId="11D094CD" w:rsidR="00A139D2" w:rsidRPr="00252810" w:rsidRDefault="00A139D2" w:rsidP="00A139D2">
            <w:pPr>
              <w:jc w:val="center"/>
              <w:rPr>
                <w:rFonts w:asciiTheme="minorHAnsi" w:hAnsiTheme="minorHAnsi"/>
                <w:color w:val="000000"/>
                <w:szCs w:val="22"/>
              </w:rPr>
            </w:pPr>
            <w:r>
              <w:rPr>
                <w:rFonts w:ascii="Calibri" w:hAnsi="Calibri"/>
                <w:color w:val="000000"/>
                <w:szCs w:val="22"/>
              </w:rPr>
              <w:t>171</w:t>
            </w:r>
          </w:p>
        </w:tc>
        <w:tc>
          <w:tcPr>
            <w:tcW w:w="2085" w:type="dxa"/>
            <w:tcBorders>
              <w:right w:val="single" w:sz="12" w:space="0" w:color="auto"/>
            </w:tcBorders>
            <w:vAlign w:val="bottom"/>
          </w:tcPr>
          <w:p w14:paraId="1627C643" w14:textId="09E94515" w:rsidR="00A139D2" w:rsidRPr="00252810" w:rsidRDefault="00A139D2" w:rsidP="00A139D2">
            <w:pPr>
              <w:rPr>
                <w:rFonts w:asciiTheme="minorHAnsi" w:hAnsiTheme="minorHAnsi"/>
                <w:color w:val="000000"/>
                <w:szCs w:val="22"/>
              </w:rPr>
            </w:pPr>
            <w:r>
              <w:rPr>
                <w:rFonts w:ascii="Calibri" w:hAnsi="Calibri"/>
                <w:color w:val="000000"/>
                <w:szCs w:val="22"/>
              </w:rPr>
              <w:t>qfak_Cband3</w:t>
            </w:r>
          </w:p>
        </w:tc>
        <w:tc>
          <w:tcPr>
            <w:tcW w:w="567" w:type="dxa"/>
            <w:tcBorders>
              <w:left w:val="single" w:sz="12" w:space="0" w:color="auto"/>
            </w:tcBorders>
            <w:vAlign w:val="bottom"/>
          </w:tcPr>
          <w:p w14:paraId="0EEDB45C" w14:textId="00D0CB4F"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502CF3DB" w14:textId="6E5CFFDE"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bottom"/>
          </w:tcPr>
          <w:p w14:paraId="6793E881" w14:textId="69B56127" w:rsidR="00A139D2" w:rsidRPr="00252810" w:rsidRDefault="00A139D2" w:rsidP="00A139D2">
            <w:pPr>
              <w:rPr>
                <w:rFonts w:asciiTheme="minorHAnsi" w:hAnsiTheme="minorHAnsi"/>
                <w:color w:val="000000"/>
                <w:szCs w:val="22"/>
              </w:rPr>
            </w:pPr>
          </w:p>
        </w:tc>
        <w:tc>
          <w:tcPr>
            <w:tcW w:w="2410" w:type="dxa"/>
            <w:vAlign w:val="bottom"/>
          </w:tcPr>
          <w:p w14:paraId="304B95CC" w14:textId="0221E75C" w:rsidR="00A139D2" w:rsidRPr="00252810" w:rsidRDefault="00A139D2" w:rsidP="00A139D2">
            <w:pPr>
              <w:rPr>
                <w:rFonts w:asciiTheme="minorHAnsi" w:hAnsiTheme="minorHAnsi"/>
                <w:color w:val="000000"/>
                <w:szCs w:val="22"/>
              </w:rPr>
            </w:pPr>
          </w:p>
        </w:tc>
      </w:tr>
      <w:tr w:rsidR="00A139D2" w:rsidRPr="00E667D9" w14:paraId="08D4D1BB" w14:textId="77777777" w:rsidTr="00973D6D">
        <w:tc>
          <w:tcPr>
            <w:tcW w:w="751" w:type="dxa"/>
            <w:vAlign w:val="bottom"/>
          </w:tcPr>
          <w:p w14:paraId="50294CD4" w14:textId="550BEA7A" w:rsidR="00A139D2" w:rsidRPr="00252810" w:rsidRDefault="00A139D2" w:rsidP="00A139D2">
            <w:pPr>
              <w:jc w:val="center"/>
              <w:rPr>
                <w:rFonts w:asciiTheme="minorHAnsi" w:hAnsiTheme="minorHAnsi"/>
                <w:color w:val="000000"/>
                <w:szCs w:val="22"/>
              </w:rPr>
            </w:pPr>
            <w:r>
              <w:rPr>
                <w:rFonts w:ascii="Calibri" w:hAnsi="Calibri"/>
                <w:color w:val="000000"/>
                <w:szCs w:val="22"/>
              </w:rPr>
              <w:t>172</w:t>
            </w:r>
          </w:p>
        </w:tc>
        <w:tc>
          <w:tcPr>
            <w:tcW w:w="2085" w:type="dxa"/>
            <w:tcBorders>
              <w:right w:val="single" w:sz="12" w:space="0" w:color="auto"/>
            </w:tcBorders>
            <w:vAlign w:val="bottom"/>
          </w:tcPr>
          <w:p w14:paraId="5B753143" w14:textId="452F3ED5" w:rsidR="00A139D2" w:rsidRPr="00252810" w:rsidRDefault="00A139D2" w:rsidP="00A139D2">
            <w:pPr>
              <w:rPr>
                <w:rFonts w:asciiTheme="minorHAnsi" w:hAnsiTheme="minorHAnsi"/>
                <w:color w:val="000000"/>
                <w:szCs w:val="22"/>
              </w:rPr>
            </w:pPr>
            <w:r>
              <w:rPr>
                <w:rFonts w:ascii="Calibri" w:hAnsi="Calibri"/>
                <w:color w:val="000000"/>
                <w:szCs w:val="22"/>
              </w:rPr>
              <w:t>qfak_Cband4</w:t>
            </w:r>
          </w:p>
        </w:tc>
        <w:tc>
          <w:tcPr>
            <w:tcW w:w="567" w:type="dxa"/>
            <w:tcBorders>
              <w:left w:val="single" w:sz="12" w:space="0" w:color="auto"/>
            </w:tcBorders>
            <w:vAlign w:val="bottom"/>
          </w:tcPr>
          <w:p w14:paraId="39EFC5C9" w14:textId="04634687"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3E837FD2" w14:textId="2E58167B" w:rsidR="00A139D2" w:rsidRPr="00252810" w:rsidRDefault="00A139D2" w:rsidP="00A139D2">
            <w:pPr>
              <w:rPr>
                <w:rFonts w:asciiTheme="minorHAnsi" w:hAnsiTheme="minorHAnsi"/>
                <w:color w:val="000000"/>
                <w:szCs w:val="22"/>
              </w:rPr>
            </w:pPr>
          </w:p>
        </w:tc>
        <w:tc>
          <w:tcPr>
            <w:tcW w:w="709" w:type="dxa"/>
            <w:tcBorders>
              <w:left w:val="single" w:sz="12" w:space="0" w:color="auto"/>
            </w:tcBorders>
            <w:vAlign w:val="center"/>
          </w:tcPr>
          <w:p w14:paraId="55CB5FEC" w14:textId="5B5A32B4" w:rsidR="00A139D2" w:rsidRPr="00252810" w:rsidRDefault="00A139D2" w:rsidP="00A139D2">
            <w:pPr>
              <w:rPr>
                <w:rFonts w:asciiTheme="minorHAnsi" w:hAnsiTheme="minorHAnsi"/>
                <w:color w:val="000000"/>
                <w:szCs w:val="22"/>
              </w:rPr>
            </w:pPr>
          </w:p>
        </w:tc>
        <w:tc>
          <w:tcPr>
            <w:tcW w:w="2410" w:type="dxa"/>
            <w:vAlign w:val="bottom"/>
          </w:tcPr>
          <w:p w14:paraId="762BC942" w14:textId="540B94D9" w:rsidR="00A139D2" w:rsidRPr="00252810" w:rsidRDefault="00A139D2" w:rsidP="00A139D2">
            <w:pPr>
              <w:rPr>
                <w:rFonts w:asciiTheme="minorHAnsi" w:hAnsiTheme="minorHAnsi"/>
                <w:color w:val="000000"/>
                <w:szCs w:val="22"/>
              </w:rPr>
            </w:pPr>
          </w:p>
        </w:tc>
      </w:tr>
      <w:tr w:rsidR="00A139D2" w:rsidRPr="00E667D9" w14:paraId="0C7F0CA8" w14:textId="77777777" w:rsidTr="00973D6D">
        <w:tc>
          <w:tcPr>
            <w:tcW w:w="751" w:type="dxa"/>
            <w:vAlign w:val="bottom"/>
          </w:tcPr>
          <w:p w14:paraId="677EA402" w14:textId="408A5C87" w:rsidR="00A139D2" w:rsidRPr="00252810" w:rsidRDefault="00A139D2" w:rsidP="00A139D2">
            <w:pPr>
              <w:jc w:val="center"/>
              <w:rPr>
                <w:rFonts w:asciiTheme="minorHAnsi" w:hAnsiTheme="minorHAnsi"/>
                <w:color w:val="000000"/>
                <w:szCs w:val="22"/>
              </w:rPr>
            </w:pPr>
            <w:r>
              <w:rPr>
                <w:rFonts w:ascii="Calibri" w:hAnsi="Calibri"/>
                <w:color w:val="000000"/>
                <w:szCs w:val="22"/>
              </w:rPr>
              <w:t>173</w:t>
            </w:r>
          </w:p>
        </w:tc>
        <w:tc>
          <w:tcPr>
            <w:tcW w:w="2085" w:type="dxa"/>
            <w:tcBorders>
              <w:right w:val="single" w:sz="12" w:space="0" w:color="auto"/>
            </w:tcBorders>
            <w:vAlign w:val="bottom"/>
          </w:tcPr>
          <w:p w14:paraId="0066DFF6" w14:textId="170C7725" w:rsidR="00A139D2" w:rsidRPr="00252810" w:rsidRDefault="00A139D2" w:rsidP="00A139D2">
            <w:pPr>
              <w:rPr>
                <w:rFonts w:asciiTheme="minorHAnsi" w:hAnsiTheme="minorHAnsi"/>
                <w:i/>
                <w:color w:val="000000"/>
                <w:szCs w:val="22"/>
              </w:rPr>
            </w:pPr>
            <w:r>
              <w:rPr>
                <w:rFonts w:ascii="Calibri" w:hAnsi="Calibri"/>
                <w:color w:val="000000"/>
                <w:szCs w:val="22"/>
              </w:rPr>
              <w:t>qfak_Cband5</w:t>
            </w:r>
          </w:p>
        </w:tc>
        <w:tc>
          <w:tcPr>
            <w:tcW w:w="567" w:type="dxa"/>
            <w:tcBorders>
              <w:left w:val="single" w:sz="12" w:space="0" w:color="auto"/>
            </w:tcBorders>
            <w:vAlign w:val="bottom"/>
          </w:tcPr>
          <w:p w14:paraId="05AA7DD1" w14:textId="31BC1B89" w:rsidR="00A139D2" w:rsidRPr="00252810" w:rsidRDefault="00A139D2" w:rsidP="00A139D2">
            <w:pPr>
              <w:jc w:val="center"/>
              <w:rPr>
                <w:rFonts w:asciiTheme="minorHAnsi" w:hAnsiTheme="minorHAnsi"/>
                <w:color w:val="000000"/>
                <w:szCs w:val="22"/>
                <w:lang w:val="is-IS" w:eastAsia="is-IS"/>
              </w:rPr>
            </w:pPr>
          </w:p>
        </w:tc>
        <w:tc>
          <w:tcPr>
            <w:tcW w:w="1984" w:type="dxa"/>
            <w:tcBorders>
              <w:right w:val="single" w:sz="12" w:space="0" w:color="auto"/>
            </w:tcBorders>
            <w:vAlign w:val="bottom"/>
          </w:tcPr>
          <w:p w14:paraId="78A97D29" w14:textId="386910F3" w:rsidR="00A139D2" w:rsidRPr="00252810" w:rsidRDefault="00A139D2" w:rsidP="00A139D2">
            <w:pPr>
              <w:rPr>
                <w:rFonts w:asciiTheme="minorHAnsi" w:hAnsiTheme="minorHAnsi"/>
                <w:bCs/>
                <w:kern w:val="32"/>
                <w:szCs w:val="22"/>
              </w:rPr>
            </w:pPr>
          </w:p>
        </w:tc>
        <w:tc>
          <w:tcPr>
            <w:tcW w:w="709" w:type="dxa"/>
            <w:tcBorders>
              <w:left w:val="single" w:sz="12" w:space="0" w:color="auto"/>
            </w:tcBorders>
            <w:vAlign w:val="center"/>
          </w:tcPr>
          <w:p w14:paraId="19338BFD" w14:textId="4A83ABF7" w:rsidR="00A139D2" w:rsidRPr="00252810" w:rsidRDefault="00A139D2" w:rsidP="00A139D2">
            <w:pPr>
              <w:rPr>
                <w:rFonts w:asciiTheme="minorHAnsi" w:hAnsiTheme="minorHAnsi"/>
                <w:bCs/>
                <w:kern w:val="32"/>
                <w:szCs w:val="22"/>
              </w:rPr>
            </w:pPr>
          </w:p>
        </w:tc>
        <w:tc>
          <w:tcPr>
            <w:tcW w:w="2410" w:type="dxa"/>
            <w:vAlign w:val="bottom"/>
          </w:tcPr>
          <w:p w14:paraId="698E206E" w14:textId="63A84C4A" w:rsidR="00A139D2" w:rsidRPr="00252810" w:rsidRDefault="00A139D2" w:rsidP="00A139D2">
            <w:pPr>
              <w:rPr>
                <w:rFonts w:asciiTheme="minorHAnsi" w:hAnsiTheme="minorHAnsi"/>
                <w:bCs/>
                <w:kern w:val="32"/>
                <w:szCs w:val="22"/>
              </w:rPr>
            </w:pPr>
          </w:p>
        </w:tc>
      </w:tr>
      <w:tr w:rsidR="00A139D2" w:rsidRPr="00E667D9" w14:paraId="3A8081F3" w14:textId="77777777" w:rsidTr="00973D6D">
        <w:tc>
          <w:tcPr>
            <w:tcW w:w="751" w:type="dxa"/>
            <w:vAlign w:val="bottom"/>
          </w:tcPr>
          <w:p w14:paraId="011543B4" w14:textId="54438096" w:rsidR="00A139D2" w:rsidRPr="00252810" w:rsidRDefault="00A139D2" w:rsidP="00A139D2">
            <w:pPr>
              <w:jc w:val="center"/>
              <w:rPr>
                <w:rFonts w:asciiTheme="minorHAnsi" w:hAnsiTheme="minorHAnsi"/>
                <w:color w:val="000000"/>
                <w:szCs w:val="22"/>
              </w:rPr>
            </w:pPr>
            <w:r>
              <w:rPr>
                <w:rFonts w:ascii="Calibri" w:hAnsi="Calibri"/>
                <w:color w:val="000000"/>
                <w:szCs w:val="22"/>
              </w:rPr>
              <w:t>174</w:t>
            </w:r>
          </w:p>
        </w:tc>
        <w:tc>
          <w:tcPr>
            <w:tcW w:w="2085" w:type="dxa"/>
            <w:tcBorders>
              <w:right w:val="single" w:sz="12" w:space="0" w:color="auto"/>
            </w:tcBorders>
            <w:vAlign w:val="bottom"/>
          </w:tcPr>
          <w:p w14:paraId="27D30C7C" w14:textId="3CA8D289" w:rsidR="00A139D2" w:rsidRPr="00252810" w:rsidRDefault="00A139D2" w:rsidP="00A139D2">
            <w:pPr>
              <w:rPr>
                <w:rFonts w:asciiTheme="minorHAnsi" w:hAnsiTheme="minorHAnsi"/>
                <w:color w:val="000000"/>
                <w:szCs w:val="22"/>
              </w:rPr>
            </w:pPr>
            <w:r>
              <w:rPr>
                <w:rFonts w:ascii="Calibri" w:hAnsi="Calibri"/>
                <w:color w:val="000000"/>
                <w:szCs w:val="22"/>
              </w:rPr>
              <w:t>qfak_Cband6</w:t>
            </w:r>
          </w:p>
        </w:tc>
        <w:tc>
          <w:tcPr>
            <w:tcW w:w="567" w:type="dxa"/>
            <w:tcBorders>
              <w:left w:val="single" w:sz="12" w:space="0" w:color="auto"/>
            </w:tcBorders>
            <w:vAlign w:val="bottom"/>
          </w:tcPr>
          <w:p w14:paraId="6692BE72" w14:textId="3A6C2F5C"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26A1191C" w14:textId="51335C63" w:rsidR="00A139D2" w:rsidRPr="00252810" w:rsidRDefault="00A139D2" w:rsidP="00A139D2">
            <w:pPr>
              <w:rPr>
                <w:rFonts w:asciiTheme="minorHAnsi" w:hAnsiTheme="minorHAnsi"/>
                <w:bCs/>
                <w:kern w:val="32"/>
                <w:szCs w:val="22"/>
              </w:rPr>
            </w:pPr>
          </w:p>
        </w:tc>
        <w:tc>
          <w:tcPr>
            <w:tcW w:w="709" w:type="dxa"/>
            <w:tcBorders>
              <w:left w:val="single" w:sz="12" w:space="0" w:color="auto"/>
            </w:tcBorders>
            <w:vAlign w:val="center"/>
          </w:tcPr>
          <w:p w14:paraId="0D4D025E" w14:textId="59EC16CB" w:rsidR="00A139D2" w:rsidRPr="00252810" w:rsidRDefault="00A139D2" w:rsidP="00A139D2">
            <w:pPr>
              <w:rPr>
                <w:rFonts w:asciiTheme="minorHAnsi" w:hAnsiTheme="minorHAnsi"/>
                <w:bCs/>
                <w:kern w:val="32"/>
                <w:szCs w:val="22"/>
              </w:rPr>
            </w:pPr>
          </w:p>
        </w:tc>
        <w:tc>
          <w:tcPr>
            <w:tcW w:w="2410" w:type="dxa"/>
            <w:vAlign w:val="bottom"/>
          </w:tcPr>
          <w:p w14:paraId="5E6096A8" w14:textId="01CE1444" w:rsidR="00A139D2" w:rsidRPr="00252810" w:rsidRDefault="00A139D2" w:rsidP="00A139D2">
            <w:pPr>
              <w:rPr>
                <w:rFonts w:asciiTheme="minorHAnsi" w:hAnsiTheme="minorHAnsi"/>
                <w:bCs/>
                <w:kern w:val="32"/>
                <w:szCs w:val="22"/>
              </w:rPr>
            </w:pPr>
          </w:p>
        </w:tc>
      </w:tr>
      <w:tr w:rsidR="00A139D2" w:rsidRPr="00E667D9" w14:paraId="13DA3B70" w14:textId="77777777" w:rsidTr="00973D6D">
        <w:tc>
          <w:tcPr>
            <w:tcW w:w="751" w:type="dxa"/>
            <w:vAlign w:val="bottom"/>
          </w:tcPr>
          <w:p w14:paraId="6F0615BA" w14:textId="33A195A8" w:rsidR="00A139D2" w:rsidRPr="00252810" w:rsidRDefault="00A139D2" w:rsidP="00A139D2">
            <w:pPr>
              <w:jc w:val="center"/>
              <w:rPr>
                <w:rFonts w:asciiTheme="minorHAnsi" w:hAnsiTheme="minorHAnsi"/>
                <w:color w:val="000000"/>
                <w:szCs w:val="22"/>
                <w:lang w:val="is-IS" w:eastAsia="is-IS"/>
              </w:rPr>
            </w:pPr>
            <w:r>
              <w:rPr>
                <w:rFonts w:ascii="Calibri" w:hAnsi="Calibri"/>
                <w:color w:val="000000"/>
                <w:szCs w:val="22"/>
              </w:rPr>
              <w:t>175</w:t>
            </w:r>
          </w:p>
        </w:tc>
        <w:tc>
          <w:tcPr>
            <w:tcW w:w="2085" w:type="dxa"/>
            <w:tcBorders>
              <w:right w:val="single" w:sz="12" w:space="0" w:color="auto"/>
            </w:tcBorders>
            <w:vAlign w:val="bottom"/>
          </w:tcPr>
          <w:p w14:paraId="577C613A" w14:textId="58F7173C" w:rsidR="00A139D2" w:rsidRPr="00252810" w:rsidRDefault="00A139D2" w:rsidP="00A139D2">
            <w:pPr>
              <w:rPr>
                <w:rFonts w:asciiTheme="minorHAnsi" w:hAnsiTheme="minorHAnsi"/>
                <w:color w:val="000000"/>
                <w:szCs w:val="22"/>
              </w:rPr>
            </w:pPr>
            <w:r>
              <w:rPr>
                <w:rFonts w:ascii="Calibri" w:hAnsi="Calibri"/>
                <w:color w:val="000000"/>
                <w:szCs w:val="22"/>
              </w:rPr>
              <w:t>qfak_Xband3</w:t>
            </w:r>
          </w:p>
        </w:tc>
        <w:tc>
          <w:tcPr>
            <w:tcW w:w="567" w:type="dxa"/>
            <w:tcBorders>
              <w:left w:val="single" w:sz="12" w:space="0" w:color="auto"/>
            </w:tcBorders>
            <w:vAlign w:val="bottom"/>
          </w:tcPr>
          <w:p w14:paraId="59AAD432" w14:textId="4D2707AD" w:rsidR="00A139D2" w:rsidRPr="00252810" w:rsidRDefault="00A139D2" w:rsidP="00A139D2">
            <w:pPr>
              <w:jc w:val="center"/>
              <w:rPr>
                <w:rFonts w:asciiTheme="minorHAnsi" w:hAnsiTheme="minorHAnsi"/>
                <w:color w:val="000000"/>
                <w:szCs w:val="22"/>
              </w:rPr>
            </w:pPr>
          </w:p>
        </w:tc>
        <w:tc>
          <w:tcPr>
            <w:tcW w:w="1984" w:type="dxa"/>
            <w:tcBorders>
              <w:right w:val="single" w:sz="12" w:space="0" w:color="auto"/>
            </w:tcBorders>
            <w:vAlign w:val="bottom"/>
          </w:tcPr>
          <w:p w14:paraId="099B721C" w14:textId="5C23314C" w:rsidR="00A139D2" w:rsidRPr="00252810" w:rsidRDefault="00A139D2" w:rsidP="00A139D2">
            <w:pPr>
              <w:rPr>
                <w:rFonts w:asciiTheme="minorHAnsi" w:hAnsiTheme="minorHAnsi"/>
                <w:bCs/>
                <w:kern w:val="32"/>
                <w:szCs w:val="22"/>
              </w:rPr>
            </w:pPr>
          </w:p>
        </w:tc>
        <w:tc>
          <w:tcPr>
            <w:tcW w:w="709" w:type="dxa"/>
            <w:tcBorders>
              <w:left w:val="single" w:sz="12" w:space="0" w:color="auto"/>
            </w:tcBorders>
            <w:vAlign w:val="center"/>
          </w:tcPr>
          <w:p w14:paraId="2B755DE3" w14:textId="4482772F" w:rsidR="00A139D2" w:rsidRPr="00252810" w:rsidRDefault="00A139D2" w:rsidP="00A139D2">
            <w:pPr>
              <w:rPr>
                <w:rFonts w:asciiTheme="minorHAnsi" w:hAnsiTheme="minorHAnsi"/>
                <w:bCs/>
                <w:kern w:val="32"/>
                <w:szCs w:val="22"/>
              </w:rPr>
            </w:pPr>
          </w:p>
        </w:tc>
        <w:tc>
          <w:tcPr>
            <w:tcW w:w="2410" w:type="dxa"/>
            <w:vAlign w:val="bottom"/>
          </w:tcPr>
          <w:p w14:paraId="509F8C67" w14:textId="5F9A7B8B" w:rsidR="00A139D2" w:rsidRPr="00252810" w:rsidRDefault="00A139D2" w:rsidP="00A139D2">
            <w:pPr>
              <w:rPr>
                <w:rFonts w:asciiTheme="minorHAnsi" w:hAnsiTheme="minorHAnsi"/>
                <w:bCs/>
                <w:kern w:val="32"/>
                <w:szCs w:val="22"/>
              </w:rPr>
            </w:pPr>
          </w:p>
        </w:tc>
      </w:tr>
    </w:tbl>
    <w:p w14:paraId="2A556F0E" w14:textId="57908A1E" w:rsidR="00735CB7" w:rsidRDefault="00735CB7">
      <w:pPr>
        <w:rPr>
          <w:rFonts w:asciiTheme="minorHAnsi" w:hAnsiTheme="minorHAnsi"/>
          <w:szCs w:val="22"/>
        </w:rPr>
      </w:pPr>
      <w:r>
        <w:rPr>
          <w:rFonts w:asciiTheme="minorHAnsi" w:hAnsiTheme="minorHAnsi"/>
          <w:szCs w:val="22"/>
        </w:rPr>
        <w:br w:type="page"/>
      </w:r>
    </w:p>
    <w:p w14:paraId="1391B319" w14:textId="77777777" w:rsidR="001245B9" w:rsidRDefault="001245B9">
      <w:pPr>
        <w:rPr>
          <w:rFonts w:asciiTheme="minorHAnsi" w:hAnsiTheme="minorHAnsi"/>
          <w:szCs w:val="22"/>
        </w:rPr>
      </w:pPr>
    </w:p>
    <w:p w14:paraId="43168D56" w14:textId="09C2AC59" w:rsidR="001245B9" w:rsidRPr="00003E28" w:rsidRDefault="001245B9" w:rsidP="00910C95">
      <w:pPr>
        <w:pStyle w:val="Heading1"/>
        <w:numPr>
          <w:ilvl w:val="0"/>
          <w:numId w:val="0"/>
        </w:numPr>
        <w:ind w:left="432" w:hanging="432"/>
      </w:pPr>
      <w:bookmarkStart w:id="207" w:name="_Ref482623100"/>
      <w:bookmarkStart w:id="208" w:name="_Toc518468387"/>
      <w:r w:rsidRPr="00003E28">
        <w:t xml:space="preserve">Appendix </w:t>
      </w:r>
      <w:r w:rsidR="0041172B">
        <w:t>G</w:t>
      </w:r>
      <w:r w:rsidRPr="00003E28">
        <w:t>: Example for a Status Report</w:t>
      </w:r>
      <w:bookmarkEnd w:id="207"/>
      <w:bookmarkEnd w:id="208"/>
    </w:p>
    <w:p w14:paraId="0EE343B5" w14:textId="77777777" w:rsidR="0085521C" w:rsidRPr="0085521C" w:rsidRDefault="0085521C" w:rsidP="0085521C"/>
    <w:p w14:paraId="12B0E76F"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ERUPTION SOURCE PARAMETER STATUS REPORT</w:t>
      </w:r>
    </w:p>
    <w:p w14:paraId="27AB3A82"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w:t>
      </w:r>
    </w:p>
    <w:p w14:paraId="6EF05501" w14:textId="20E67348"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 - - - - output from Refir </w:t>
      </w:r>
      <w:r w:rsidR="00A70C55">
        <w:rPr>
          <w:rFonts w:asciiTheme="minorHAnsi" w:hAnsiTheme="minorHAnsi"/>
          <w:sz w:val="20"/>
          <w:szCs w:val="20"/>
        </w:rPr>
        <w:t>18.1</w:t>
      </w:r>
      <w:r w:rsidRPr="001245B9">
        <w:rPr>
          <w:rFonts w:asciiTheme="minorHAnsi" w:hAnsiTheme="minorHAnsi"/>
          <w:sz w:val="20"/>
          <w:szCs w:val="20"/>
        </w:rPr>
        <w:t xml:space="preserve"> - - - - - </w:t>
      </w:r>
    </w:p>
    <w:p w14:paraId="14FA0805"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      +++ FUTUREVOLC EXERCISE! +++ </w:t>
      </w:r>
    </w:p>
    <w:p w14:paraId="571256A5" w14:textId="77777777" w:rsidR="001245B9" w:rsidRPr="001245B9" w:rsidRDefault="001245B9" w:rsidP="001245B9">
      <w:pPr>
        <w:rPr>
          <w:rFonts w:asciiTheme="minorHAnsi" w:hAnsiTheme="minorHAnsi"/>
          <w:sz w:val="20"/>
          <w:szCs w:val="20"/>
        </w:rPr>
      </w:pPr>
    </w:p>
    <w:p w14:paraId="7592E5EF"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&lt;&lt;&lt;&lt;&lt;&lt;&lt;&lt;&lt;&lt;&lt;01/27/2016 19:10:00&gt;&gt;&gt;&gt;&gt;&gt;&gt;&gt;&gt;&gt;&gt;&gt;</w:t>
      </w:r>
    </w:p>
    <w:p w14:paraId="1F8BF48B" w14:textId="77777777" w:rsidR="001245B9" w:rsidRPr="001245B9" w:rsidRDefault="001245B9" w:rsidP="001245B9">
      <w:pPr>
        <w:rPr>
          <w:rFonts w:asciiTheme="minorHAnsi" w:hAnsiTheme="minorHAnsi"/>
          <w:sz w:val="20"/>
          <w:szCs w:val="20"/>
        </w:rPr>
      </w:pPr>
    </w:p>
    <w:p w14:paraId="57312F91"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    &gt;&gt;&gt; Plume Height Stats (a.v.) &lt;&lt;&lt;           </w:t>
      </w:r>
    </w:p>
    <w:p w14:paraId="14FABAED"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w:t>
      </w:r>
    </w:p>
    <w:p w14:paraId="71E1C320" w14:textId="5BEF4B96" w:rsidR="001245B9" w:rsidRPr="001245B9" w:rsidRDefault="001245B9" w:rsidP="001245B9">
      <w:pPr>
        <w:rPr>
          <w:rFonts w:asciiTheme="minorHAnsi" w:hAnsiTheme="minorHAnsi"/>
          <w:sz w:val="20"/>
          <w:szCs w:val="20"/>
        </w:rPr>
      </w:pPr>
      <w:r w:rsidRPr="001245B9">
        <w:rPr>
          <w:rFonts w:asciiTheme="minorHAnsi" w:hAnsiTheme="minorHAnsi"/>
          <w:sz w:val="20"/>
          <w:szCs w:val="20"/>
        </w:rPr>
        <w:t>time frame:</w:t>
      </w:r>
      <w:r w:rsidRPr="001245B9">
        <w:rPr>
          <w:rFonts w:asciiTheme="minorHAnsi" w:hAnsiTheme="minorHAnsi"/>
          <w:sz w:val="20"/>
          <w:szCs w:val="20"/>
        </w:rPr>
        <w:tab/>
      </w:r>
      <w:r w:rsidRPr="001245B9">
        <w:rPr>
          <w:rFonts w:asciiTheme="minorHAnsi" w:hAnsiTheme="minorHAnsi"/>
          <w:sz w:val="20"/>
          <w:szCs w:val="20"/>
        </w:rPr>
        <w:tab/>
        <w:t>60 min</w:t>
      </w:r>
    </w:p>
    <w:p w14:paraId="7D07A931" w14:textId="0A49E696" w:rsidR="001245B9" w:rsidRPr="001245B9" w:rsidRDefault="001245B9" w:rsidP="001245B9">
      <w:pPr>
        <w:rPr>
          <w:rFonts w:asciiTheme="minorHAnsi" w:hAnsiTheme="minorHAnsi"/>
          <w:sz w:val="20"/>
          <w:szCs w:val="20"/>
        </w:rPr>
      </w:pPr>
      <w:r w:rsidRPr="001245B9">
        <w:rPr>
          <w:rFonts w:asciiTheme="minorHAnsi" w:hAnsiTheme="minorHAnsi"/>
          <w:sz w:val="20"/>
          <w:szCs w:val="20"/>
        </w:rPr>
        <w:t>tracked data N:</w:t>
      </w:r>
      <w:r w:rsidRPr="001245B9">
        <w:rPr>
          <w:rFonts w:asciiTheme="minorHAnsi" w:hAnsiTheme="minorHAnsi"/>
          <w:sz w:val="20"/>
          <w:szCs w:val="20"/>
        </w:rPr>
        <w:tab/>
      </w:r>
      <w:r w:rsidRPr="001245B9">
        <w:rPr>
          <w:rFonts w:asciiTheme="minorHAnsi" w:hAnsiTheme="minorHAnsi"/>
          <w:sz w:val="20"/>
          <w:szCs w:val="20"/>
        </w:rPr>
        <w:tab/>
      </w:r>
      <w:r w:rsidR="00850F2F">
        <w:rPr>
          <w:rFonts w:asciiTheme="minorHAnsi" w:hAnsiTheme="minorHAnsi"/>
          <w:sz w:val="20"/>
          <w:szCs w:val="20"/>
        </w:rPr>
        <w:t>1</w:t>
      </w:r>
    </w:p>
    <w:p w14:paraId="29F2C5B2" w14:textId="058AD1A8" w:rsidR="001245B9" w:rsidRPr="001245B9" w:rsidRDefault="001245B9" w:rsidP="001245B9">
      <w:pPr>
        <w:rPr>
          <w:rFonts w:asciiTheme="minorHAnsi" w:hAnsiTheme="minorHAnsi"/>
          <w:sz w:val="20"/>
          <w:szCs w:val="20"/>
        </w:rPr>
      </w:pPr>
      <w:r w:rsidRPr="001245B9">
        <w:rPr>
          <w:rFonts w:asciiTheme="minorHAnsi" w:hAnsiTheme="minorHAnsi"/>
          <w:sz w:val="20"/>
          <w:szCs w:val="20"/>
        </w:rPr>
        <w:t>minimum pl.h.:</w:t>
      </w:r>
      <w:r w:rsidRPr="001245B9">
        <w:rPr>
          <w:rFonts w:asciiTheme="minorHAnsi" w:hAnsiTheme="minorHAnsi"/>
          <w:sz w:val="20"/>
          <w:szCs w:val="20"/>
        </w:rPr>
        <w:tab/>
      </w:r>
      <w:r w:rsidRPr="001245B9">
        <w:rPr>
          <w:rFonts w:asciiTheme="minorHAnsi" w:hAnsiTheme="minorHAnsi"/>
          <w:sz w:val="20"/>
          <w:szCs w:val="20"/>
        </w:rPr>
        <w:tab/>
        <w:t>3300.0 m</w:t>
      </w:r>
    </w:p>
    <w:p w14:paraId="6197121B" w14:textId="54F2E6BD" w:rsidR="001245B9" w:rsidRPr="001245B9" w:rsidRDefault="001245B9" w:rsidP="001245B9">
      <w:pPr>
        <w:rPr>
          <w:rFonts w:asciiTheme="minorHAnsi" w:hAnsiTheme="minorHAnsi"/>
          <w:sz w:val="20"/>
          <w:szCs w:val="20"/>
        </w:rPr>
      </w:pPr>
      <w:r w:rsidRPr="001245B9">
        <w:rPr>
          <w:rFonts w:asciiTheme="minorHAnsi" w:hAnsiTheme="minorHAnsi"/>
          <w:sz w:val="20"/>
          <w:szCs w:val="20"/>
        </w:rPr>
        <w:t>best e. pl.h.:</w:t>
      </w:r>
      <w:r w:rsidRPr="001245B9">
        <w:rPr>
          <w:rFonts w:asciiTheme="minorHAnsi" w:hAnsiTheme="minorHAnsi"/>
          <w:sz w:val="20"/>
          <w:szCs w:val="20"/>
        </w:rPr>
        <w:tab/>
      </w:r>
      <w:r w:rsidRPr="001245B9">
        <w:rPr>
          <w:rFonts w:asciiTheme="minorHAnsi" w:hAnsiTheme="minorHAnsi"/>
          <w:sz w:val="20"/>
          <w:szCs w:val="20"/>
        </w:rPr>
        <w:tab/>
        <w:t>4800.0 m</w:t>
      </w:r>
    </w:p>
    <w:p w14:paraId="7B9E8AD8" w14:textId="54EE4C53" w:rsidR="001245B9" w:rsidRPr="001245B9" w:rsidRDefault="001245B9" w:rsidP="001245B9">
      <w:pPr>
        <w:rPr>
          <w:rFonts w:asciiTheme="minorHAnsi" w:hAnsiTheme="minorHAnsi"/>
          <w:sz w:val="20"/>
          <w:szCs w:val="20"/>
        </w:rPr>
      </w:pPr>
      <w:r w:rsidRPr="001245B9">
        <w:rPr>
          <w:rFonts w:asciiTheme="minorHAnsi" w:hAnsiTheme="minorHAnsi"/>
          <w:sz w:val="20"/>
          <w:szCs w:val="20"/>
        </w:rPr>
        <w:t>maximum pl.h.:</w:t>
      </w:r>
      <w:r w:rsidRPr="001245B9">
        <w:rPr>
          <w:rFonts w:asciiTheme="minorHAnsi" w:hAnsiTheme="minorHAnsi"/>
          <w:sz w:val="20"/>
          <w:szCs w:val="20"/>
        </w:rPr>
        <w:tab/>
      </w:r>
      <w:r w:rsidRPr="001245B9">
        <w:rPr>
          <w:rFonts w:asciiTheme="minorHAnsi" w:hAnsiTheme="minorHAnsi"/>
          <w:sz w:val="20"/>
          <w:szCs w:val="20"/>
        </w:rPr>
        <w:tab/>
        <w:t>6300.0 m</w:t>
      </w:r>
    </w:p>
    <w:p w14:paraId="0C417609" w14:textId="77777777" w:rsidR="001245B9" w:rsidRPr="001245B9" w:rsidRDefault="001245B9" w:rsidP="001245B9">
      <w:pPr>
        <w:rPr>
          <w:rFonts w:asciiTheme="minorHAnsi" w:hAnsiTheme="minorHAnsi"/>
          <w:sz w:val="20"/>
          <w:szCs w:val="20"/>
        </w:rPr>
      </w:pPr>
    </w:p>
    <w:p w14:paraId="4659EA98"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   &gt;&gt;&gt; Mass Eruption Rate Stats &lt;&lt;&lt;             </w:t>
      </w:r>
    </w:p>
    <w:p w14:paraId="0289B352"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w:t>
      </w:r>
    </w:p>
    <w:p w14:paraId="77B10C0E" w14:textId="30129BC3"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minimum MER: </w:t>
      </w:r>
      <w:r w:rsidRPr="001245B9">
        <w:rPr>
          <w:rFonts w:asciiTheme="minorHAnsi" w:hAnsiTheme="minorHAnsi"/>
          <w:sz w:val="20"/>
          <w:szCs w:val="20"/>
        </w:rPr>
        <w:tab/>
      </w:r>
      <w:r w:rsidRPr="001245B9">
        <w:rPr>
          <w:rFonts w:asciiTheme="minorHAnsi" w:hAnsiTheme="minorHAnsi"/>
          <w:sz w:val="20"/>
          <w:szCs w:val="20"/>
        </w:rPr>
        <w:tab/>
        <w:t>2.08e+04 kg/s</w:t>
      </w:r>
    </w:p>
    <w:p w14:paraId="5E2868ED" w14:textId="2AD5C942" w:rsidR="001245B9" w:rsidRPr="001245B9" w:rsidRDefault="00850F2F" w:rsidP="001245B9">
      <w:pPr>
        <w:rPr>
          <w:rFonts w:asciiTheme="minorHAnsi" w:hAnsiTheme="minorHAnsi"/>
          <w:sz w:val="20"/>
          <w:szCs w:val="20"/>
        </w:rPr>
      </w:pPr>
      <w:r>
        <w:rPr>
          <w:rFonts w:asciiTheme="minorHAnsi" w:hAnsiTheme="minorHAnsi"/>
          <w:sz w:val="20"/>
          <w:szCs w:val="20"/>
        </w:rPr>
        <w:t xml:space="preserve">wt. </w:t>
      </w:r>
      <w:r w:rsidR="001245B9" w:rsidRPr="001245B9">
        <w:rPr>
          <w:rFonts w:asciiTheme="minorHAnsi" w:hAnsiTheme="minorHAnsi"/>
          <w:sz w:val="20"/>
          <w:szCs w:val="20"/>
        </w:rPr>
        <w:t xml:space="preserve">average MER: </w:t>
      </w:r>
      <w:r w:rsidR="001245B9" w:rsidRPr="001245B9">
        <w:rPr>
          <w:rFonts w:asciiTheme="minorHAnsi" w:hAnsiTheme="minorHAnsi"/>
          <w:sz w:val="20"/>
          <w:szCs w:val="20"/>
        </w:rPr>
        <w:tab/>
        <w:t>1.93e+05 kg/s</w:t>
      </w:r>
    </w:p>
    <w:p w14:paraId="4F4E35F9" w14:textId="3C990039" w:rsidR="001245B9" w:rsidRPr="003C5284" w:rsidRDefault="001245B9" w:rsidP="001245B9">
      <w:pPr>
        <w:rPr>
          <w:rFonts w:asciiTheme="minorHAnsi" w:hAnsiTheme="minorHAnsi"/>
          <w:sz w:val="20"/>
          <w:szCs w:val="20"/>
          <w:lang w:val="en-GB"/>
        </w:rPr>
      </w:pPr>
      <w:r w:rsidRPr="003C5284">
        <w:rPr>
          <w:rFonts w:asciiTheme="minorHAnsi" w:hAnsiTheme="minorHAnsi"/>
          <w:sz w:val="20"/>
          <w:szCs w:val="20"/>
          <w:lang w:val="en-GB"/>
        </w:rPr>
        <w:t xml:space="preserve">maximum MER: </w:t>
      </w:r>
      <w:r w:rsidRPr="003C5284">
        <w:rPr>
          <w:rFonts w:asciiTheme="minorHAnsi" w:hAnsiTheme="minorHAnsi"/>
          <w:sz w:val="20"/>
          <w:szCs w:val="20"/>
          <w:lang w:val="en-GB"/>
        </w:rPr>
        <w:tab/>
      </w:r>
      <w:r w:rsidRPr="003C5284">
        <w:rPr>
          <w:rFonts w:asciiTheme="minorHAnsi" w:hAnsiTheme="minorHAnsi"/>
          <w:sz w:val="20"/>
          <w:szCs w:val="20"/>
          <w:lang w:val="en-GB"/>
        </w:rPr>
        <w:tab/>
        <w:t>7.49e+05 kg/s</w:t>
      </w:r>
    </w:p>
    <w:p w14:paraId="06795E30" w14:textId="77777777" w:rsidR="001245B9" w:rsidRPr="003C5284" w:rsidRDefault="001245B9" w:rsidP="001245B9">
      <w:pPr>
        <w:rPr>
          <w:rFonts w:asciiTheme="minorHAnsi" w:hAnsiTheme="minorHAnsi"/>
          <w:sz w:val="20"/>
          <w:szCs w:val="20"/>
          <w:lang w:val="en-GB"/>
        </w:rPr>
      </w:pPr>
    </w:p>
    <w:p w14:paraId="791F0AE9" w14:textId="77777777" w:rsidR="001245B9" w:rsidRPr="001245B9" w:rsidRDefault="001245B9" w:rsidP="001245B9">
      <w:pPr>
        <w:rPr>
          <w:rFonts w:asciiTheme="minorHAnsi" w:hAnsiTheme="minorHAnsi"/>
          <w:sz w:val="20"/>
          <w:szCs w:val="20"/>
        </w:rPr>
      </w:pPr>
      <w:r w:rsidRPr="003C5284">
        <w:rPr>
          <w:rFonts w:asciiTheme="minorHAnsi" w:hAnsiTheme="minorHAnsi"/>
          <w:sz w:val="20"/>
          <w:szCs w:val="20"/>
          <w:lang w:val="en-GB"/>
        </w:rPr>
        <w:t xml:space="preserve">  </w:t>
      </w:r>
      <w:r w:rsidRPr="001245B9">
        <w:rPr>
          <w:rFonts w:asciiTheme="minorHAnsi" w:hAnsiTheme="minorHAnsi"/>
          <w:sz w:val="20"/>
          <w:szCs w:val="20"/>
        </w:rPr>
        <w:t xml:space="preserve">&gt;&gt;&gt; Best Estimate of Current MER  &lt;&lt;&lt;             </w:t>
      </w:r>
    </w:p>
    <w:p w14:paraId="36F284AE"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w:t>
      </w:r>
    </w:p>
    <w:p w14:paraId="10D8E0C1" w14:textId="3213CC7F" w:rsidR="001245B9" w:rsidRPr="001245B9" w:rsidRDefault="001245B9" w:rsidP="001245B9">
      <w:pPr>
        <w:rPr>
          <w:rFonts w:asciiTheme="minorHAnsi" w:hAnsiTheme="minorHAnsi"/>
          <w:sz w:val="20"/>
          <w:szCs w:val="20"/>
        </w:rPr>
      </w:pPr>
      <w:r w:rsidRPr="001245B9">
        <w:rPr>
          <w:rFonts w:asciiTheme="minorHAnsi" w:hAnsiTheme="minorHAnsi"/>
          <w:sz w:val="20"/>
          <w:szCs w:val="20"/>
        </w:rPr>
        <w:t>lower boundary:</w:t>
      </w:r>
      <w:r w:rsidRPr="001245B9">
        <w:rPr>
          <w:rFonts w:asciiTheme="minorHAnsi" w:hAnsiTheme="minorHAnsi"/>
          <w:sz w:val="20"/>
          <w:szCs w:val="20"/>
        </w:rPr>
        <w:tab/>
      </w:r>
      <w:r>
        <w:rPr>
          <w:rFonts w:asciiTheme="minorHAnsi" w:hAnsiTheme="minorHAnsi"/>
          <w:sz w:val="20"/>
          <w:szCs w:val="20"/>
        </w:rPr>
        <w:tab/>
      </w:r>
      <w:r w:rsidRPr="001245B9">
        <w:rPr>
          <w:rFonts w:asciiTheme="minorHAnsi" w:hAnsiTheme="minorHAnsi"/>
          <w:sz w:val="20"/>
          <w:szCs w:val="20"/>
        </w:rPr>
        <w:t>5.64e+04 kg/s</w:t>
      </w:r>
    </w:p>
    <w:p w14:paraId="6B3301E9" w14:textId="728E773F" w:rsidR="001245B9" w:rsidRPr="001245B9" w:rsidRDefault="001245B9" w:rsidP="001245B9">
      <w:pPr>
        <w:rPr>
          <w:rFonts w:asciiTheme="minorHAnsi" w:hAnsiTheme="minorHAnsi"/>
          <w:sz w:val="20"/>
          <w:szCs w:val="20"/>
        </w:rPr>
      </w:pPr>
      <w:r w:rsidRPr="001245B9">
        <w:rPr>
          <w:rFonts w:asciiTheme="minorHAnsi" w:hAnsiTheme="minorHAnsi"/>
          <w:sz w:val="20"/>
          <w:szCs w:val="20"/>
        </w:rPr>
        <w:tab/>
      </w:r>
      <w:r w:rsidRPr="001245B9">
        <w:rPr>
          <w:rFonts w:asciiTheme="minorHAnsi" w:hAnsiTheme="minorHAnsi"/>
          <w:sz w:val="20"/>
          <w:szCs w:val="20"/>
        </w:rPr>
        <w:tab/>
      </w:r>
      <w:r w:rsidRPr="001245B9">
        <w:rPr>
          <w:rFonts w:asciiTheme="minorHAnsi" w:hAnsiTheme="minorHAnsi"/>
          <w:sz w:val="20"/>
          <w:szCs w:val="20"/>
        </w:rPr>
        <w:tab/>
        <w:t>*************</w:t>
      </w:r>
    </w:p>
    <w:p w14:paraId="1EDD3185" w14:textId="097BEF0D"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best est. MER: </w:t>
      </w:r>
      <w:r w:rsidRPr="001245B9">
        <w:rPr>
          <w:rFonts w:asciiTheme="minorHAnsi" w:hAnsiTheme="minorHAnsi"/>
          <w:sz w:val="20"/>
          <w:szCs w:val="20"/>
        </w:rPr>
        <w:tab/>
      </w:r>
      <w:r w:rsidRPr="001245B9">
        <w:rPr>
          <w:rFonts w:asciiTheme="minorHAnsi" w:hAnsiTheme="minorHAnsi"/>
          <w:sz w:val="20"/>
          <w:szCs w:val="20"/>
        </w:rPr>
        <w:tab/>
        <w:t>1.93e+05 kg/s</w:t>
      </w:r>
    </w:p>
    <w:p w14:paraId="26C1881F" w14:textId="4ECC2A34" w:rsidR="001245B9" w:rsidRPr="001245B9" w:rsidRDefault="001245B9" w:rsidP="001245B9">
      <w:pPr>
        <w:rPr>
          <w:rFonts w:asciiTheme="minorHAnsi" w:hAnsiTheme="minorHAnsi"/>
          <w:sz w:val="20"/>
          <w:szCs w:val="20"/>
        </w:rPr>
      </w:pPr>
      <w:r w:rsidRPr="001245B9">
        <w:rPr>
          <w:rFonts w:asciiTheme="minorHAnsi" w:hAnsiTheme="minorHAnsi"/>
          <w:sz w:val="20"/>
          <w:szCs w:val="20"/>
        </w:rPr>
        <w:tab/>
      </w:r>
      <w:r w:rsidRPr="001245B9">
        <w:rPr>
          <w:rFonts w:asciiTheme="minorHAnsi" w:hAnsiTheme="minorHAnsi"/>
          <w:sz w:val="20"/>
          <w:szCs w:val="20"/>
        </w:rPr>
        <w:tab/>
      </w:r>
      <w:r w:rsidRPr="001245B9">
        <w:rPr>
          <w:rFonts w:asciiTheme="minorHAnsi" w:hAnsiTheme="minorHAnsi"/>
          <w:sz w:val="20"/>
          <w:szCs w:val="20"/>
        </w:rPr>
        <w:tab/>
        <w:t>*************</w:t>
      </w:r>
    </w:p>
    <w:p w14:paraId="698FC7B4" w14:textId="5E8F148A" w:rsidR="001245B9" w:rsidRPr="001245B9" w:rsidRDefault="001245B9" w:rsidP="001245B9">
      <w:pPr>
        <w:rPr>
          <w:rFonts w:asciiTheme="minorHAnsi" w:hAnsiTheme="minorHAnsi"/>
          <w:sz w:val="20"/>
          <w:szCs w:val="20"/>
        </w:rPr>
      </w:pPr>
      <w:r w:rsidRPr="001245B9">
        <w:rPr>
          <w:rFonts w:asciiTheme="minorHAnsi" w:hAnsiTheme="minorHAnsi"/>
          <w:sz w:val="20"/>
          <w:szCs w:val="20"/>
        </w:rPr>
        <w:t>upper boundary:</w:t>
      </w:r>
      <w:r w:rsidRPr="001245B9">
        <w:rPr>
          <w:rFonts w:asciiTheme="minorHAnsi" w:hAnsiTheme="minorHAnsi"/>
          <w:sz w:val="20"/>
          <w:szCs w:val="20"/>
        </w:rPr>
        <w:tab/>
      </w:r>
      <w:r>
        <w:rPr>
          <w:rFonts w:asciiTheme="minorHAnsi" w:hAnsiTheme="minorHAnsi"/>
          <w:sz w:val="20"/>
          <w:szCs w:val="20"/>
        </w:rPr>
        <w:tab/>
      </w:r>
      <w:r w:rsidRPr="001245B9">
        <w:rPr>
          <w:rFonts w:asciiTheme="minorHAnsi" w:hAnsiTheme="minorHAnsi"/>
          <w:sz w:val="20"/>
          <w:szCs w:val="20"/>
        </w:rPr>
        <w:t>4.57e+05 kg/s</w:t>
      </w:r>
    </w:p>
    <w:p w14:paraId="4BED384E"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w:t>
      </w:r>
    </w:p>
    <w:p w14:paraId="6695E219" w14:textId="77777777" w:rsidR="001245B9" w:rsidRPr="001245B9" w:rsidRDefault="001245B9" w:rsidP="001245B9">
      <w:pPr>
        <w:rPr>
          <w:rFonts w:asciiTheme="minorHAnsi" w:hAnsiTheme="minorHAnsi"/>
          <w:sz w:val="20"/>
          <w:szCs w:val="20"/>
        </w:rPr>
      </w:pPr>
    </w:p>
    <w:p w14:paraId="1F0FCA27"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  &gt;&gt;&gt; Computed Total Erupted Mass &lt;&lt;&lt;        </w:t>
      </w:r>
    </w:p>
    <w:p w14:paraId="3BCAF151"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w:t>
      </w:r>
    </w:p>
    <w:p w14:paraId="73987E46" w14:textId="54AA6D9D"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lower boundary: </w:t>
      </w:r>
      <w:r w:rsidRPr="001245B9">
        <w:rPr>
          <w:rFonts w:asciiTheme="minorHAnsi" w:hAnsiTheme="minorHAnsi"/>
          <w:sz w:val="20"/>
          <w:szCs w:val="20"/>
        </w:rPr>
        <w:tab/>
      </w:r>
      <w:r>
        <w:rPr>
          <w:rFonts w:asciiTheme="minorHAnsi" w:hAnsiTheme="minorHAnsi"/>
          <w:sz w:val="20"/>
          <w:szCs w:val="20"/>
        </w:rPr>
        <w:tab/>
      </w:r>
      <w:r w:rsidRPr="001245B9">
        <w:rPr>
          <w:rFonts w:asciiTheme="minorHAnsi" w:hAnsiTheme="minorHAnsi"/>
          <w:sz w:val="20"/>
          <w:szCs w:val="20"/>
        </w:rPr>
        <w:t>5.46e+10 kg</w:t>
      </w:r>
    </w:p>
    <w:p w14:paraId="3C313911"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best e. total mass*:</w:t>
      </w:r>
      <w:r w:rsidRPr="001245B9">
        <w:rPr>
          <w:rFonts w:asciiTheme="minorHAnsi" w:hAnsiTheme="minorHAnsi"/>
          <w:sz w:val="20"/>
          <w:szCs w:val="20"/>
        </w:rPr>
        <w:tab/>
        <w:t>1.57e+11 kg</w:t>
      </w:r>
    </w:p>
    <w:p w14:paraId="476721E8"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upper boundary*:</w:t>
      </w:r>
      <w:r w:rsidRPr="001245B9">
        <w:rPr>
          <w:rFonts w:asciiTheme="minorHAnsi" w:hAnsiTheme="minorHAnsi"/>
          <w:sz w:val="20"/>
          <w:szCs w:val="20"/>
        </w:rPr>
        <w:tab/>
        <w:t>2.54e+11 kg</w:t>
      </w:r>
    </w:p>
    <w:p w14:paraId="5A8CAE3A"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w:t>
      </w:r>
    </w:p>
    <w:p w14:paraId="6204C4F4" w14:textId="77777777" w:rsidR="001245B9" w:rsidRPr="001245B9" w:rsidRDefault="001245B9" w:rsidP="001245B9">
      <w:pPr>
        <w:rPr>
          <w:rFonts w:asciiTheme="minorHAnsi" w:hAnsiTheme="minorHAnsi"/>
          <w:sz w:val="20"/>
          <w:szCs w:val="20"/>
        </w:rPr>
      </w:pPr>
    </w:p>
    <w:p w14:paraId="6C04B555"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w:t>
      </w:r>
    </w:p>
    <w:p w14:paraId="0BAD5EEA"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*Note: Mass integrated only over monitored time period, </w:t>
      </w:r>
    </w:p>
    <w:p w14:paraId="151EF32E"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 thus displayed numbers might be underestimates!</w:t>
      </w:r>
    </w:p>
    <w:p w14:paraId="5F63D9B7" w14:textId="77777777" w:rsidR="001245B9" w:rsidRPr="001245B9" w:rsidRDefault="001245B9" w:rsidP="001245B9">
      <w:pPr>
        <w:rPr>
          <w:rFonts w:asciiTheme="minorHAnsi" w:hAnsiTheme="minorHAnsi"/>
          <w:sz w:val="20"/>
          <w:szCs w:val="20"/>
        </w:rPr>
      </w:pPr>
    </w:p>
    <w:p w14:paraId="14A42F8E"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CAUTION !! </w:t>
      </w:r>
    </w:p>
    <w:p w14:paraId="79C1078A"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All values presented are automatically generated </w:t>
      </w:r>
    </w:p>
    <w:p w14:paraId="7D4B38BB"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ab/>
        <w:t xml:space="preserve"> &gt;&gt; PRELIMINARY RESULTS &lt;&lt; </w:t>
      </w:r>
    </w:p>
    <w:p w14:paraId="49CC6B06"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and need to be confirmed by authorized staff!</w:t>
      </w:r>
    </w:p>
    <w:p w14:paraId="4232A038"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w:t>
      </w:r>
    </w:p>
    <w:p w14:paraId="2B39526C" w14:textId="7C20AFF4" w:rsidR="001245B9" w:rsidRPr="001245B9" w:rsidRDefault="001245B9" w:rsidP="001245B9">
      <w:pPr>
        <w:rPr>
          <w:rFonts w:asciiTheme="minorHAnsi" w:hAnsiTheme="minorHAnsi"/>
          <w:sz w:val="20"/>
          <w:szCs w:val="20"/>
        </w:rPr>
      </w:pPr>
      <w:r w:rsidRPr="001245B9">
        <w:rPr>
          <w:rFonts w:asciiTheme="minorHAnsi" w:hAnsiTheme="minorHAnsi"/>
          <w:sz w:val="20"/>
          <w:szCs w:val="20"/>
        </w:rPr>
        <w:t xml:space="preserve">FOXI vers.: </w:t>
      </w:r>
      <w:r w:rsidR="00A70C55">
        <w:rPr>
          <w:rFonts w:asciiTheme="minorHAnsi" w:hAnsiTheme="minorHAnsi"/>
          <w:sz w:val="20"/>
          <w:szCs w:val="20"/>
        </w:rPr>
        <w:t>18.1</w:t>
      </w:r>
      <w:r w:rsidRPr="001245B9">
        <w:rPr>
          <w:rFonts w:asciiTheme="minorHAnsi" w:hAnsiTheme="minorHAnsi"/>
          <w:sz w:val="20"/>
          <w:szCs w:val="20"/>
        </w:rPr>
        <w:tab/>
      </w:r>
      <w:r w:rsidRPr="001245B9">
        <w:rPr>
          <w:rFonts w:asciiTheme="minorHAnsi" w:hAnsiTheme="minorHAnsi"/>
          <w:sz w:val="20"/>
          <w:szCs w:val="20"/>
        </w:rPr>
        <w:tab/>
        <w:t xml:space="preserve">contact:Tobi Duerig </w:t>
      </w:r>
    </w:p>
    <w:p w14:paraId="511BB70D"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operator: TD</w:t>
      </w:r>
      <w:r w:rsidRPr="001245B9">
        <w:rPr>
          <w:rFonts w:asciiTheme="minorHAnsi" w:hAnsiTheme="minorHAnsi"/>
          <w:sz w:val="20"/>
          <w:szCs w:val="20"/>
        </w:rPr>
        <w:tab/>
      </w:r>
      <w:r w:rsidRPr="001245B9">
        <w:rPr>
          <w:rFonts w:asciiTheme="minorHAnsi" w:hAnsiTheme="minorHAnsi"/>
          <w:sz w:val="20"/>
          <w:szCs w:val="20"/>
        </w:rPr>
        <w:tab/>
      </w:r>
      <w:r w:rsidRPr="001245B9">
        <w:rPr>
          <w:rFonts w:asciiTheme="minorHAnsi" w:hAnsiTheme="minorHAnsi"/>
          <w:sz w:val="20"/>
          <w:szCs w:val="20"/>
        </w:rPr>
        <w:tab/>
        <w:t xml:space="preserve">tobi@hi.is </w:t>
      </w:r>
    </w:p>
    <w:p w14:paraId="2F4A41F2"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ab/>
        <w:t xml:space="preserve"> </w:t>
      </w:r>
      <w:r w:rsidRPr="001245B9">
        <w:rPr>
          <w:rFonts w:asciiTheme="minorHAnsi" w:hAnsiTheme="minorHAnsi"/>
          <w:sz w:val="20"/>
          <w:szCs w:val="20"/>
        </w:rPr>
        <w:tab/>
        <w:t xml:space="preserve"> </w:t>
      </w:r>
      <w:r w:rsidRPr="001245B9">
        <w:rPr>
          <w:rFonts w:asciiTheme="minorHAnsi" w:hAnsiTheme="minorHAnsi"/>
          <w:sz w:val="20"/>
          <w:szCs w:val="20"/>
        </w:rPr>
        <w:tab/>
      </w:r>
      <w:r w:rsidRPr="001245B9">
        <w:rPr>
          <w:rFonts w:asciiTheme="minorHAnsi" w:hAnsiTheme="minorHAnsi"/>
          <w:sz w:val="20"/>
          <w:szCs w:val="20"/>
        </w:rPr>
        <w:tab/>
        <w:t>phone: +354 7838609</w:t>
      </w:r>
    </w:p>
    <w:p w14:paraId="4ED09AAF" w14:textId="77777777" w:rsidR="001245B9" w:rsidRPr="001245B9" w:rsidRDefault="001245B9" w:rsidP="001245B9">
      <w:pPr>
        <w:rPr>
          <w:rFonts w:asciiTheme="minorHAnsi" w:hAnsiTheme="minorHAnsi"/>
          <w:sz w:val="20"/>
          <w:szCs w:val="20"/>
        </w:rPr>
      </w:pPr>
      <w:r w:rsidRPr="001245B9">
        <w:rPr>
          <w:rFonts w:asciiTheme="minorHAnsi" w:hAnsiTheme="minorHAnsi"/>
          <w:sz w:val="20"/>
          <w:szCs w:val="20"/>
        </w:rPr>
        <w:tab/>
        <w:t xml:space="preserve"> </w:t>
      </w:r>
      <w:r w:rsidRPr="001245B9">
        <w:rPr>
          <w:rFonts w:asciiTheme="minorHAnsi" w:hAnsiTheme="minorHAnsi"/>
          <w:sz w:val="20"/>
          <w:szCs w:val="20"/>
        </w:rPr>
        <w:tab/>
        <w:t xml:space="preserve"> </w:t>
      </w:r>
      <w:r w:rsidRPr="001245B9">
        <w:rPr>
          <w:rFonts w:asciiTheme="minorHAnsi" w:hAnsiTheme="minorHAnsi"/>
          <w:sz w:val="20"/>
          <w:szCs w:val="20"/>
        </w:rPr>
        <w:tab/>
      </w:r>
      <w:r w:rsidRPr="001245B9">
        <w:rPr>
          <w:rFonts w:asciiTheme="minorHAnsi" w:hAnsiTheme="minorHAnsi"/>
          <w:sz w:val="20"/>
          <w:szCs w:val="20"/>
        </w:rPr>
        <w:tab/>
        <w:t>Institute of Earth Sciences</w:t>
      </w:r>
    </w:p>
    <w:p w14:paraId="31C3E435" w14:textId="23E2B272" w:rsidR="005C2648" w:rsidRPr="001245B9" w:rsidRDefault="001245B9" w:rsidP="005C2648">
      <w:pPr>
        <w:rPr>
          <w:rFonts w:asciiTheme="minorHAnsi" w:hAnsiTheme="minorHAnsi"/>
          <w:sz w:val="20"/>
          <w:szCs w:val="20"/>
        </w:rPr>
      </w:pPr>
      <w:r w:rsidRPr="001245B9">
        <w:rPr>
          <w:rFonts w:asciiTheme="minorHAnsi" w:hAnsiTheme="minorHAnsi"/>
          <w:sz w:val="20"/>
          <w:szCs w:val="20"/>
        </w:rPr>
        <w:tab/>
        <w:t xml:space="preserve"> </w:t>
      </w:r>
      <w:r w:rsidRPr="001245B9">
        <w:rPr>
          <w:rFonts w:asciiTheme="minorHAnsi" w:hAnsiTheme="minorHAnsi"/>
          <w:sz w:val="20"/>
          <w:szCs w:val="20"/>
        </w:rPr>
        <w:tab/>
        <w:t xml:space="preserve"> </w:t>
      </w:r>
      <w:r w:rsidRPr="001245B9">
        <w:rPr>
          <w:rFonts w:asciiTheme="minorHAnsi" w:hAnsiTheme="minorHAnsi"/>
          <w:sz w:val="20"/>
          <w:szCs w:val="20"/>
        </w:rPr>
        <w:tab/>
      </w:r>
      <w:r w:rsidRPr="001245B9">
        <w:rPr>
          <w:rFonts w:asciiTheme="minorHAnsi" w:hAnsiTheme="minorHAnsi"/>
          <w:sz w:val="20"/>
          <w:szCs w:val="20"/>
        </w:rPr>
        <w:tab/>
        <w:t>University of Iceland</w:t>
      </w:r>
    </w:p>
    <w:sectPr w:rsidR="005C2648" w:rsidRPr="001245B9" w:rsidSect="005C6E40">
      <w:footerReference w:type="default" r:id="rId76"/>
      <w:footerReference w:type="first" r:id="rId77"/>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EB882F" w14:textId="77777777" w:rsidR="00963E64" w:rsidRDefault="00963E64">
      <w:r>
        <w:separator/>
      </w:r>
    </w:p>
  </w:endnote>
  <w:endnote w:type="continuationSeparator" w:id="0">
    <w:p w14:paraId="3663130B" w14:textId="77777777" w:rsidR="00963E64" w:rsidRDefault="00963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cala">
    <w:altName w:val="Vrinda"/>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131453AB" w:rsidR="00EA4CF3" w:rsidRPr="007C36F1" w:rsidRDefault="00EA4CF3"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41172B">
      <w:rPr>
        <w:rStyle w:val="PageNumber"/>
        <w:rFonts w:ascii="Verdana" w:hAnsi="Verdana"/>
        <w:noProof/>
        <w:sz w:val="18"/>
        <w:szCs w:val="18"/>
      </w:rPr>
      <w:t>32</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EA4CF3" w:rsidRDefault="00EA4CF3"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1F202B" w14:textId="77777777" w:rsidR="00963E64" w:rsidRDefault="00963E64">
      <w:r>
        <w:separator/>
      </w:r>
    </w:p>
  </w:footnote>
  <w:footnote w:type="continuationSeparator" w:id="0">
    <w:p w14:paraId="5D470909" w14:textId="77777777" w:rsidR="00963E64" w:rsidRDefault="00963E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52E27"/>
    <w:multiLevelType w:val="multilevel"/>
    <w:tmpl w:val="210C11E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2"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5"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8"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9"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0"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1"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2"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3"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4"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5"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6"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7"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8"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0"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2"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3"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4"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5"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26"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27"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28"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29"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0"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31" w15:restartNumberingAfterBreak="0">
    <w:nsid w:val="5BB63033"/>
    <w:multiLevelType w:val="hybridMultilevel"/>
    <w:tmpl w:val="A6DE3AA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2"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3"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4"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5"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6"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7"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38"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39"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0"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27"/>
  </w:num>
  <w:num w:numId="2">
    <w:abstractNumId w:val="25"/>
  </w:num>
  <w:num w:numId="3">
    <w:abstractNumId w:val="35"/>
  </w:num>
  <w:num w:numId="4">
    <w:abstractNumId w:val="38"/>
  </w:num>
  <w:num w:numId="5">
    <w:abstractNumId w:val="28"/>
  </w:num>
  <w:num w:numId="6">
    <w:abstractNumId w:val="42"/>
  </w:num>
  <w:num w:numId="7">
    <w:abstractNumId w:val="10"/>
  </w:num>
  <w:num w:numId="8">
    <w:abstractNumId w:val="17"/>
  </w:num>
  <w:num w:numId="9">
    <w:abstractNumId w:val="5"/>
  </w:num>
  <w:num w:numId="10">
    <w:abstractNumId w:val="19"/>
  </w:num>
  <w:num w:numId="11">
    <w:abstractNumId w:val="3"/>
  </w:num>
  <w:num w:numId="12">
    <w:abstractNumId w:val="33"/>
  </w:num>
  <w:num w:numId="13">
    <w:abstractNumId w:val="36"/>
  </w:num>
  <w:num w:numId="14">
    <w:abstractNumId w:val="12"/>
  </w:num>
  <w:num w:numId="15">
    <w:abstractNumId w:val="11"/>
  </w:num>
  <w:num w:numId="16">
    <w:abstractNumId w:val="2"/>
  </w:num>
  <w:num w:numId="17">
    <w:abstractNumId w:val="30"/>
  </w:num>
  <w:num w:numId="18">
    <w:abstractNumId w:val="23"/>
  </w:num>
  <w:num w:numId="19">
    <w:abstractNumId w:val="20"/>
  </w:num>
  <w:num w:numId="20">
    <w:abstractNumId w:val="1"/>
  </w:num>
  <w:num w:numId="21">
    <w:abstractNumId w:val="16"/>
  </w:num>
  <w:num w:numId="22">
    <w:abstractNumId w:val="34"/>
  </w:num>
  <w:num w:numId="23">
    <w:abstractNumId w:val="24"/>
  </w:num>
  <w:num w:numId="24">
    <w:abstractNumId w:val="32"/>
  </w:num>
  <w:num w:numId="25">
    <w:abstractNumId w:val="21"/>
  </w:num>
  <w:num w:numId="26">
    <w:abstractNumId w:val="15"/>
  </w:num>
  <w:num w:numId="27">
    <w:abstractNumId w:val="8"/>
  </w:num>
  <w:num w:numId="28">
    <w:abstractNumId w:val="22"/>
  </w:num>
  <w:num w:numId="29">
    <w:abstractNumId w:val="37"/>
  </w:num>
  <w:num w:numId="30">
    <w:abstractNumId w:val="40"/>
  </w:num>
  <w:num w:numId="31">
    <w:abstractNumId w:val="29"/>
  </w:num>
  <w:num w:numId="32">
    <w:abstractNumId w:val="9"/>
  </w:num>
  <w:num w:numId="33">
    <w:abstractNumId w:val="13"/>
  </w:num>
  <w:num w:numId="34">
    <w:abstractNumId w:val="6"/>
  </w:num>
  <w:num w:numId="35">
    <w:abstractNumId w:val="14"/>
  </w:num>
  <w:num w:numId="36">
    <w:abstractNumId w:val="31"/>
  </w:num>
  <w:num w:numId="37">
    <w:abstractNumId w:val="7"/>
  </w:num>
  <w:num w:numId="38">
    <w:abstractNumId w:val="18"/>
  </w:num>
  <w:num w:numId="39">
    <w:abstractNumId w:val="39"/>
  </w:num>
  <w:num w:numId="40">
    <w:abstractNumId w:val="41"/>
  </w:num>
  <w:num w:numId="41">
    <w:abstractNumId w:val="4"/>
  </w:num>
  <w:num w:numId="42">
    <w:abstractNumId w:val="26"/>
  </w:num>
  <w:num w:numId="43">
    <w:abstractNumId w:val="0"/>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70D8"/>
    <w:rsid w:val="00017FB0"/>
    <w:rsid w:val="00021B8C"/>
    <w:rsid w:val="000231FF"/>
    <w:rsid w:val="00024489"/>
    <w:rsid w:val="0002624D"/>
    <w:rsid w:val="000270D4"/>
    <w:rsid w:val="00027E59"/>
    <w:rsid w:val="00027FBD"/>
    <w:rsid w:val="0003154B"/>
    <w:rsid w:val="000323ED"/>
    <w:rsid w:val="00033960"/>
    <w:rsid w:val="00033A42"/>
    <w:rsid w:val="00037D62"/>
    <w:rsid w:val="0004091B"/>
    <w:rsid w:val="00042E51"/>
    <w:rsid w:val="00043D51"/>
    <w:rsid w:val="00045E4B"/>
    <w:rsid w:val="00046389"/>
    <w:rsid w:val="0005038D"/>
    <w:rsid w:val="00050579"/>
    <w:rsid w:val="00051106"/>
    <w:rsid w:val="00052C34"/>
    <w:rsid w:val="00056C28"/>
    <w:rsid w:val="00057A9B"/>
    <w:rsid w:val="0006103C"/>
    <w:rsid w:val="000676DB"/>
    <w:rsid w:val="00067E5C"/>
    <w:rsid w:val="00070221"/>
    <w:rsid w:val="000722E4"/>
    <w:rsid w:val="000770AA"/>
    <w:rsid w:val="000779B9"/>
    <w:rsid w:val="00077F77"/>
    <w:rsid w:val="00081423"/>
    <w:rsid w:val="00084A03"/>
    <w:rsid w:val="0008501F"/>
    <w:rsid w:val="000919DA"/>
    <w:rsid w:val="000935AF"/>
    <w:rsid w:val="00094512"/>
    <w:rsid w:val="000A10B1"/>
    <w:rsid w:val="000A1FA1"/>
    <w:rsid w:val="000B0194"/>
    <w:rsid w:val="000B3049"/>
    <w:rsid w:val="000B4C42"/>
    <w:rsid w:val="000B65EC"/>
    <w:rsid w:val="000C2463"/>
    <w:rsid w:val="000C4274"/>
    <w:rsid w:val="000C4759"/>
    <w:rsid w:val="000C5384"/>
    <w:rsid w:val="000C5606"/>
    <w:rsid w:val="000D1306"/>
    <w:rsid w:val="000D1B92"/>
    <w:rsid w:val="000D4296"/>
    <w:rsid w:val="000D42AD"/>
    <w:rsid w:val="000D46BF"/>
    <w:rsid w:val="000D7747"/>
    <w:rsid w:val="000E108B"/>
    <w:rsid w:val="000E2BBF"/>
    <w:rsid w:val="000F07FC"/>
    <w:rsid w:val="000F485E"/>
    <w:rsid w:val="00100F3C"/>
    <w:rsid w:val="0010258A"/>
    <w:rsid w:val="001043D2"/>
    <w:rsid w:val="00105428"/>
    <w:rsid w:val="001055A9"/>
    <w:rsid w:val="00107989"/>
    <w:rsid w:val="0011245B"/>
    <w:rsid w:val="001144D8"/>
    <w:rsid w:val="00114994"/>
    <w:rsid w:val="00114FD8"/>
    <w:rsid w:val="00116693"/>
    <w:rsid w:val="00116E2F"/>
    <w:rsid w:val="00117ABB"/>
    <w:rsid w:val="001215E4"/>
    <w:rsid w:val="00121B4F"/>
    <w:rsid w:val="00122DF9"/>
    <w:rsid w:val="001245B9"/>
    <w:rsid w:val="00126574"/>
    <w:rsid w:val="00127B88"/>
    <w:rsid w:val="001304E2"/>
    <w:rsid w:val="0013240E"/>
    <w:rsid w:val="001342AC"/>
    <w:rsid w:val="00134C2B"/>
    <w:rsid w:val="001367F4"/>
    <w:rsid w:val="001427E0"/>
    <w:rsid w:val="001430E8"/>
    <w:rsid w:val="00145D68"/>
    <w:rsid w:val="001507E8"/>
    <w:rsid w:val="00153D60"/>
    <w:rsid w:val="00155084"/>
    <w:rsid w:val="001566D9"/>
    <w:rsid w:val="0015782F"/>
    <w:rsid w:val="001578C4"/>
    <w:rsid w:val="001600B3"/>
    <w:rsid w:val="0016037A"/>
    <w:rsid w:val="00162DF8"/>
    <w:rsid w:val="0016488B"/>
    <w:rsid w:val="00173735"/>
    <w:rsid w:val="001779FA"/>
    <w:rsid w:val="001805CA"/>
    <w:rsid w:val="0018090C"/>
    <w:rsid w:val="001841C4"/>
    <w:rsid w:val="00186DDA"/>
    <w:rsid w:val="00190D99"/>
    <w:rsid w:val="00193360"/>
    <w:rsid w:val="00194F7D"/>
    <w:rsid w:val="0019584F"/>
    <w:rsid w:val="0019609F"/>
    <w:rsid w:val="001A1CF7"/>
    <w:rsid w:val="001A51F1"/>
    <w:rsid w:val="001A7588"/>
    <w:rsid w:val="001A7AF3"/>
    <w:rsid w:val="001B0880"/>
    <w:rsid w:val="001B5ADD"/>
    <w:rsid w:val="001B63DE"/>
    <w:rsid w:val="001C1668"/>
    <w:rsid w:val="001C503A"/>
    <w:rsid w:val="001C6376"/>
    <w:rsid w:val="001D0B88"/>
    <w:rsid w:val="001D0E57"/>
    <w:rsid w:val="001D0EC5"/>
    <w:rsid w:val="001D1F87"/>
    <w:rsid w:val="001E1225"/>
    <w:rsid w:val="001E2B92"/>
    <w:rsid w:val="001E35F6"/>
    <w:rsid w:val="001E45B1"/>
    <w:rsid w:val="001F0B5D"/>
    <w:rsid w:val="001F1D26"/>
    <w:rsid w:val="001F1D6E"/>
    <w:rsid w:val="001F7BC6"/>
    <w:rsid w:val="0020132F"/>
    <w:rsid w:val="002031FC"/>
    <w:rsid w:val="00204440"/>
    <w:rsid w:val="00204AAC"/>
    <w:rsid w:val="0020672C"/>
    <w:rsid w:val="00213065"/>
    <w:rsid w:val="002149EB"/>
    <w:rsid w:val="00216328"/>
    <w:rsid w:val="002165CA"/>
    <w:rsid w:val="002213B5"/>
    <w:rsid w:val="00226675"/>
    <w:rsid w:val="0023186C"/>
    <w:rsid w:val="0023243E"/>
    <w:rsid w:val="00233345"/>
    <w:rsid w:val="00236B61"/>
    <w:rsid w:val="00236C74"/>
    <w:rsid w:val="00237ED8"/>
    <w:rsid w:val="002439C4"/>
    <w:rsid w:val="00251D31"/>
    <w:rsid w:val="00251D96"/>
    <w:rsid w:val="00252810"/>
    <w:rsid w:val="0025431E"/>
    <w:rsid w:val="00256BC2"/>
    <w:rsid w:val="002616BD"/>
    <w:rsid w:val="00261A4F"/>
    <w:rsid w:val="0026228A"/>
    <w:rsid w:val="00263CEE"/>
    <w:rsid w:val="00267534"/>
    <w:rsid w:val="00267E73"/>
    <w:rsid w:val="00270788"/>
    <w:rsid w:val="00271982"/>
    <w:rsid w:val="00273E02"/>
    <w:rsid w:val="002748A8"/>
    <w:rsid w:val="00274D2E"/>
    <w:rsid w:val="00275E26"/>
    <w:rsid w:val="00277206"/>
    <w:rsid w:val="00281887"/>
    <w:rsid w:val="00282310"/>
    <w:rsid w:val="0028379E"/>
    <w:rsid w:val="00287E00"/>
    <w:rsid w:val="00290188"/>
    <w:rsid w:val="00292B4C"/>
    <w:rsid w:val="00295BFE"/>
    <w:rsid w:val="002A099C"/>
    <w:rsid w:val="002A47EF"/>
    <w:rsid w:val="002A4D23"/>
    <w:rsid w:val="002A52B0"/>
    <w:rsid w:val="002A6CDA"/>
    <w:rsid w:val="002B40DC"/>
    <w:rsid w:val="002B459C"/>
    <w:rsid w:val="002C0EF7"/>
    <w:rsid w:val="002C1173"/>
    <w:rsid w:val="002C17BB"/>
    <w:rsid w:val="002C6D0A"/>
    <w:rsid w:val="002C787D"/>
    <w:rsid w:val="002D0586"/>
    <w:rsid w:val="002D62E1"/>
    <w:rsid w:val="002D74C5"/>
    <w:rsid w:val="002E0385"/>
    <w:rsid w:val="002E23B6"/>
    <w:rsid w:val="002E3175"/>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6938"/>
    <w:rsid w:val="00316DBF"/>
    <w:rsid w:val="00316E0D"/>
    <w:rsid w:val="003225A6"/>
    <w:rsid w:val="00322D7F"/>
    <w:rsid w:val="00325C43"/>
    <w:rsid w:val="003262E4"/>
    <w:rsid w:val="003275CF"/>
    <w:rsid w:val="0032787C"/>
    <w:rsid w:val="0033372F"/>
    <w:rsid w:val="00334B85"/>
    <w:rsid w:val="00335371"/>
    <w:rsid w:val="003364C7"/>
    <w:rsid w:val="00336E02"/>
    <w:rsid w:val="00344335"/>
    <w:rsid w:val="00344C19"/>
    <w:rsid w:val="003555D0"/>
    <w:rsid w:val="0036078D"/>
    <w:rsid w:val="00360C4D"/>
    <w:rsid w:val="00361A89"/>
    <w:rsid w:val="0036208F"/>
    <w:rsid w:val="003646DB"/>
    <w:rsid w:val="003656F0"/>
    <w:rsid w:val="00366E60"/>
    <w:rsid w:val="00370C0B"/>
    <w:rsid w:val="00370D55"/>
    <w:rsid w:val="003747D5"/>
    <w:rsid w:val="003763D0"/>
    <w:rsid w:val="00376724"/>
    <w:rsid w:val="003769BB"/>
    <w:rsid w:val="003800B1"/>
    <w:rsid w:val="00380952"/>
    <w:rsid w:val="00384848"/>
    <w:rsid w:val="00385126"/>
    <w:rsid w:val="00386E10"/>
    <w:rsid w:val="0038772D"/>
    <w:rsid w:val="00387BE2"/>
    <w:rsid w:val="0039050B"/>
    <w:rsid w:val="00392E1F"/>
    <w:rsid w:val="00393F6B"/>
    <w:rsid w:val="003A177B"/>
    <w:rsid w:val="003A249A"/>
    <w:rsid w:val="003A2BE9"/>
    <w:rsid w:val="003A5FAB"/>
    <w:rsid w:val="003A7974"/>
    <w:rsid w:val="003B0142"/>
    <w:rsid w:val="003B495C"/>
    <w:rsid w:val="003B6CB4"/>
    <w:rsid w:val="003C0D28"/>
    <w:rsid w:val="003C1E60"/>
    <w:rsid w:val="003C2BA6"/>
    <w:rsid w:val="003C3BAE"/>
    <w:rsid w:val="003C5284"/>
    <w:rsid w:val="003C78C0"/>
    <w:rsid w:val="003D045E"/>
    <w:rsid w:val="003D125E"/>
    <w:rsid w:val="003D1A1A"/>
    <w:rsid w:val="003D2DCD"/>
    <w:rsid w:val="003D4020"/>
    <w:rsid w:val="003D49F4"/>
    <w:rsid w:val="003D658C"/>
    <w:rsid w:val="003E3C85"/>
    <w:rsid w:val="003E535D"/>
    <w:rsid w:val="003E5981"/>
    <w:rsid w:val="003E6989"/>
    <w:rsid w:val="003F0E11"/>
    <w:rsid w:val="003F1A43"/>
    <w:rsid w:val="003F3433"/>
    <w:rsid w:val="003F754B"/>
    <w:rsid w:val="003F7A4F"/>
    <w:rsid w:val="003F7CF7"/>
    <w:rsid w:val="00401E46"/>
    <w:rsid w:val="00407EB3"/>
    <w:rsid w:val="0041172B"/>
    <w:rsid w:val="00412940"/>
    <w:rsid w:val="00412BA5"/>
    <w:rsid w:val="0041344F"/>
    <w:rsid w:val="00413DC9"/>
    <w:rsid w:val="004162E3"/>
    <w:rsid w:val="00422354"/>
    <w:rsid w:val="00436533"/>
    <w:rsid w:val="004365C4"/>
    <w:rsid w:val="00437E49"/>
    <w:rsid w:val="0044028E"/>
    <w:rsid w:val="00440CE1"/>
    <w:rsid w:val="004417DC"/>
    <w:rsid w:val="004429DF"/>
    <w:rsid w:val="00442F28"/>
    <w:rsid w:val="00451AF3"/>
    <w:rsid w:val="0045312E"/>
    <w:rsid w:val="004543D3"/>
    <w:rsid w:val="0045446B"/>
    <w:rsid w:val="00457846"/>
    <w:rsid w:val="00457E54"/>
    <w:rsid w:val="00462213"/>
    <w:rsid w:val="0046233E"/>
    <w:rsid w:val="004630D8"/>
    <w:rsid w:val="00466C6A"/>
    <w:rsid w:val="0047055D"/>
    <w:rsid w:val="00473886"/>
    <w:rsid w:val="00475783"/>
    <w:rsid w:val="00484D5F"/>
    <w:rsid w:val="00485766"/>
    <w:rsid w:val="00486A40"/>
    <w:rsid w:val="00486DD0"/>
    <w:rsid w:val="00487DA2"/>
    <w:rsid w:val="00487DD5"/>
    <w:rsid w:val="00490D48"/>
    <w:rsid w:val="00492941"/>
    <w:rsid w:val="0049320A"/>
    <w:rsid w:val="004941FD"/>
    <w:rsid w:val="00494DAE"/>
    <w:rsid w:val="004954B8"/>
    <w:rsid w:val="004A30DA"/>
    <w:rsid w:val="004A34D2"/>
    <w:rsid w:val="004A6580"/>
    <w:rsid w:val="004A6C70"/>
    <w:rsid w:val="004A782A"/>
    <w:rsid w:val="004A7FD5"/>
    <w:rsid w:val="004B4103"/>
    <w:rsid w:val="004B4311"/>
    <w:rsid w:val="004C06E9"/>
    <w:rsid w:val="004C0CB8"/>
    <w:rsid w:val="004C1220"/>
    <w:rsid w:val="004C173C"/>
    <w:rsid w:val="004C24F2"/>
    <w:rsid w:val="004C4FF7"/>
    <w:rsid w:val="004E0F68"/>
    <w:rsid w:val="004E149A"/>
    <w:rsid w:val="004E20AA"/>
    <w:rsid w:val="004E2A17"/>
    <w:rsid w:val="004E460D"/>
    <w:rsid w:val="004F32D3"/>
    <w:rsid w:val="004F3F74"/>
    <w:rsid w:val="004F4688"/>
    <w:rsid w:val="004F4DC3"/>
    <w:rsid w:val="00503B44"/>
    <w:rsid w:val="00504EBC"/>
    <w:rsid w:val="005122E7"/>
    <w:rsid w:val="00513B99"/>
    <w:rsid w:val="005148D2"/>
    <w:rsid w:val="00516754"/>
    <w:rsid w:val="00520C74"/>
    <w:rsid w:val="00523402"/>
    <w:rsid w:val="0053071E"/>
    <w:rsid w:val="0053310C"/>
    <w:rsid w:val="005376A9"/>
    <w:rsid w:val="00537F29"/>
    <w:rsid w:val="005411FE"/>
    <w:rsid w:val="00542D43"/>
    <w:rsid w:val="00543805"/>
    <w:rsid w:val="0054386D"/>
    <w:rsid w:val="00544FB3"/>
    <w:rsid w:val="00545256"/>
    <w:rsid w:val="00546167"/>
    <w:rsid w:val="00550E94"/>
    <w:rsid w:val="00554301"/>
    <w:rsid w:val="00557D3B"/>
    <w:rsid w:val="00560AF4"/>
    <w:rsid w:val="00560DAE"/>
    <w:rsid w:val="00561DA4"/>
    <w:rsid w:val="00562E03"/>
    <w:rsid w:val="00564961"/>
    <w:rsid w:val="00566C03"/>
    <w:rsid w:val="00566F04"/>
    <w:rsid w:val="005723AC"/>
    <w:rsid w:val="005728BB"/>
    <w:rsid w:val="00572B2E"/>
    <w:rsid w:val="005734D3"/>
    <w:rsid w:val="0057692C"/>
    <w:rsid w:val="00576D22"/>
    <w:rsid w:val="00577E1C"/>
    <w:rsid w:val="00580EF1"/>
    <w:rsid w:val="0058471B"/>
    <w:rsid w:val="00585EDB"/>
    <w:rsid w:val="0059062D"/>
    <w:rsid w:val="00592001"/>
    <w:rsid w:val="00592C46"/>
    <w:rsid w:val="00593014"/>
    <w:rsid w:val="00594D16"/>
    <w:rsid w:val="005A1769"/>
    <w:rsid w:val="005A1DA3"/>
    <w:rsid w:val="005A2B0C"/>
    <w:rsid w:val="005A5635"/>
    <w:rsid w:val="005A5AC8"/>
    <w:rsid w:val="005A5CAC"/>
    <w:rsid w:val="005A5F19"/>
    <w:rsid w:val="005B3524"/>
    <w:rsid w:val="005B3CF7"/>
    <w:rsid w:val="005B3DDE"/>
    <w:rsid w:val="005B4510"/>
    <w:rsid w:val="005C04D9"/>
    <w:rsid w:val="005C2648"/>
    <w:rsid w:val="005C52AE"/>
    <w:rsid w:val="005C6E40"/>
    <w:rsid w:val="005C7A2C"/>
    <w:rsid w:val="005D4C7A"/>
    <w:rsid w:val="005E0B1F"/>
    <w:rsid w:val="005E20A1"/>
    <w:rsid w:val="005E6231"/>
    <w:rsid w:val="005E74D4"/>
    <w:rsid w:val="005E780E"/>
    <w:rsid w:val="005F22CD"/>
    <w:rsid w:val="005F29A8"/>
    <w:rsid w:val="005F3A4C"/>
    <w:rsid w:val="005F500B"/>
    <w:rsid w:val="005F5849"/>
    <w:rsid w:val="005F6583"/>
    <w:rsid w:val="005F7DF3"/>
    <w:rsid w:val="00606261"/>
    <w:rsid w:val="0061105C"/>
    <w:rsid w:val="00612BA5"/>
    <w:rsid w:val="00613D66"/>
    <w:rsid w:val="006144F3"/>
    <w:rsid w:val="00615098"/>
    <w:rsid w:val="006160B1"/>
    <w:rsid w:val="006259DB"/>
    <w:rsid w:val="00626247"/>
    <w:rsid w:val="006273AB"/>
    <w:rsid w:val="00630530"/>
    <w:rsid w:val="00631956"/>
    <w:rsid w:val="00631F07"/>
    <w:rsid w:val="0063716B"/>
    <w:rsid w:val="006419C3"/>
    <w:rsid w:val="00642BA6"/>
    <w:rsid w:val="00646B1D"/>
    <w:rsid w:val="00652741"/>
    <w:rsid w:val="006527C8"/>
    <w:rsid w:val="006537CC"/>
    <w:rsid w:val="006546D0"/>
    <w:rsid w:val="00656954"/>
    <w:rsid w:val="006668B3"/>
    <w:rsid w:val="00667877"/>
    <w:rsid w:val="00670EF3"/>
    <w:rsid w:val="0067239C"/>
    <w:rsid w:val="006726C8"/>
    <w:rsid w:val="006745C3"/>
    <w:rsid w:val="00674827"/>
    <w:rsid w:val="006811AB"/>
    <w:rsid w:val="00691C74"/>
    <w:rsid w:val="00692062"/>
    <w:rsid w:val="00693A23"/>
    <w:rsid w:val="006973E6"/>
    <w:rsid w:val="006A2DF0"/>
    <w:rsid w:val="006A363A"/>
    <w:rsid w:val="006A5721"/>
    <w:rsid w:val="006A5AEE"/>
    <w:rsid w:val="006A66DD"/>
    <w:rsid w:val="006B032C"/>
    <w:rsid w:val="006B3E41"/>
    <w:rsid w:val="006B4DE7"/>
    <w:rsid w:val="006B62CA"/>
    <w:rsid w:val="006B6A4A"/>
    <w:rsid w:val="006C0598"/>
    <w:rsid w:val="006C2D48"/>
    <w:rsid w:val="006C3A90"/>
    <w:rsid w:val="006C753A"/>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F01"/>
    <w:rsid w:val="006F697A"/>
    <w:rsid w:val="006F78EC"/>
    <w:rsid w:val="006F7F98"/>
    <w:rsid w:val="00701868"/>
    <w:rsid w:val="007047D9"/>
    <w:rsid w:val="0070516F"/>
    <w:rsid w:val="00705C8D"/>
    <w:rsid w:val="0071008C"/>
    <w:rsid w:val="007103CF"/>
    <w:rsid w:val="007152C7"/>
    <w:rsid w:val="007163DD"/>
    <w:rsid w:val="00716D5D"/>
    <w:rsid w:val="00722917"/>
    <w:rsid w:val="00724440"/>
    <w:rsid w:val="007309E9"/>
    <w:rsid w:val="00735CB7"/>
    <w:rsid w:val="0074002A"/>
    <w:rsid w:val="00743E71"/>
    <w:rsid w:val="007444FB"/>
    <w:rsid w:val="007447F4"/>
    <w:rsid w:val="00747C57"/>
    <w:rsid w:val="0075081C"/>
    <w:rsid w:val="00750DA5"/>
    <w:rsid w:val="00754FAB"/>
    <w:rsid w:val="00755F4B"/>
    <w:rsid w:val="00756F48"/>
    <w:rsid w:val="00760BC2"/>
    <w:rsid w:val="007612CB"/>
    <w:rsid w:val="00763BBA"/>
    <w:rsid w:val="0076416B"/>
    <w:rsid w:val="00771EA8"/>
    <w:rsid w:val="00774795"/>
    <w:rsid w:val="00775CBD"/>
    <w:rsid w:val="00781FE3"/>
    <w:rsid w:val="00787DDD"/>
    <w:rsid w:val="0079000E"/>
    <w:rsid w:val="00797794"/>
    <w:rsid w:val="0079787F"/>
    <w:rsid w:val="007A0048"/>
    <w:rsid w:val="007A18A0"/>
    <w:rsid w:val="007A29F9"/>
    <w:rsid w:val="007A432C"/>
    <w:rsid w:val="007A7A09"/>
    <w:rsid w:val="007B3228"/>
    <w:rsid w:val="007B4F01"/>
    <w:rsid w:val="007B5148"/>
    <w:rsid w:val="007C36F1"/>
    <w:rsid w:val="007C37B1"/>
    <w:rsid w:val="007C3C9D"/>
    <w:rsid w:val="007C3F7B"/>
    <w:rsid w:val="007C4632"/>
    <w:rsid w:val="007C62A5"/>
    <w:rsid w:val="007C6EF6"/>
    <w:rsid w:val="007D5602"/>
    <w:rsid w:val="007D6632"/>
    <w:rsid w:val="007E1B21"/>
    <w:rsid w:val="007E3D8B"/>
    <w:rsid w:val="007E4CE0"/>
    <w:rsid w:val="007E7403"/>
    <w:rsid w:val="007F23A9"/>
    <w:rsid w:val="007F24C2"/>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7231"/>
    <w:rsid w:val="00830CC1"/>
    <w:rsid w:val="00830EB6"/>
    <w:rsid w:val="00831C31"/>
    <w:rsid w:val="00832931"/>
    <w:rsid w:val="00832B51"/>
    <w:rsid w:val="00832B6B"/>
    <w:rsid w:val="00833298"/>
    <w:rsid w:val="00835CDD"/>
    <w:rsid w:val="00837906"/>
    <w:rsid w:val="008404F0"/>
    <w:rsid w:val="0084085D"/>
    <w:rsid w:val="00841092"/>
    <w:rsid w:val="00842AB3"/>
    <w:rsid w:val="0084355F"/>
    <w:rsid w:val="008441C4"/>
    <w:rsid w:val="00846F8F"/>
    <w:rsid w:val="00847DF3"/>
    <w:rsid w:val="00850072"/>
    <w:rsid w:val="00850F2F"/>
    <w:rsid w:val="00853FBE"/>
    <w:rsid w:val="0085521C"/>
    <w:rsid w:val="008553EA"/>
    <w:rsid w:val="00855AD6"/>
    <w:rsid w:val="00862A49"/>
    <w:rsid w:val="00862DDD"/>
    <w:rsid w:val="00863384"/>
    <w:rsid w:val="00863665"/>
    <w:rsid w:val="00864E79"/>
    <w:rsid w:val="00865F35"/>
    <w:rsid w:val="008712B8"/>
    <w:rsid w:val="008720A4"/>
    <w:rsid w:val="00872576"/>
    <w:rsid w:val="0087359D"/>
    <w:rsid w:val="00880765"/>
    <w:rsid w:val="00880DA9"/>
    <w:rsid w:val="00881C35"/>
    <w:rsid w:val="008861B3"/>
    <w:rsid w:val="0089019A"/>
    <w:rsid w:val="0089789B"/>
    <w:rsid w:val="008A0366"/>
    <w:rsid w:val="008A17E9"/>
    <w:rsid w:val="008A1AAE"/>
    <w:rsid w:val="008A600F"/>
    <w:rsid w:val="008A6A78"/>
    <w:rsid w:val="008A6DF1"/>
    <w:rsid w:val="008A72C6"/>
    <w:rsid w:val="008A7FDD"/>
    <w:rsid w:val="008B0C15"/>
    <w:rsid w:val="008B309E"/>
    <w:rsid w:val="008B3F86"/>
    <w:rsid w:val="008B4217"/>
    <w:rsid w:val="008B4C4B"/>
    <w:rsid w:val="008B74B8"/>
    <w:rsid w:val="008C13AB"/>
    <w:rsid w:val="008C315B"/>
    <w:rsid w:val="008C317F"/>
    <w:rsid w:val="008C3423"/>
    <w:rsid w:val="008C4B8C"/>
    <w:rsid w:val="008C5732"/>
    <w:rsid w:val="008C6596"/>
    <w:rsid w:val="008D013B"/>
    <w:rsid w:val="008D14DA"/>
    <w:rsid w:val="008D15C5"/>
    <w:rsid w:val="008D32AB"/>
    <w:rsid w:val="008D7D6B"/>
    <w:rsid w:val="008E4BF3"/>
    <w:rsid w:val="008E5B1B"/>
    <w:rsid w:val="008F042E"/>
    <w:rsid w:val="008F1CFC"/>
    <w:rsid w:val="008F2549"/>
    <w:rsid w:val="008F3199"/>
    <w:rsid w:val="008F3818"/>
    <w:rsid w:val="008F629B"/>
    <w:rsid w:val="008F637C"/>
    <w:rsid w:val="009014C5"/>
    <w:rsid w:val="009018C9"/>
    <w:rsid w:val="00901AD6"/>
    <w:rsid w:val="00902B15"/>
    <w:rsid w:val="009061AE"/>
    <w:rsid w:val="00907D90"/>
    <w:rsid w:val="00907F8D"/>
    <w:rsid w:val="00910C95"/>
    <w:rsid w:val="00912A21"/>
    <w:rsid w:val="009134D7"/>
    <w:rsid w:val="00914A84"/>
    <w:rsid w:val="00914BC2"/>
    <w:rsid w:val="00914DEE"/>
    <w:rsid w:val="00915573"/>
    <w:rsid w:val="00915F72"/>
    <w:rsid w:val="00916395"/>
    <w:rsid w:val="00921DA0"/>
    <w:rsid w:val="00922F78"/>
    <w:rsid w:val="00924C77"/>
    <w:rsid w:val="00924EED"/>
    <w:rsid w:val="009250C7"/>
    <w:rsid w:val="00926602"/>
    <w:rsid w:val="00927D94"/>
    <w:rsid w:val="00936001"/>
    <w:rsid w:val="00936E2F"/>
    <w:rsid w:val="009371B6"/>
    <w:rsid w:val="00937607"/>
    <w:rsid w:val="00937A50"/>
    <w:rsid w:val="0094040E"/>
    <w:rsid w:val="009434E7"/>
    <w:rsid w:val="009454C8"/>
    <w:rsid w:val="009506F9"/>
    <w:rsid w:val="00952B9A"/>
    <w:rsid w:val="00952DB0"/>
    <w:rsid w:val="0096310F"/>
    <w:rsid w:val="00963E64"/>
    <w:rsid w:val="00963E7B"/>
    <w:rsid w:val="00965853"/>
    <w:rsid w:val="009679A1"/>
    <w:rsid w:val="00973553"/>
    <w:rsid w:val="00973D6D"/>
    <w:rsid w:val="00973F34"/>
    <w:rsid w:val="00973FB6"/>
    <w:rsid w:val="00974D32"/>
    <w:rsid w:val="0097553B"/>
    <w:rsid w:val="009801E0"/>
    <w:rsid w:val="009802A3"/>
    <w:rsid w:val="009821C8"/>
    <w:rsid w:val="00982665"/>
    <w:rsid w:val="00982955"/>
    <w:rsid w:val="00983CE2"/>
    <w:rsid w:val="00984D43"/>
    <w:rsid w:val="00985518"/>
    <w:rsid w:val="00986907"/>
    <w:rsid w:val="00987561"/>
    <w:rsid w:val="00987599"/>
    <w:rsid w:val="00987F09"/>
    <w:rsid w:val="00993484"/>
    <w:rsid w:val="00995525"/>
    <w:rsid w:val="00996261"/>
    <w:rsid w:val="0099683D"/>
    <w:rsid w:val="00997A46"/>
    <w:rsid w:val="009A3BCE"/>
    <w:rsid w:val="009A5494"/>
    <w:rsid w:val="009A7387"/>
    <w:rsid w:val="009A769C"/>
    <w:rsid w:val="009A7E24"/>
    <w:rsid w:val="009B0E4E"/>
    <w:rsid w:val="009B349F"/>
    <w:rsid w:val="009B380B"/>
    <w:rsid w:val="009B45CE"/>
    <w:rsid w:val="009B7BAA"/>
    <w:rsid w:val="009B7E0E"/>
    <w:rsid w:val="009C0B65"/>
    <w:rsid w:val="009C3372"/>
    <w:rsid w:val="009C53B8"/>
    <w:rsid w:val="009C7278"/>
    <w:rsid w:val="009C7296"/>
    <w:rsid w:val="009D71AF"/>
    <w:rsid w:val="009E4597"/>
    <w:rsid w:val="009E65E3"/>
    <w:rsid w:val="009E6CC1"/>
    <w:rsid w:val="009E7925"/>
    <w:rsid w:val="009F048E"/>
    <w:rsid w:val="009F201A"/>
    <w:rsid w:val="009F2182"/>
    <w:rsid w:val="009F2905"/>
    <w:rsid w:val="009F3AEE"/>
    <w:rsid w:val="00A026E8"/>
    <w:rsid w:val="00A03DB5"/>
    <w:rsid w:val="00A04F99"/>
    <w:rsid w:val="00A050CB"/>
    <w:rsid w:val="00A07146"/>
    <w:rsid w:val="00A139D2"/>
    <w:rsid w:val="00A139D8"/>
    <w:rsid w:val="00A144B5"/>
    <w:rsid w:val="00A1458D"/>
    <w:rsid w:val="00A20286"/>
    <w:rsid w:val="00A2054B"/>
    <w:rsid w:val="00A24E8E"/>
    <w:rsid w:val="00A25F98"/>
    <w:rsid w:val="00A26D67"/>
    <w:rsid w:val="00A3226D"/>
    <w:rsid w:val="00A34629"/>
    <w:rsid w:val="00A351A3"/>
    <w:rsid w:val="00A36F7E"/>
    <w:rsid w:val="00A40726"/>
    <w:rsid w:val="00A41E19"/>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234D"/>
    <w:rsid w:val="00A73296"/>
    <w:rsid w:val="00A73D11"/>
    <w:rsid w:val="00A75C0B"/>
    <w:rsid w:val="00A80339"/>
    <w:rsid w:val="00A81E79"/>
    <w:rsid w:val="00A82923"/>
    <w:rsid w:val="00A86710"/>
    <w:rsid w:val="00A9126A"/>
    <w:rsid w:val="00A93672"/>
    <w:rsid w:val="00A9375E"/>
    <w:rsid w:val="00A96B91"/>
    <w:rsid w:val="00A97234"/>
    <w:rsid w:val="00AA061B"/>
    <w:rsid w:val="00AA0CD2"/>
    <w:rsid w:val="00AA1790"/>
    <w:rsid w:val="00AA4CB2"/>
    <w:rsid w:val="00AA655A"/>
    <w:rsid w:val="00AA65D2"/>
    <w:rsid w:val="00AA6B8D"/>
    <w:rsid w:val="00AA7BB8"/>
    <w:rsid w:val="00AB0A83"/>
    <w:rsid w:val="00AB0E9C"/>
    <w:rsid w:val="00AB317B"/>
    <w:rsid w:val="00AB465C"/>
    <w:rsid w:val="00AB4F81"/>
    <w:rsid w:val="00AB66A8"/>
    <w:rsid w:val="00AB7CB5"/>
    <w:rsid w:val="00AC28F2"/>
    <w:rsid w:val="00AC71F6"/>
    <w:rsid w:val="00AC7525"/>
    <w:rsid w:val="00AD08D2"/>
    <w:rsid w:val="00AD307A"/>
    <w:rsid w:val="00AD377F"/>
    <w:rsid w:val="00AD46D6"/>
    <w:rsid w:val="00AD5328"/>
    <w:rsid w:val="00AD74FC"/>
    <w:rsid w:val="00AE0404"/>
    <w:rsid w:val="00AE18A9"/>
    <w:rsid w:val="00AE3347"/>
    <w:rsid w:val="00AE4D63"/>
    <w:rsid w:val="00AE581C"/>
    <w:rsid w:val="00AE6B92"/>
    <w:rsid w:val="00AE6DED"/>
    <w:rsid w:val="00AE788E"/>
    <w:rsid w:val="00AF11C2"/>
    <w:rsid w:val="00AF34B2"/>
    <w:rsid w:val="00AF5623"/>
    <w:rsid w:val="00AF6EF0"/>
    <w:rsid w:val="00AF764F"/>
    <w:rsid w:val="00B009C8"/>
    <w:rsid w:val="00B024EB"/>
    <w:rsid w:val="00B11210"/>
    <w:rsid w:val="00B14496"/>
    <w:rsid w:val="00B14B58"/>
    <w:rsid w:val="00B2107A"/>
    <w:rsid w:val="00B229BB"/>
    <w:rsid w:val="00B22B60"/>
    <w:rsid w:val="00B235AB"/>
    <w:rsid w:val="00B237E1"/>
    <w:rsid w:val="00B25A9A"/>
    <w:rsid w:val="00B33163"/>
    <w:rsid w:val="00B33B3F"/>
    <w:rsid w:val="00B33EF8"/>
    <w:rsid w:val="00B34377"/>
    <w:rsid w:val="00B36861"/>
    <w:rsid w:val="00B40FF7"/>
    <w:rsid w:val="00B4105C"/>
    <w:rsid w:val="00B45D6A"/>
    <w:rsid w:val="00B471FA"/>
    <w:rsid w:val="00B47652"/>
    <w:rsid w:val="00B50966"/>
    <w:rsid w:val="00B50EBB"/>
    <w:rsid w:val="00B516EF"/>
    <w:rsid w:val="00B52E96"/>
    <w:rsid w:val="00B53C6D"/>
    <w:rsid w:val="00B57B80"/>
    <w:rsid w:val="00B62D53"/>
    <w:rsid w:val="00B62E85"/>
    <w:rsid w:val="00B62E86"/>
    <w:rsid w:val="00B65596"/>
    <w:rsid w:val="00B66DEE"/>
    <w:rsid w:val="00B708BE"/>
    <w:rsid w:val="00B74DDE"/>
    <w:rsid w:val="00B75034"/>
    <w:rsid w:val="00B7609A"/>
    <w:rsid w:val="00B76B2A"/>
    <w:rsid w:val="00B776D2"/>
    <w:rsid w:val="00B8023A"/>
    <w:rsid w:val="00B80AAE"/>
    <w:rsid w:val="00B8611B"/>
    <w:rsid w:val="00B86D75"/>
    <w:rsid w:val="00B86E0A"/>
    <w:rsid w:val="00B901AF"/>
    <w:rsid w:val="00BB1324"/>
    <w:rsid w:val="00BB1DC2"/>
    <w:rsid w:val="00BB4A80"/>
    <w:rsid w:val="00BB6BBB"/>
    <w:rsid w:val="00BC0E09"/>
    <w:rsid w:val="00BC13F6"/>
    <w:rsid w:val="00BC22D8"/>
    <w:rsid w:val="00BC24EE"/>
    <w:rsid w:val="00BC254B"/>
    <w:rsid w:val="00BC36B1"/>
    <w:rsid w:val="00BC3A77"/>
    <w:rsid w:val="00BC3BA6"/>
    <w:rsid w:val="00BC6AB7"/>
    <w:rsid w:val="00BC75AC"/>
    <w:rsid w:val="00BC7F53"/>
    <w:rsid w:val="00BD0604"/>
    <w:rsid w:val="00BD1797"/>
    <w:rsid w:val="00BD2786"/>
    <w:rsid w:val="00BD2BF3"/>
    <w:rsid w:val="00BD4BB3"/>
    <w:rsid w:val="00BD69EF"/>
    <w:rsid w:val="00BE06A3"/>
    <w:rsid w:val="00BE6E6A"/>
    <w:rsid w:val="00BF0335"/>
    <w:rsid w:val="00BF085E"/>
    <w:rsid w:val="00BF5D96"/>
    <w:rsid w:val="00BF7F31"/>
    <w:rsid w:val="00C00780"/>
    <w:rsid w:val="00C0121F"/>
    <w:rsid w:val="00C01B78"/>
    <w:rsid w:val="00C0221F"/>
    <w:rsid w:val="00C07253"/>
    <w:rsid w:val="00C111AD"/>
    <w:rsid w:val="00C122EB"/>
    <w:rsid w:val="00C12BDD"/>
    <w:rsid w:val="00C13265"/>
    <w:rsid w:val="00C15620"/>
    <w:rsid w:val="00C2342C"/>
    <w:rsid w:val="00C23E3E"/>
    <w:rsid w:val="00C23FFA"/>
    <w:rsid w:val="00C26E2D"/>
    <w:rsid w:val="00C31AC7"/>
    <w:rsid w:val="00C35218"/>
    <w:rsid w:val="00C42A86"/>
    <w:rsid w:val="00C44B1D"/>
    <w:rsid w:val="00C44F25"/>
    <w:rsid w:val="00C45B1A"/>
    <w:rsid w:val="00C522A2"/>
    <w:rsid w:val="00C53570"/>
    <w:rsid w:val="00C543E8"/>
    <w:rsid w:val="00C54EC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7382"/>
    <w:rsid w:val="00C87C8D"/>
    <w:rsid w:val="00C9096F"/>
    <w:rsid w:val="00C91313"/>
    <w:rsid w:val="00C9136A"/>
    <w:rsid w:val="00C91640"/>
    <w:rsid w:val="00C96089"/>
    <w:rsid w:val="00C96510"/>
    <w:rsid w:val="00C96594"/>
    <w:rsid w:val="00C973C9"/>
    <w:rsid w:val="00CA0E97"/>
    <w:rsid w:val="00CA1E78"/>
    <w:rsid w:val="00CA334B"/>
    <w:rsid w:val="00CA493B"/>
    <w:rsid w:val="00CA778A"/>
    <w:rsid w:val="00CA7957"/>
    <w:rsid w:val="00CB10BE"/>
    <w:rsid w:val="00CB176E"/>
    <w:rsid w:val="00CB303C"/>
    <w:rsid w:val="00CB5873"/>
    <w:rsid w:val="00CC4D04"/>
    <w:rsid w:val="00CC508C"/>
    <w:rsid w:val="00CC72DC"/>
    <w:rsid w:val="00CC7CE7"/>
    <w:rsid w:val="00CD247B"/>
    <w:rsid w:val="00CD380C"/>
    <w:rsid w:val="00CD42AA"/>
    <w:rsid w:val="00CD4B7E"/>
    <w:rsid w:val="00CE2C10"/>
    <w:rsid w:val="00CE6419"/>
    <w:rsid w:val="00CE796B"/>
    <w:rsid w:val="00CF1F1A"/>
    <w:rsid w:val="00CF213A"/>
    <w:rsid w:val="00CF4980"/>
    <w:rsid w:val="00CF62AC"/>
    <w:rsid w:val="00CF7F0A"/>
    <w:rsid w:val="00D00136"/>
    <w:rsid w:val="00D00200"/>
    <w:rsid w:val="00D006C7"/>
    <w:rsid w:val="00D05FF3"/>
    <w:rsid w:val="00D0793C"/>
    <w:rsid w:val="00D11C49"/>
    <w:rsid w:val="00D14BF8"/>
    <w:rsid w:val="00D150F3"/>
    <w:rsid w:val="00D154F7"/>
    <w:rsid w:val="00D167FE"/>
    <w:rsid w:val="00D174DF"/>
    <w:rsid w:val="00D17BC0"/>
    <w:rsid w:val="00D209AE"/>
    <w:rsid w:val="00D221EF"/>
    <w:rsid w:val="00D30008"/>
    <w:rsid w:val="00D322E4"/>
    <w:rsid w:val="00D326A6"/>
    <w:rsid w:val="00D3460F"/>
    <w:rsid w:val="00D36A72"/>
    <w:rsid w:val="00D41E5E"/>
    <w:rsid w:val="00D46EA0"/>
    <w:rsid w:val="00D47F3F"/>
    <w:rsid w:val="00D53B09"/>
    <w:rsid w:val="00D54D0F"/>
    <w:rsid w:val="00D60C31"/>
    <w:rsid w:val="00D60F02"/>
    <w:rsid w:val="00D625F7"/>
    <w:rsid w:val="00D626C9"/>
    <w:rsid w:val="00D62B3F"/>
    <w:rsid w:val="00D643CE"/>
    <w:rsid w:val="00D67453"/>
    <w:rsid w:val="00D72A12"/>
    <w:rsid w:val="00D8520F"/>
    <w:rsid w:val="00D91F5E"/>
    <w:rsid w:val="00D935E5"/>
    <w:rsid w:val="00D963E6"/>
    <w:rsid w:val="00DA0228"/>
    <w:rsid w:val="00DA1AA6"/>
    <w:rsid w:val="00DA46A7"/>
    <w:rsid w:val="00DA5F6F"/>
    <w:rsid w:val="00DA70C9"/>
    <w:rsid w:val="00DB1400"/>
    <w:rsid w:val="00DB2114"/>
    <w:rsid w:val="00DB4184"/>
    <w:rsid w:val="00DB4FB9"/>
    <w:rsid w:val="00DB5017"/>
    <w:rsid w:val="00DB5714"/>
    <w:rsid w:val="00DB677C"/>
    <w:rsid w:val="00DC0FDA"/>
    <w:rsid w:val="00DC1E07"/>
    <w:rsid w:val="00DC5495"/>
    <w:rsid w:val="00DC7044"/>
    <w:rsid w:val="00DC774B"/>
    <w:rsid w:val="00DD234D"/>
    <w:rsid w:val="00DD289B"/>
    <w:rsid w:val="00DD3417"/>
    <w:rsid w:val="00DD456D"/>
    <w:rsid w:val="00DD56C9"/>
    <w:rsid w:val="00DD6E93"/>
    <w:rsid w:val="00DE3437"/>
    <w:rsid w:val="00DE3EE7"/>
    <w:rsid w:val="00DE49C6"/>
    <w:rsid w:val="00DE4DE6"/>
    <w:rsid w:val="00DE5151"/>
    <w:rsid w:val="00DE7C99"/>
    <w:rsid w:val="00DF44A8"/>
    <w:rsid w:val="00DF5054"/>
    <w:rsid w:val="00E03E37"/>
    <w:rsid w:val="00E072CC"/>
    <w:rsid w:val="00E12DDB"/>
    <w:rsid w:val="00E14065"/>
    <w:rsid w:val="00E1488E"/>
    <w:rsid w:val="00E14CA2"/>
    <w:rsid w:val="00E208BC"/>
    <w:rsid w:val="00E21E1E"/>
    <w:rsid w:val="00E23697"/>
    <w:rsid w:val="00E24A50"/>
    <w:rsid w:val="00E2522B"/>
    <w:rsid w:val="00E25D1F"/>
    <w:rsid w:val="00E334C6"/>
    <w:rsid w:val="00E34CCC"/>
    <w:rsid w:val="00E355E0"/>
    <w:rsid w:val="00E365FB"/>
    <w:rsid w:val="00E41B10"/>
    <w:rsid w:val="00E43932"/>
    <w:rsid w:val="00E44307"/>
    <w:rsid w:val="00E472B9"/>
    <w:rsid w:val="00E47C15"/>
    <w:rsid w:val="00E5276C"/>
    <w:rsid w:val="00E53417"/>
    <w:rsid w:val="00E54EF4"/>
    <w:rsid w:val="00E55E5A"/>
    <w:rsid w:val="00E56D30"/>
    <w:rsid w:val="00E57980"/>
    <w:rsid w:val="00E61095"/>
    <w:rsid w:val="00E667D9"/>
    <w:rsid w:val="00E74878"/>
    <w:rsid w:val="00E76FFC"/>
    <w:rsid w:val="00E802D6"/>
    <w:rsid w:val="00E80366"/>
    <w:rsid w:val="00E82748"/>
    <w:rsid w:val="00E82B11"/>
    <w:rsid w:val="00E82C49"/>
    <w:rsid w:val="00E831E4"/>
    <w:rsid w:val="00E8372D"/>
    <w:rsid w:val="00E8526C"/>
    <w:rsid w:val="00E87AB1"/>
    <w:rsid w:val="00E97AA2"/>
    <w:rsid w:val="00EA0C27"/>
    <w:rsid w:val="00EA398F"/>
    <w:rsid w:val="00EA43B8"/>
    <w:rsid w:val="00EA4CF3"/>
    <w:rsid w:val="00EA6028"/>
    <w:rsid w:val="00EA7F93"/>
    <w:rsid w:val="00EB20C3"/>
    <w:rsid w:val="00EB51E6"/>
    <w:rsid w:val="00EB5AA7"/>
    <w:rsid w:val="00EB6456"/>
    <w:rsid w:val="00EB68C7"/>
    <w:rsid w:val="00EC4C1F"/>
    <w:rsid w:val="00EC7CDF"/>
    <w:rsid w:val="00ED1AA2"/>
    <w:rsid w:val="00ED32F9"/>
    <w:rsid w:val="00ED4A1D"/>
    <w:rsid w:val="00ED76AA"/>
    <w:rsid w:val="00EE1995"/>
    <w:rsid w:val="00EE2C27"/>
    <w:rsid w:val="00EE54B7"/>
    <w:rsid w:val="00EE56C3"/>
    <w:rsid w:val="00EE60BF"/>
    <w:rsid w:val="00EF01FF"/>
    <w:rsid w:val="00F003E8"/>
    <w:rsid w:val="00F02BA4"/>
    <w:rsid w:val="00F03DA9"/>
    <w:rsid w:val="00F111BF"/>
    <w:rsid w:val="00F14289"/>
    <w:rsid w:val="00F15884"/>
    <w:rsid w:val="00F1722B"/>
    <w:rsid w:val="00F20F4C"/>
    <w:rsid w:val="00F21611"/>
    <w:rsid w:val="00F24261"/>
    <w:rsid w:val="00F27C1A"/>
    <w:rsid w:val="00F32A9E"/>
    <w:rsid w:val="00F34614"/>
    <w:rsid w:val="00F40D36"/>
    <w:rsid w:val="00F441DB"/>
    <w:rsid w:val="00F44D56"/>
    <w:rsid w:val="00F46EBD"/>
    <w:rsid w:val="00F4780F"/>
    <w:rsid w:val="00F518BC"/>
    <w:rsid w:val="00F52165"/>
    <w:rsid w:val="00F54739"/>
    <w:rsid w:val="00F57AFF"/>
    <w:rsid w:val="00F61F3F"/>
    <w:rsid w:val="00F63152"/>
    <w:rsid w:val="00F63BCF"/>
    <w:rsid w:val="00F6500B"/>
    <w:rsid w:val="00F659B0"/>
    <w:rsid w:val="00F6786E"/>
    <w:rsid w:val="00F67937"/>
    <w:rsid w:val="00F73A62"/>
    <w:rsid w:val="00F751E1"/>
    <w:rsid w:val="00F76585"/>
    <w:rsid w:val="00F76E7C"/>
    <w:rsid w:val="00F83E2F"/>
    <w:rsid w:val="00F8528A"/>
    <w:rsid w:val="00F856EC"/>
    <w:rsid w:val="00F87AE5"/>
    <w:rsid w:val="00F91469"/>
    <w:rsid w:val="00F915E7"/>
    <w:rsid w:val="00F93EA4"/>
    <w:rsid w:val="00F94869"/>
    <w:rsid w:val="00F95D9C"/>
    <w:rsid w:val="00F95DF6"/>
    <w:rsid w:val="00F96B2B"/>
    <w:rsid w:val="00FA0DF1"/>
    <w:rsid w:val="00FA1DA5"/>
    <w:rsid w:val="00FA458B"/>
    <w:rsid w:val="00FB208D"/>
    <w:rsid w:val="00FB2C0D"/>
    <w:rsid w:val="00FB4E13"/>
    <w:rsid w:val="00FB71E4"/>
    <w:rsid w:val="00FC052E"/>
    <w:rsid w:val="00FC0D12"/>
    <w:rsid w:val="00FC2590"/>
    <w:rsid w:val="00FC32AF"/>
    <w:rsid w:val="00FC44D1"/>
    <w:rsid w:val="00FC499A"/>
    <w:rsid w:val="00FD2A67"/>
    <w:rsid w:val="00FD379D"/>
    <w:rsid w:val="00FD4329"/>
    <w:rsid w:val="00FD45E4"/>
    <w:rsid w:val="00FD480C"/>
    <w:rsid w:val="00FD6EE9"/>
    <w:rsid w:val="00FD6FBB"/>
    <w:rsid w:val="00FE22C9"/>
    <w:rsid w:val="00FE5E88"/>
    <w:rsid w:val="00FE63FB"/>
    <w:rsid w:val="00FE7A59"/>
    <w:rsid w:val="00FF1372"/>
    <w:rsid w:val="00FF38C5"/>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68A1A3E4-1C35-4C63-AC83-60DE04257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28E"/>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4E20AA"/>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character" w:customStyle="1" w:styleId="Heading1Char">
    <w:name w:val="Heading 1 Char"/>
    <w:link w:val="Heading1"/>
    <w:rsid w:val="00003E28"/>
    <w:rPr>
      <w:rFonts w:ascii="Cambria" w:hAnsi="Cambria"/>
      <w:b/>
      <w:bCs/>
      <w:kern w:val="32"/>
      <w:sz w:val="32"/>
      <w:szCs w:val="32"/>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customStyle="1" w:styleId="Heading2Char">
    <w:name w:val="Heading 2 Char"/>
    <w:basedOn w:val="DefaultParagraphFont"/>
    <w:link w:val="Heading2"/>
    <w:rsid w:val="004E20AA"/>
    <w:rPr>
      <w:rFonts w:asciiTheme="majorHAnsi" w:eastAsiaTheme="majorEastAsia" w:hAnsiTheme="majorHAnsi" w:cstheme="majorBidi"/>
      <w:color w:val="365F91" w:themeColor="accent1" w:themeShade="BF"/>
      <w:sz w:val="26"/>
      <w:szCs w:val="26"/>
      <w:lang w:val="en-US" w:eastAsia="en-US"/>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ListNumber">
    <w:name w:val="List Number"/>
    <w:basedOn w:val="Normal"/>
    <w:rsid w:val="00003E28"/>
    <w:pPr>
      <w:contextualSpacing/>
    </w:p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tiff"/><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jpg"/><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ti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tiff"/><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jpg"/><Relationship Id="rId35" Type="http://schemas.openxmlformats.org/officeDocument/2006/relationships/image" Target="media/image28.tiff"/><Relationship Id="rId43" Type="http://schemas.openxmlformats.org/officeDocument/2006/relationships/image" Target="media/image36.tif"/><Relationship Id="rId48" Type="http://schemas.openxmlformats.org/officeDocument/2006/relationships/image" Target="media/image41.w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jpg"/><Relationship Id="rId46" Type="http://schemas.openxmlformats.org/officeDocument/2006/relationships/image" Target="media/image39.ti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tiff"/><Relationship Id="rId54" Type="http://schemas.openxmlformats.org/officeDocument/2006/relationships/image" Target="media/image47.tif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wmf"/><Relationship Id="rId36" Type="http://schemas.openxmlformats.org/officeDocument/2006/relationships/image" Target="media/image29.jpg"/><Relationship Id="rId49" Type="http://schemas.openxmlformats.org/officeDocument/2006/relationships/image" Target="media/image42.wmf"/><Relationship Id="rId57" Type="http://schemas.openxmlformats.org/officeDocument/2006/relationships/image" Target="media/image50.tiff"/><Relationship Id="rId10" Type="http://schemas.openxmlformats.org/officeDocument/2006/relationships/image" Target="media/image3.tiff"/><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brunnur.vedur.is/pub/arason/radar/calc"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wmf"/><Relationship Id="rId55" Type="http://schemas.openxmlformats.org/officeDocument/2006/relationships/image" Target="media/image48.tiff"/><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tiff"/><Relationship Id="rId2" Type="http://schemas.openxmlformats.org/officeDocument/2006/relationships/numbering" Target="numbering.xml"/><Relationship Id="rId29" Type="http://schemas.openxmlformats.org/officeDocument/2006/relationships/image" Target="media/image22.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36A404B2-A71A-41E6-9C8B-77A421577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42</TotalTime>
  <Pages>91</Pages>
  <Words>26709</Words>
  <Characters>152242</Characters>
  <Application>Microsoft Office Word</Application>
  <DocSecurity>0</DocSecurity>
  <Lines>1268</Lines>
  <Paragraphs>357</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178594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Tobi</cp:lastModifiedBy>
  <cp:revision>1</cp:revision>
  <cp:lastPrinted>2018-06-15T03:32:00Z</cp:lastPrinted>
  <dcterms:created xsi:type="dcterms:W3CDTF">2018-06-15T04:16:00Z</dcterms:created>
  <dcterms:modified xsi:type="dcterms:W3CDTF">2018-07-04T00:00:00Z</dcterms:modified>
</cp:coreProperties>
</file>